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A809" w14:textId="55678172" w:rsidR="00E370C1" w:rsidRPr="00323481" w:rsidRDefault="00E370C1" w:rsidP="00B55DF3">
      <w:pPr>
        <w:pStyle w:val="Corps"/>
        <w:rPr>
          <w:rFonts w:ascii="Times New Roman" w:hAnsi="Times New Roman" w:cs="Times New Roman"/>
          <w:sz w:val="24"/>
          <w:szCs w:val="24"/>
        </w:rPr>
      </w:pPr>
    </w:p>
    <w:p w14:paraId="5A39BBE3" w14:textId="77777777" w:rsidR="00E370C1" w:rsidRPr="00323481" w:rsidRDefault="00E370C1">
      <w:pPr>
        <w:pStyle w:val="Corps"/>
        <w:jc w:val="both"/>
        <w:rPr>
          <w:rFonts w:ascii="Times New Roman" w:hAnsi="Times New Roman" w:cs="Times New Roman"/>
          <w:sz w:val="24"/>
          <w:szCs w:val="24"/>
        </w:rPr>
      </w:pPr>
    </w:p>
    <w:p w14:paraId="6C3F4F0F" w14:textId="1D2F80DF" w:rsidR="00290BA1" w:rsidRPr="00323481" w:rsidRDefault="00290BA1" w:rsidP="00B55DF3">
      <w:pPr>
        <w:pStyle w:val="Corps"/>
        <w:bidi/>
        <w:jc w:val="center"/>
        <w:rPr>
          <w:rStyle w:val="Aucun"/>
          <w:rFonts w:ascii="Times New Roman" w:hAnsi="Times New Roman" w:cs="Times New Roman"/>
          <w:b/>
          <w:bCs/>
          <w:sz w:val="32"/>
          <w:szCs w:val="32"/>
          <w:rtl/>
        </w:rPr>
      </w:pPr>
      <w:r>
        <w:rPr>
          <w:rStyle w:val="Aucun"/>
          <w:rFonts w:ascii="Times New Roman" w:hAnsi="Times New Roman" w:hint="cs"/>
          <w:b/>
          <w:bCs/>
          <w:sz w:val="32"/>
          <w:szCs w:val="32"/>
          <w:rtl/>
        </w:rPr>
        <w:t xml:space="preserve">ساعة الريفييرا من بوم إيه مرسييه - </w:t>
      </w:r>
    </w:p>
    <w:p w14:paraId="612DD37E" w14:textId="319CED10" w:rsidR="00E370C1" w:rsidRPr="00323481" w:rsidRDefault="00290BA1" w:rsidP="00290BA1">
      <w:pPr>
        <w:pStyle w:val="Corps"/>
        <w:bidi/>
        <w:jc w:val="center"/>
        <w:rPr>
          <w:rFonts w:ascii="Times New Roman" w:hAnsi="Times New Roman" w:cs="Times New Roman"/>
          <w:b/>
          <w:bCs/>
          <w:sz w:val="32"/>
          <w:szCs w:val="32"/>
          <w:rtl/>
        </w:rPr>
      </w:pPr>
      <w:r>
        <w:rPr>
          <w:rStyle w:val="Aucun"/>
          <w:rFonts w:ascii="Times New Roman" w:hAnsi="Times New Roman" w:hint="cs"/>
          <w:b/>
          <w:bCs/>
          <w:sz w:val="32"/>
          <w:szCs w:val="32"/>
          <w:rtl/>
        </w:rPr>
        <w:t>الألوان حاضرة بقوة هذا الصيف</w:t>
      </w:r>
    </w:p>
    <w:p w14:paraId="72A3D3EC" w14:textId="77777777" w:rsidR="00E370C1" w:rsidRPr="00323481" w:rsidRDefault="00E370C1">
      <w:pPr>
        <w:pStyle w:val="Corps"/>
        <w:jc w:val="both"/>
        <w:rPr>
          <w:rFonts w:ascii="Times New Roman" w:hAnsi="Times New Roman" w:cs="Times New Roman"/>
          <w:sz w:val="24"/>
          <w:szCs w:val="24"/>
        </w:rPr>
      </w:pPr>
    </w:p>
    <w:p w14:paraId="0D0B940D" w14:textId="77777777" w:rsidR="00E370C1" w:rsidRPr="00323481" w:rsidRDefault="00E370C1">
      <w:pPr>
        <w:pStyle w:val="Corps"/>
        <w:jc w:val="both"/>
        <w:rPr>
          <w:rFonts w:ascii="Times New Roman" w:hAnsi="Times New Roman" w:cs="Times New Roman"/>
          <w:sz w:val="24"/>
          <w:szCs w:val="24"/>
        </w:rPr>
      </w:pPr>
    </w:p>
    <w:p w14:paraId="39EB8432" w14:textId="0D5B9885" w:rsidR="00E370C1" w:rsidRPr="00323481" w:rsidRDefault="001B75B3">
      <w:pPr>
        <w:pStyle w:val="Corps"/>
        <w:bidi/>
        <w:jc w:val="both"/>
        <w:rPr>
          <w:rFonts w:ascii="Times New Roman" w:hAnsi="Times New Roman" w:cs="Times New Roman"/>
          <w:sz w:val="24"/>
          <w:szCs w:val="24"/>
          <w:rtl/>
        </w:rPr>
      </w:pPr>
      <w:r>
        <w:rPr>
          <w:rFonts w:ascii="Times New Roman" w:hAnsi="Times New Roman" w:hint="cs"/>
          <w:sz w:val="24"/>
          <w:szCs w:val="24"/>
          <w:rtl/>
        </w:rPr>
        <w:t>وتتواصل حكاية مجموعة الريفييرا ويتواصل معها الاحتفاء بمختلف أوجه منطقة ساحل الأزور أو الكوت داز</w:t>
      </w:r>
      <w:r w:rsidR="00AB413D">
        <w:rPr>
          <w:rFonts w:ascii="Times New Roman" w:hAnsi="Times New Roman" w:cs="Arial" w:hint="cs"/>
          <w:sz w:val="24"/>
          <w:szCs w:val="24"/>
          <w:rtl/>
          <w:lang w:bidi="ar-TN"/>
        </w:rPr>
        <w:t>ور</w:t>
      </w:r>
      <w:r>
        <w:rPr>
          <w:rFonts w:ascii="Times New Roman" w:hAnsi="Times New Roman" w:hint="cs"/>
          <w:sz w:val="24"/>
          <w:szCs w:val="24"/>
          <w:rtl/>
        </w:rPr>
        <w:t xml:space="preserve"> كما يحلو لبعض تسميته والتي تستقي المجموعة منها ومن جميع سواحل الأزور حول العالم الكثير من الإلهام.</w:t>
      </w:r>
      <w:r>
        <w:rPr>
          <w:rFonts w:ascii="Times New Roman" w:hAnsi="Times New Roman"/>
          <w:sz w:val="24"/>
          <w:szCs w:val="24"/>
        </w:rPr>
        <w:t xml:space="preserve"> </w:t>
      </w:r>
      <w:r>
        <w:rPr>
          <w:rFonts w:ascii="Times New Roman" w:hAnsi="Times New Roman" w:hint="cs"/>
          <w:sz w:val="24"/>
          <w:szCs w:val="24"/>
          <w:rtl/>
        </w:rPr>
        <w:t>فمن</w:t>
      </w:r>
      <w:r w:rsidR="000E2E85">
        <w:rPr>
          <w:rFonts w:ascii="Times New Roman" w:hAnsi="Times New Roman"/>
          <w:sz w:val="24"/>
          <w:szCs w:val="24"/>
        </w:rPr>
        <w:t xml:space="preserve"> </w:t>
      </w:r>
      <w:r>
        <w:rPr>
          <w:rFonts w:ascii="Times New Roman" w:hAnsi="Times New Roman" w:hint="cs"/>
          <w:sz w:val="24"/>
          <w:szCs w:val="24"/>
          <w:rtl/>
        </w:rPr>
        <w:t>خلال تصميمها وخصائصها الفنيّة المستوحاة من تضاريس المنطقة وعناصرها الطبيعيّة وفنّ العيش فيها، تُعدُّ هذه المجموعة فريدة ومتعدّدة الأوجه في آن واحد.</w:t>
      </w:r>
    </w:p>
    <w:p w14:paraId="0E27B00A" w14:textId="77777777" w:rsidR="00E370C1" w:rsidRPr="00323481" w:rsidRDefault="00E370C1">
      <w:pPr>
        <w:pStyle w:val="Corps"/>
        <w:jc w:val="both"/>
        <w:rPr>
          <w:rFonts w:ascii="Times New Roman" w:hAnsi="Times New Roman" w:cs="Times New Roman"/>
          <w:sz w:val="24"/>
          <w:szCs w:val="24"/>
        </w:rPr>
      </w:pPr>
    </w:p>
    <w:p w14:paraId="60061E4C" w14:textId="77777777" w:rsidR="00E370C1" w:rsidRPr="00323481" w:rsidRDefault="00E370C1">
      <w:pPr>
        <w:pStyle w:val="Corps"/>
        <w:jc w:val="both"/>
        <w:rPr>
          <w:rFonts w:ascii="Times New Roman" w:hAnsi="Times New Roman" w:cs="Times New Roman"/>
          <w:sz w:val="24"/>
          <w:szCs w:val="24"/>
        </w:rPr>
      </w:pPr>
    </w:p>
    <w:p w14:paraId="0D105A86" w14:textId="5048F350" w:rsidR="00E370C1" w:rsidRPr="00323481" w:rsidRDefault="001B75B3">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من خلال طرحها لأربع طرازات جديدة تأتينا بالألوان الزاهية وبألوان </w:t>
      </w:r>
      <w:r w:rsidR="00AB413D">
        <w:rPr>
          <w:rFonts w:ascii="Arial" w:hAnsi="Arial" w:cs="Arial" w:hint="cs"/>
          <w:sz w:val="24"/>
          <w:szCs w:val="24"/>
          <w:rtl/>
        </w:rPr>
        <w:t>الباستيل،</w:t>
      </w:r>
      <w:r>
        <w:rPr>
          <w:rFonts w:ascii="Times New Roman" w:hAnsi="Times New Roman" w:hint="cs"/>
          <w:sz w:val="24"/>
          <w:szCs w:val="24"/>
          <w:rtl/>
        </w:rPr>
        <w:t xml:space="preserve"> صُممت هذه المجموعة لتكون مناسبة </w:t>
      </w:r>
      <w:r w:rsidR="00AB413D">
        <w:rPr>
          <w:rFonts w:ascii="Arial" w:hAnsi="Arial" w:cs="Arial" w:hint="cs"/>
          <w:sz w:val="24"/>
          <w:szCs w:val="24"/>
          <w:rtl/>
        </w:rPr>
        <w:t>للأجواء</w:t>
      </w:r>
      <w:r>
        <w:rPr>
          <w:rFonts w:ascii="Times New Roman" w:hAnsi="Times New Roman" w:hint="cs"/>
          <w:sz w:val="24"/>
          <w:szCs w:val="24"/>
          <w:rtl/>
        </w:rPr>
        <w:t xml:space="preserve"> الغير الرسمية ولإطلالة فائقة الأنثوية احتفاءً بفترة الصيف وأجوائها الرائعة.</w:t>
      </w:r>
      <w:r>
        <w:rPr>
          <w:rFonts w:ascii="Times New Roman" w:hAnsi="Times New Roman"/>
          <w:sz w:val="24"/>
          <w:szCs w:val="24"/>
        </w:rPr>
        <w:t xml:space="preserve"> </w:t>
      </w:r>
      <w:r>
        <w:rPr>
          <w:rFonts w:ascii="Times New Roman" w:hAnsi="Times New Roman" w:hint="cs"/>
          <w:sz w:val="24"/>
          <w:szCs w:val="24"/>
          <w:rtl/>
        </w:rPr>
        <w:t>تتوفر ساعات هذه المجموعة في الأبيض اللؤلؤي والوردي المائل للحمرة والأزرق ال</w:t>
      </w:r>
      <w:r w:rsidR="004D4767">
        <w:rPr>
          <w:rFonts w:ascii="Times New Roman" w:hAnsi="Times New Roman" w:cs="Arial" w:hint="cs"/>
          <w:sz w:val="24"/>
          <w:szCs w:val="24"/>
          <w:rtl/>
        </w:rPr>
        <w:t>لازوردي</w:t>
      </w:r>
      <w:r>
        <w:rPr>
          <w:rFonts w:ascii="Times New Roman" w:hAnsi="Times New Roman" w:hint="cs"/>
          <w:sz w:val="24"/>
          <w:szCs w:val="24"/>
          <w:rtl/>
        </w:rPr>
        <w:t xml:space="preserve"> والأخضر الفاتح، حيث تأتي كل قطعة منها بمثابة تعبير جديد عن أسلوب حياة مفعم بالبهجة والمرح وهو ما يميز هذه المناطق السياحية الخلابة التي اختارت ما بين البحر والجبال مستقرا لها والتي لا يغيب عنها ضوء وأشعة الشمس.</w:t>
      </w:r>
    </w:p>
    <w:p w14:paraId="44EAFD9C" w14:textId="77777777" w:rsidR="00E370C1" w:rsidRPr="00323481" w:rsidRDefault="00E370C1">
      <w:pPr>
        <w:pStyle w:val="Corps"/>
        <w:jc w:val="both"/>
        <w:rPr>
          <w:rFonts w:ascii="Times New Roman" w:hAnsi="Times New Roman" w:cs="Times New Roman"/>
          <w:sz w:val="24"/>
          <w:szCs w:val="24"/>
        </w:rPr>
      </w:pPr>
    </w:p>
    <w:p w14:paraId="4DE07901" w14:textId="34E45EDD" w:rsidR="00E370C1" w:rsidRPr="00323481" w:rsidRDefault="001B75B3">
      <w:pPr>
        <w:pStyle w:val="Corps"/>
        <w:bidi/>
        <w:jc w:val="both"/>
        <w:rPr>
          <w:rFonts w:ascii="Times New Roman" w:hAnsi="Times New Roman" w:cs="Times New Roman"/>
          <w:sz w:val="24"/>
          <w:szCs w:val="24"/>
          <w:rtl/>
        </w:rPr>
      </w:pPr>
      <w:r>
        <w:rPr>
          <w:rFonts w:ascii="Times New Roman" w:hAnsi="Times New Roman" w:hint="cs"/>
          <w:sz w:val="24"/>
          <w:szCs w:val="24"/>
          <w:rtl/>
        </w:rPr>
        <w:t>ساعة الريفيرا هي ساعة تُرتدى وتجربة تُعاش</w:t>
      </w:r>
    </w:p>
    <w:p w14:paraId="4B94D5A5" w14:textId="77777777" w:rsidR="00E370C1" w:rsidRPr="00323481" w:rsidRDefault="00E370C1">
      <w:pPr>
        <w:pStyle w:val="Corps"/>
        <w:jc w:val="both"/>
        <w:rPr>
          <w:rFonts w:ascii="Times New Roman" w:hAnsi="Times New Roman" w:cs="Times New Roman"/>
          <w:sz w:val="24"/>
          <w:szCs w:val="24"/>
        </w:rPr>
      </w:pPr>
    </w:p>
    <w:p w14:paraId="3DEEC669" w14:textId="068FC2A7" w:rsidR="00E370C1" w:rsidRPr="00323481" w:rsidRDefault="00F6176A">
      <w:pPr>
        <w:pStyle w:val="Corps"/>
        <w:bidi/>
        <w:jc w:val="both"/>
        <w:rPr>
          <w:rFonts w:ascii="Times New Roman" w:hAnsi="Times New Roman" w:cs="Times New Roman"/>
          <w:sz w:val="24"/>
          <w:szCs w:val="24"/>
          <w:rtl/>
        </w:rPr>
      </w:pPr>
      <w:r>
        <w:rPr>
          <w:rFonts w:hint="cs"/>
          <w:noProof/>
          <w:rtl/>
        </w:rPr>
        <w:drawing>
          <wp:inline distT="0" distB="0" distL="0" distR="0" wp14:anchorId="4FAB7DA9" wp14:editId="3AC72889">
            <wp:extent cx="6120130" cy="3672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3672840"/>
                    </a:xfrm>
                    <a:prstGeom prst="rect">
                      <a:avLst/>
                    </a:prstGeom>
                    <a:noFill/>
                    <a:ln>
                      <a:noFill/>
                    </a:ln>
                  </pic:spPr>
                </pic:pic>
              </a:graphicData>
            </a:graphic>
          </wp:inline>
        </w:drawing>
      </w:r>
    </w:p>
    <w:p w14:paraId="39E9CF43" w14:textId="77777777" w:rsidR="0035043E" w:rsidRPr="00323481" w:rsidRDefault="0035043E">
      <w:pPr>
        <w:pStyle w:val="Corps"/>
        <w:jc w:val="both"/>
        <w:rPr>
          <w:rFonts w:ascii="Times New Roman" w:hAnsi="Times New Roman" w:cs="Times New Roman"/>
          <w:b/>
          <w:bCs/>
          <w:sz w:val="24"/>
          <w:szCs w:val="24"/>
        </w:rPr>
      </w:pPr>
    </w:p>
    <w:p w14:paraId="1E14C42B" w14:textId="6EB892EF" w:rsidR="00E370C1" w:rsidRPr="00323481" w:rsidRDefault="001B75B3">
      <w:pPr>
        <w:pStyle w:val="Corps"/>
        <w:bidi/>
        <w:jc w:val="both"/>
        <w:rPr>
          <w:rFonts w:ascii="Times New Roman" w:hAnsi="Times New Roman" w:cs="Times New Roman"/>
          <w:b/>
          <w:bCs/>
          <w:sz w:val="24"/>
          <w:szCs w:val="24"/>
          <w:rtl/>
        </w:rPr>
      </w:pPr>
      <w:r>
        <w:rPr>
          <w:rFonts w:ascii="Times New Roman" w:hAnsi="Times New Roman" w:hint="cs"/>
          <w:b/>
          <w:bCs/>
          <w:sz w:val="24"/>
          <w:szCs w:val="24"/>
          <w:rtl/>
        </w:rPr>
        <w:t>روح الريفييرا</w:t>
      </w:r>
    </w:p>
    <w:p w14:paraId="3656B9AB" w14:textId="77777777" w:rsidR="00E370C1" w:rsidRPr="00323481" w:rsidRDefault="00E370C1">
      <w:pPr>
        <w:pStyle w:val="Corps"/>
        <w:jc w:val="both"/>
        <w:rPr>
          <w:rFonts w:ascii="Times New Roman" w:hAnsi="Times New Roman" w:cs="Times New Roman"/>
          <w:sz w:val="24"/>
          <w:szCs w:val="24"/>
        </w:rPr>
      </w:pPr>
    </w:p>
    <w:p w14:paraId="72E3B210" w14:textId="07FEC623" w:rsidR="00E370C1" w:rsidRPr="00323481" w:rsidRDefault="2F0EEA17" w:rsidP="000E2E85">
      <w:pPr>
        <w:pStyle w:val="Corps"/>
        <w:bidi/>
        <w:rPr>
          <w:rFonts w:ascii="Times New Roman" w:hAnsi="Times New Roman" w:cs="Times New Roman"/>
          <w:sz w:val="24"/>
          <w:szCs w:val="24"/>
          <w:rtl/>
        </w:rPr>
      </w:pPr>
      <w:r>
        <w:rPr>
          <w:rFonts w:ascii="Times New Roman" w:hAnsi="Times New Roman" w:hint="cs"/>
          <w:sz w:val="24"/>
          <w:szCs w:val="24"/>
          <w:rtl/>
        </w:rPr>
        <w:t>من كوت دازور إلى كاليفورنيا؛ من الجزر إلى الخلجان ومن الرؤوس البحرية إلى المراسي، تعكس مجموعة الريفييرا تلك الروح البوهيمية الأنيقة المفعمة بالإيجابية الخالية من الهموم.</w:t>
      </w:r>
      <w:r>
        <w:rPr>
          <w:rFonts w:ascii="Times New Roman" w:hAnsi="Times New Roman"/>
          <w:sz w:val="24"/>
          <w:szCs w:val="24"/>
        </w:rPr>
        <w:t xml:space="preserve"> </w:t>
      </w:r>
      <w:r>
        <w:rPr>
          <w:rFonts w:ascii="Times New Roman" w:hAnsi="Times New Roman" w:hint="cs"/>
          <w:sz w:val="24"/>
          <w:szCs w:val="24"/>
          <w:rtl/>
        </w:rPr>
        <w:t>ومع مرور الساعات، تمتزج الطبيعة</w:t>
      </w:r>
      <w:r>
        <w:rPr>
          <w:rStyle w:val="Aucun"/>
          <w:rFonts w:ascii="Times New Roman" w:hAnsi="Times New Roman"/>
          <w:color w:val="EE220C"/>
          <w:sz w:val="24"/>
          <w:szCs w:val="24"/>
        </w:rPr>
        <w:t xml:space="preserve"> </w:t>
      </w:r>
      <w:r>
        <w:rPr>
          <w:rFonts w:ascii="Times New Roman" w:hAnsi="Times New Roman" w:hint="cs"/>
          <w:sz w:val="24"/>
          <w:szCs w:val="24"/>
          <w:rtl/>
        </w:rPr>
        <w:t>بالأناقة</w:t>
      </w:r>
      <w:r>
        <w:rPr>
          <w:rStyle w:val="Aucun"/>
          <w:rFonts w:ascii="Times New Roman" w:hAnsi="Times New Roman"/>
          <w:color w:val="EE220C"/>
          <w:sz w:val="24"/>
          <w:szCs w:val="24"/>
        </w:rPr>
        <w:t xml:space="preserve"> </w:t>
      </w:r>
      <w:r>
        <w:rPr>
          <w:rFonts w:ascii="Times New Roman" w:hAnsi="Times New Roman" w:hint="cs"/>
          <w:sz w:val="24"/>
          <w:szCs w:val="24"/>
          <w:rtl/>
        </w:rPr>
        <w:t xml:space="preserve">العفوية، على غرار </w:t>
      </w:r>
      <w:r>
        <w:rPr>
          <w:rFonts w:ascii="Times New Roman" w:hAnsi="Times New Roman" w:hint="cs"/>
          <w:sz w:val="24"/>
          <w:szCs w:val="24"/>
          <w:rtl/>
        </w:rPr>
        <w:lastRenderedPageBreak/>
        <w:t>المناظر الطبيعية البحرية والنباتية البكر التي تزهو عند الأعياد.</w:t>
      </w:r>
      <w:r>
        <w:rPr>
          <w:rStyle w:val="Aucun"/>
          <w:rFonts w:ascii="Times New Roman" w:hAnsi="Times New Roman"/>
          <w:color w:val="EE220C"/>
          <w:sz w:val="24"/>
          <w:szCs w:val="24"/>
        </w:rPr>
        <w:t xml:space="preserve"> </w:t>
      </w:r>
      <w:r>
        <w:rPr>
          <w:rFonts w:ascii="Times New Roman" w:hAnsi="Times New Roman" w:hint="cs"/>
          <w:sz w:val="24"/>
          <w:szCs w:val="24"/>
          <w:rtl/>
        </w:rPr>
        <w:t>تعبق المناطق الساحلية في جميع أنحاء العالم بأجواء رياضية واحتفالية، حيث تنتشر رياضة الغوص تحت الماء في بحار مأهولة بأنواع مدهشة، بالإضافة إلى سباقات ركوب الأمواج المتمردة والحفلات ذات الإيقاعات الراقصة.</w:t>
      </w:r>
    </w:p>
    <w:p w14:paraId="45FB0818" w14:textId="77777777" w:rsidR="00E370C1" w:rsidRPr="00323481" w:rsidRDefault="00E370C1">
      <w:pPr>
        <w:pStyle w:val="Corps"/>
        <w:jc w:val="both"/>
        <w:rPr>
          <w:rFonts w:ascii="Times New Roman" w:hAnsi="Times New Roman" w:cs="Times New Roman"/>
          <w:sz w:val="24"/>
          <w:szCs w:val="24"/>
        </w:rPr>
      </w:pPr>
    </w:p>
    <w:p w14:paraId="1F2D609F" w14:textId="04F89FFF" w:rsidR="00E370C1" w:rsidRPr="00323481" w:rsidRDefault="001B75B3" w:rsidP="004D6AEA">
      <w:pPr>
        <w:pStyle w:val="Corps"/>
        <w:bidi/>
        <w:rPr>
          <w:rFonts w:ascii="Times New Roman" w:hAnsi="Times New Roman" w:cs="Times New Roman"/>
          <w:sz w:val="24"/>
          <w:szCs w:val="24"/>
          <w:rtl/>
        </w:rPr>
      </w:pPr>
      <w:r>
        <w:rPr>
          <w:rFonts w:ascii="Times New Roman" w:hAnsi="Times New Roman" w:hint="cs"/>
          <w:sz w:val="24"/>
          <w:szCs w:val="24"/>
          <w:rtl/>
        </w:rPr>
        <w:t>مجموعة الريفيرا تنمي هذه الفلسفة والتي لا يمكن فصلها عن تلك التصميمات الجمالية الأنيقة والثابتة.</w:t>
      </w:r>
      <w:r>
        <w:rPr>
          <w:rFonts w:ascii="Times New Roman" w:hAnsi="Times New Roman"/>
          <w:sz w:val="24"/>
          <w:szCs w:val="24"/>
        </w:rPr>
        <w:t xml:space="preserve"> </w:t>
      </w:r>
      <w:r>
        <w:rPr>
          <w:rFonts w:ascii="Times New Roman" w:hAnsi="Times New Roman" w:hint="cs"/>
          <w:sz w:val="24"/>
          <w:szCs w:val="24"/>
          <w:rtl/>
        </w:rPr>
        <w:t>إذ تأتي ساعات هذه المجموعة على شكل هيكل وإطار ذي اثني عشرة جهة، مما يستحضر ساعات اليوم الاثنتي عشرة التي تتخلل الميناء، الشيء الذي اعتُبر حينها بمثابة ثورة عندما أُطلقت سنة 1973.</w:t>
      </w:r>
      <w:r>
        <w:rPr>
          <w:rFonts w:ascii="Times New Roman" w:hAnsi="Times New Roman"/>
          <w:sz w:val="24"/>
          <w:szCs w:val="24"/>
        </w:rPr>
        <w:t xml:space="preserve"> </w:t>
      </w:r>
      <w:r>
        <w:rPr>
          <w:rFonts w:ascii="Times New Roman" w:hAnsi="Times New Roman" w:hint="cs"/>
          <w:sz w:val="24"/>
          <w:szCs w:val="24"/>
          <w:rtl/>
        </w:rPr>
        <w:t>وتتميز الساعات في هذه المجموعة بأناقتها ورقيها وطابعها الغير رسمي، فاسحة بشلك المجال أمام الرونق والذوق الرفيعين وكذلك الراحة</w:t>
      </w:r>
      <w:r w:rsidR="004D6AEA">
        <w:rPr>
          <w:rFonts w:ascii="Times New Roman" w:hAnsi="Times New Roman" w:cs="Arial" w:hint="cs"/>
          <w:sz w:val="24"/>
          <w:szCs w:val="24"/>
          <w:rtl/>
          <w:lang w:bidi="ar-TN"/>
        </w:rPr>
        <w:t xml:space="preserve">، تمجد </w:t>
      </w:r>
      <w:r>
        <w:rPr>
          <w:rFonts w:ascii="Times New Roman" w:hAnsi="Times New Roman" w:hint="cs"/>
          <w:sz w:val="24"/>
          <w:szCs w:val="24"/>
          <w:rtl/>
        </w:rPr>
        <w:t>هذه الساعات الأربع التصميم من خلال احترام المبادئ الفنية العريقة المترسخة لدى دار بوم إيه ميرسييه والمتمثلة في التناسب التام ودقة الخطوط.</w:t>
      </w:r>
    </w:p>
    <w:p w14:paraId="049F31CB" w14:textId="77777777" w:rsidR="00E370C1" w:rsidRPr="00323481" w:rsidRDefault="00E370C1">
      <w:pPr>
        <w:pStyle w:val="Corps"/>
        <w:jc w:val="both"/>
        <w:rPr>
          <w:rFonts w:ascii="Times New Roman" w:hAnsi="Times New Roman" w:cs="Times New Roman"/>
          <w:sz w:val="24"/>
          <w:szCs w:val="24"/>
        </w:rPr>
      </w:pPr>
    </w:p>
    <w:p w14:paraId="52C81C05" w14:textId="3288F750" w:rsidR="00E370C1" w:rsidRPr="00323481" w:rsidRDefault="001B75B3">
      <w:pPr>
        <w:pStyle w:val="Corps"/>
        <w:bidi/>
        <w:jc w:val="both"/>
        <w:rPr>
          <w:rFonts w:ascii="Times New Roman" w:hAnsi="Times New Roman" w:cs="Times New Roman"/>
          <w:b/>
          <w:bCs/>
          <w:sz w:val="24"/>
          <w:szCs w:val="24"/>
          <w:rtl/>
        </w:rPr>
      </w:pPr>
      <w:r>
        <w:rPr>
          <w:rFonts w:ascii="Times New Roman" w:hAnsi="Times New Roman" w:hint="cs"/>
          <w:b/>
          <w:bCs/>
          <w:sz w:val="24"/>
          <w:szCs w:val="24"/>
          <w:rtl/>
        </w:rPr>
        <w:t>ألوان نضرة لفصل الصيف</w:t>
      </w:r>
    </w:p>
    <w:p w14:paraId="53128261" w14:textId="77777777" w:rsidR="00E370C1" w:rsidRPr="00323481" w:rsidRDefault="00E370C1">
      <w:pPr>
        <w:pStyle w:val="Corps"/>
        <w:jc w:val="both"/>
        <w:rPr>
          <w:rFonts w:ascii="Times New Roman" w:hAnsi="Times New Roman" w:cs="Times New Roman"/>
          <w:sz w:val="24"/>
          <w:szCs w:val="24"/>
        </w:rPr>
      </w:pPr>
    </w:p>
    <w:p w14:paraId="6ABDFD48" w14:textId="511EB07C" w:rsidR="00036F93" w:rsidRDefault="001B75B3" w:rsidP="0035043E">
      <w:pPr>
        <w:pStyle w:val="Corps"/>
        <w:bidi/>
        <w:jc w:val="both"/>
        <w:rPr>
          <w:rFonts w:ascii="Times New Roman" w:hAnsi="Times New Roman"/>
          <w:sz w:val="24"/>
          <w:szCs w:val="24"/>
          <w:rtl/>
        </w:rPr>
      </w:pPr>
      <w:r>
        <w:rPr>
          <w:rFonts w:ascii="Times New Roman" w:hAnsi="Times New Roman" w:hint="cs"/>
          <w:sz w:val="24"/>
          <w:szCs w:val="24"/>
          <w:rtl/>
        </w:rPr>
        <w:t>يُعدّ التناغم بين الألوان والمواد سمة أخرى من سمات دار بوم إيه ميرسييه.</w:t>
      </w:r>
      <w:r>
        <w:rPr>
          <w:rFonts w:ascii="Times New Roman" w:hAnsi="Times New Roman"/>
          <w:sz w:val="24"/>
          <w:szCs w:val="24"/>
        </w:rPr>
        <w:t xml:space="preserve"> </w:t>
      </w:r>
      <w:r>
        <w:rPr>
          <w:rFonts w:ascii="Times New Roman" w:hAnsi="Times New Roman" w:hint="cs"/>
          <w:sz w:val="24"/>
          <w:szCs w:val="24"/>
          <w:rtl/>
        </w:rPr>
        <w:t>وقد مثّل فصل الصيف بالنسبة للدار مصدر إلهام لتعود لنا بأربع ساعات ذات ألوان نابضة بالحياة تميط اللثام عن نقاء عرق اللؤلؤ الأبيض المستنبت وجرأة اللون الوردي الفاتن ورقّة اللون الأزرق ال</w:t>
      </w:r>
      <w:r w:rsidR="004D4767">
        <w:rPr>
          <w:rFonts w:ascii="Times New Roman" w:hAnsi="Times New Roman" w:cs="Arial" w:hint="cs"/>
          <w:sz w:val="24"/>
          <w:szCs w:val="24"/>
          <w:rtl/>
        </w:rPr>
        <w:t>لازوردي</w:t>
      </w:r>
      <w:r>
        <w:rPr>
          <w:rFonts w:ascii="Times New Roman" w:hAnsi="Times New Roman" w:hint="cs"/>
          <w:sz w:val="24"/>
          <w:szCs w:val="24"/>
          <w:rtl/>
        </w:rPr>
        <w:t xml:space="preserve"> ونضارة اللون الأخضر النعناعي.</w:t>
      </w:r>
      <w:r>
        <w:rPr>
          <w:rFonts w:ascii="Times New Roman" w:hAnsi="Times New Roman"/>
          <w:sz w:val="24"/>
          <w:szCs w:val="24"/>
        </w:rPr>
        <w:t xml:space="preserve"> </w:t>
      </w:r>
      <w:r>
        <w:rPr>
          <w:rFonts w:ascii="Times New Roman" w:hAnsi="Times New Roman" w:hint="cs"/>
          <w:sz w:val="24"/>
          <w:szCs w:val="24"/>
          <w:rtl/>
        </w:rPr>
        <w:t xml:space="preserve">أما الموانئ، فقد صُمّم أحدها </w:t>
      </w:r>
      <w:r w:rsidR="006A6397">
        <w:rPr>
          <w:rFonts w:ascii="Arial" w:hAnsi="Arial" w:cs="Arial" w:hint="cs"/>
          <w:sz w:val="24"/>
          <w:szCs w:val="24"/>
          <w:rtl/>
        </w:rPr>
        <w:t>من</w:t>
      </w:r>
      <w:r w:rsidR="004D6AEA">
        <w:rPr>
          <w:rFonts w:ascii="Arial" w:hAnsi="Arial" w:cs="Arial" w:hint="cs"/>
          <w:sz w:val="24"/>
          <w:szCs w:val="24"/>
          <w:rtl/>
        </w:rPr>
        <w:t xml:space="preserve"> </w:t>
      </w:r>
      <w:r w:rsidR="006A6397">
        <w:rPr>
          <w:rFonts w:ascii="Arial" w:hAnsi="Arial" w:cs="Arial" w:hint="cs"/>
          <w:sz w:val="24"/>
          <w:szCs w:val="24"/>
          <w:rtl/>
        </w:rPr>
        <w:t>عرق</w:t>
      </w:r>
      <w:r>
        <w:rPr>
          <w:rFonts w:ascii="Times New Roman" w:hAnsi="Times New Roman" w:hint="cs"/>
          <w:sz w:val="24"/>
          <w:szCs w:val="24"/>
          <w:rtl/>
        </w:rPr>
        <w:t xml:space="preserve"> اللؤلؤ بينما صُقلت الأخرى بطلاء ساتان شمسي وأما </w:t>
      </w:r>
      <w:r w:rsidR="00942A9F">
        <w:rPr>
          <w:rFonts w:ascii="Times New Roman" w:hAnsi="Times New Roman" w:cs="Arial" w:hint="cs"/>
          <w:sz w:val="24"/>
          <w:szCs w:val="24"/>
          <w:rtl/>
        </w:rPr>
        <w:t>أشرطة المعصم</w:t>
      </w:r>
      <w:r>
        <w:rPr>
          <w:rFonts w:ascii="Times New Roman" w:hAnsi="Times New Roman" w:hint="cs"/>
          <w:sz w:val="24"/>
          <w:szCs w:val="24"/>
          <w:rtl/>
        </w:rPr>
        <w:t xml:space="preserve"> المطاطية فقد زُيّنت بتشكيلة من التشطيبات والأنسجة المتباينة.</w:t>
      </w:r>
      <w:r>
        <w:rPr>
          <w:rFonts w:ascii="Times New Roman" w:hAnsi="Times New Roman"/>
          <w:sz w:val="24"/>
          <w:szCs w:val="24"/>
        </w:rPr>
        <w:t xml:space="preserve"> </w:t>
      </w:r>
      <w:r>
        <w:rPr>
          <w:rFonts w:ascii="Times New Roman" w:hAnsi="Times New Roman" w:hint="cs"/>
          <w:sz w:val="24"/>
          <w:szCs w:val="24"/>
          <w:rtl/>
        </w:rPr>
        <w:t>هذه الساعات المضيئة والمذهلة من حيث المظهر شاهد</w:t>
      </w:r>
      <w:r w:rsidR="006A6397">
        <w:rPr>
          <w:rFonts w:ascii="Times New Roman" w:hAnsi="Times New Roman" w:cs="Arial" w:hint="cs"/>
          <w:sz w:val="24"/>
          <w:szCs w:val="24"/>
          <w:rtl/>
        </w:rPr>
        <w:t>ة</w:t>
      </w:r>
      <w:r>
        <w:rPr>
          <w:rFonts w:ascii="Times New Roman" w:hAnsi="Times New Roman" w:hint="cs"/>
          <w:sz w:val="24"/>
          <w:szCs w:val="24"/>
          <w:rtl/>
        </w:rPr>
        <w:t xml:space="preserve"> على خبرة واسعة وهي جزء من الإرث الفني لدار بوم إيه ميرسييه.</w:t>
      </w:r>
    </w:p>
    <w:p w14:paraId="24FDA75C" w14:textId="77777777" w:rsidR="00111D90" w:rsidRDefault="00111D90" w:rsidP="00111D90">
      <w:pPr>
        <w:pStyle w:val="Corps"/>
        <w:bidi/>
        <w:jc w:val="both"/>
        <w:rPr>
          <w:rFonts w:ascii="Times New Roman" w:hAnsi="Times New Roman"/>
          <w:sz w:val="24"/>
          <w:szCs w:val="24"/>
          <w:rtl/>
        </w:rPr>
      </w:pPr>
    </w:p>
    <w:p w14:paraId="6C2FFAF6" w14:textId="631A9F35" w:rsidR="00111D90" w:rsidRPr="00111D90" w:rsidRDefault="00111D90" w:rsidP="00111D90">
      <w:pPr>
        <w:pStyle w:val="Corps"/>
        <w:bidi/>
        <w:jc w:val="both"/>
        <w:rPr>
          <w:rStyle w:val="Aucun"/>
          <w:rFonts w:ascii="Arial" w:hAnsi="Arial" w:cs="Arial"/>
          <w:b/>
          <w:bCs/>
          <w:sz w:val="24"/>
          <w:szCs w:val="24"/>
          <w:rtl/>
          <w:lang w:bidi="ar-TN"/>
        </w:rPr>
      </w:pPr>
      <w:r w:rsidRPr="00111D90">
        <w:rPr>
          <w:rStyle w:val="Aucun"/>
          <w:rFonts w:ascii="Arial" w:hAnsi="Arial" w:cs="Arial"/>
          <w:b/>
          <w:bCs/>
          <w:sz w:val="24"/>
          <w:szCs w:val="24"/>
        </w:rPr>
        <w:t>Riviera M0A10837</w:t>
      </w:r>
      <w:r w:rsidRPr="00111D90">
        <w:rPr>
          <w:rStyle w:val="Aucun"/>
          <w:rFonts w:ascii="Arial" w:hAnsi="Arial" w:cs="Arial"/>
          <w:b/>
          <w:bCs/>
          <w:sz w:val="24"/>
          <w:szCs w:val="24"/>
          <w:rtl/>
        </w:rPr>
        <w:t xml:space="preserve"> </w:t>
      </w:r>
      <w:r w:rsidRPr="00111D90">
        <w:rPr>
          <w:rStyle w:val="Aucun"/>
          <w:rFonts w:ascii="Arial" w:hAnsi="Arial" w:cs="Arial"/>
          <w:b/>
          <w:bCs/>
          <w:sz w:val="24"/>
          <w:szCs w:val="24"/>
          <w:rtl/>
          <w:lang w:bidi="ar-TN"/>
        </w:rPr>
        <w:t xml:space="preserve">: </w:t>
      </w:r>
      <w:r w:rsidRPr="00111D90">
        <w:rPr>
          <w:rStyle w:val="Aucun"/>
          <w:rFonts w:ascii="Arial" w:hAnsi="Arial" w:cs="Arial"/>
          <w:b/>
          <w:bCs/>
          <w:sz w:val="24"/>
          <w:szCs w:val="24"/>
          <w:u w:color="000000"/>
          <w:rtl/>
          <w14:textOutline w14:w="12700" w14:cap="flat" w14:cmpd="sng" w14:algn="ctr">
            <w14:noFill/>
            <w14:prstDash w14:val="solid"/>
            <w14:miter w14:lim="400000"/>
          </w14:textOutline>
        </w:rPr>
        <w:t>نقاوة اللون الأبيض</w:t>
      </w:r>
    </w:p>
    <w:p w14:paraId="4101652C" w14:textId="77777777" w:rsidR="00E370C1" w:rsidRPr="00323481" w:rsidRDefault="00E370C1">
      <w:pPr>
        <w:pStyle w:val="Corps"/>
        <w:jc w:val="both"/>
        <w:rPr>
          <w:rFonts w:ascii="Times New Roman" w:hAnsi="Times New Roman" w:cs="Times New Roman"/>
          <w:sz w:val="24"/>
          <w:szCs w:val="24"/>
        </w:rPr>
      </w:pPr>
    </w:p>
    <w:p w14:paraId="1A508211" w14:textId="64D344C8" w:rsidR="00E370C1" w:rsidRPr="00323481" w:rsidRDefault="2F0EEA17" w:rsidP="2F0EEA17">
      <w:pPr>
        <w:pStyle w:val="Corps"/>
        <w:bidi/>
        <w:jc w:val="both"/>
        <w:rPr>
          <w:rFonts w:ascii="Times New Roman" w:hAnsi="Times New Roman" w:cs="Times New Roman"/>
          <w:sz w:val="24"/>
          <w:szCs w:val="24"/>
          <w:rtl/>
        </w:rPr>
      </w:pPr>
      <w:r>
        <w:rPr>
          <w:rFonts w:ascii="Times New Roman" w:hAnsi="Times New Roman" w:hint="cs"/>
          <w:sz w:val="24"/>
          <w:szCs w:val="24"/>
          <w:rtl/>
        </w:rPr>
        <w:t>يتماوج ميناء الساعة الرفيع مع الانعكاسات الدقيقة لصدف اللؤلؤ الأبيض المستنبت الذي يغطيه والموجات الشفافة للزخارف التي تزينه.</w:t>
      </w:r>
      <w:r>
        <w:rPr>
          <w:rFonts w:ascii="Times New Roman" w:hAnsi="Times New Roman"/>
          <w:sz w:val="24"/>
          <w:szCs w:val="24"/>
        </w:rPr>
        <w:t xml:space="preserve"> </w:t>
      </w:r>
      <w:r>
        <w:rPr>
          <w:rFonts w:ascii="Times New Roman" w:hAnsi="Times New Roman" w:hint="cs"/>
          <w:sz w:val="24"/>
          <w:szCs w:val="24"/>
          <w:rtl/>
        </w:rPr>
        <w:t xml:space="preserve">اللون الأبيض الذي لا تنتهي موضته والبسيط والأنيق والنقي يشعّ من الأرقام الرومانية المطلية بالروديوم ومن مؤشرات الساعات المثبتة المطلية بمادة السوبرلومينوفا البيضاء (ذات </w:t>
      </w:r>
      <w:r w:rsidR="00AB6B05">
        <w:rPr>
          <w:rFonts w:ascii="Times New Roman" w:hAnsi="Times New Roman" w:cs="Arial" w:hint="cs"/>
          <w:sz w:val="24"/>
          <w:szCs w:val="24"/>
          <w:rtl/>
        </w:rPr>
        <w:t>ال</w:t>
      </w:r>
      <w:r>
        <w:rPr>
          <w:rFonts w:ascii="Times New Roman" w:hAnsi="Times New Roman" w:hint="cs"/>
          <w:sz w:val="24"/>
          <w:szCs w:val="24"/>
          <w:rtl/>
        </w:rPr>
        <w:t xml:space="preserve">انبعاث الأزرق)، وكذلك من العقارب المطلية بالروديوم ذات الأوجه والمطلية أيضًا بمادة السوبرلومينوفا البيضاء (ذات </w:t>
      </w:r>
      <w:r w:rsidR="00AB6B05">
        <w:rPr>
          <w:rFonts w:ascii="Times New Roman" w:hAnsi="Times New Roman" w:cs="Arial" w:hint="cs"/>
          <w:sz w:val="24"/>
          <w:szCs w:val="24"/>
          <w:rtl/>
        </w:rPr>
        <w:t>ا</w:t>
      </w:r>
      <w:r w:rsidR="00FA388A">
        <w:rPr>
          <w:rFonts w:ascii="Times New Roman" w:hAnsi="Times New Roman" w:cs="Arial" w:hint="cs"/>
          <w:sz w:val="24"/>
          <w:szCs w:val="24"/>
          <w:rtl/>
        </w:rPr>
        <w:t>ل</w:t>
      </w:r>
      <w:r>
        <w:rPr>
          <w:rFonts w:ascii="Times New Roman" w:hAnsi="Times New Roman" w:hint="cs"/>
          <w:sz w:val="24"/>
          <w:szCs w:val="24"/>
          <w:rtl/>
        </w:rPr>
        <w:t>انبعاث الأزرق).</w:t>
      </w:r>
      <w:r>
        <w:rPr>
          <w:rFonts w:ascii="Times New Roman" w:hAnsi="Times New Roman"/>
          <w:sz w:val="24"/>
          <w:szCs w:val="24"/>
        </w:rPr>
        <w:t xml:space="preserve"> </w:t>
      </w:r>
      <w:r>
        <w:rPr>
          <w:rFonts w:ascii="Times New Roman" w:hAnsi="Times New Roman" w:hint="cs"/>
          <w:sz w:val="24"/>
          <w:szCs w:val="24"/>
          <w:rtl/>
        </w:rPr>
        <w:t>وعندما تدق الساعة الثالثة، تظهر فتحة تكشف عن التاريخ.</w:t>
      </w:r>
    </w:p>
    <w:p w14:paraId="5CFB74E1" w14:textId="77777777" w:rsidR="00CA4AA3" w:rsidRPr="00323481" w:rsidRDefault="00CA4AA3" w:rsidP="2F0EEA17">
      <w:pPr>
        <w:pStyle w:val="Corps"/>
        <w:jc w:val="both"/>
        <w:rPr>
          <w:rFonts w:ascii="Times New Roman" w:hAnsi="Times New Roman" w:cs="Times New Roman"/>
          <w:sz w:val="24"/>
          <w:szCs w:val="24"/>
        </w:rPr>
      </w:pPr>
    </w:p>
    <w:p w14:paraId="19E19B32" w14:textId="6A528263" w:rsidR="00CA4AA3" w:rsidRPr="00323481" w:rsidRDefault="00CA4AA3" w:rsidP="00E203E7">
      <w:pPr>
        <w:pStyle w:val="Corps"/>
        <w:bidi/>
        <w:jc w:val="center"/>
        <w:rPr>
          <w:rFonts w:ascii="Times New Roman" w:hAnsi="Times New Roman" w:cs="Times New Roman"/>
          <w:sz w:val="24"/>
          <w:szCs w:val="24"/>
          <w:rtl/>
        </w:rPr>
      </w:pPr>
      <w:r>
        <w:rPr>
          <w:rFonts w:hint="cs"/>
          <w:noProof/>
          <w:rtl/>
        </w:rPr>
        <w:drawing>
          <wp:inline distT="0" distB="0" distL="0" distR="0" wp14:anchorId="5AD30426" wp14:editId="38F2A84E">
            <wp:extent cx="2362640" cy="32478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6971" cy="3253784"/>
                    </a:xfrm>
                    <a:prstGeom prst="rect">
                      <a:avLst/>
                    </a:prstGeom>
                    <a:noFill/>
                    <a:ln>
                      <a:noFill/>
                    </a:ln>
                  </pic:spPr>
                </pic:pic>
              </a:graphicData>
            </a:graphic>
          </wp:inline>
        </w:drawing>
      </w:r>
      <w:r>
        <w:rPr>
          <w:rFonts w:hint="cs"/>
          <w:noProof/>
          <w:rtl/>
        </w:rPr>
        <w:drawing>
          <wp:inline distT="0" distB="0" distL="0" distR="0" wp14:anchorId="1C46EA4F" wp14:editId="67AFCA9E">
            <wp:extent cx="2313243" cy="31799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5947" cy="3197394"/>
                    </a:xfrm>
                    <a:prstGeom prst="rect">
                      <a:avLst/>
                    </a:prstGeom>
                    <a:noFill/>
                    <a:ln>
                      <a:noFill/>
                    </a:ln>
                  </pic:spPr>
                </pic:pic>
              </a:graphicData>
            </a:graphic>
          </wp:inline>
        </w:drawing>
      </w:r>
    </w:p>
    <w:p w14:paraId="4B99056E" w14:textId="77777777" w:rsidR="00E370C1" w:rsidRPr="00323481" w:rsidRDefault="00E370C1">
      <w:pPr>
        <w:pStyle w:val="Corps"/>
        <w:jc w:val="both"/>
        <w:rPr>
          <w:rFonts w:ascii="Times New Roman" w:hAnsi="Times New Roman" w:cs="Times New Roman"/>
          <w:sz w:val="24"/>
          <w:szCs w:val="24"/>
        </w:rPr>
      </w:pPr>
    </w:p>
    <w:p w14:paraId="1B5117E0" w14:textId="6E3804EB" w:rsidR="00E370C1" w:rsidRPr="00323481" w:rsidRDefault="001B75B3">
      <w:pPr>
        <w:pStyle w:val="Corps"/>
        <w:bidi/>
        <w:jc w:val="both"/>
        <w:rPr>
          <w:rFonts w:ascii="Times New Roman" w:hAnsi="Times New Roman" w:cs="Times New Roman"/>
          <w:sz w:val="24"/>
          <w:szCs w:val="24"/>
          <w:rtl/>
        </w:rPr>
      </w:pPr>
      <w:r>
        <w:rPr>
          <w:rFonts w:ascii="Times New Roman" w:hAnsi="Times New Roman" w:hint="cs"/>
          <w:sz w:val="24"/>
          <w:szCs w:val="24"/>
          <w:rtl/>
        </w:rPr>
        <w:lastRenderedPageBreak/>
        <w:t>إنّ هيكل الساعة مصنوع من الفولاذ المقاوم للصدأ المصقول بلمسات ساتانية، وهو عبارة عن هيكل أنيق يبلغ قطره 33 مم وسمكه 9.6 مم.</w:t>
      </w:r>
      <w:r>
        <w:rPr>
          <w:rFonts w:ascii="Times New Roman" w:hAnsi="Times New Roman"/>
          <w:sz w:val="24"/>
          <w:szCs w:val="24"/>
        </w:rPr>
        <w:t xml:space="preserve"> </w:t>
      </w:r>
      <w:r>
        <w:rPr>
          <w:rFonts w:ascii="Times New Roman" w:hAnsi="Times New Roman" w:hint="cs"/>
          <w:sz w:val="24"/>
          <w:szCs w:val="24"/>
          <w:rtl/>
        </w:rPr>
        <w:t>ويحميه زجاج صفيري مقاوم للخدوش ومُعالج ضدّ الانعكاسات على الناحيتَين.</w:t>
      </w:r>
      <w:r>
        <w:rPr>
          <w:rFonts w:ascii="Times New Roman" w:hAnsi="Times New Roman"/>
          <w:sz w:val="24"/>
          <w:szCs w:val="24"/>
        </w:rPr>
        <w:t xml:space="preserve"> </w:t>
      </w:r>
      <w:r>
        <w:rPr>
          <w:rFonts w:ascii="Times New Roman" w:hAnsi="Times New Roman" w:hint="cs"/>
          <w:sz w:val="24"/>
          <w:szCs w:val="24"/>
          <w:rtl/>
        </w:rPr>
        <w:t>وتزداد أناقتها الرياضية جمالاً ورونقًا من خلال إطار باثني عشر وجهًا من الفولاذ المصقول والساتاني المقاوم للصدأ والمرصّع بأربعة ماسات مقطوعة ببراعة (من نوع توب ويسلتون، جودة في آس، 0.05 قيراط).</w:t>
      </w:r>
      <w:r>
        <w:rPr>
          <w:rFonts w:ascii="Times New Roman" w:hAnsi="Times New Roman"/>
          <w:sz w:val="24"/>
          <w:szCs w:val="24"/>
        </w:rPr>
        <w:t xml:space="preserve"> </w:t>
      </w:r>
      <w:r>
        <w:rPr>
          <w:rFonts w:ascii="Times New Roman" w:hAnsi="Times New Roman" w:hint="cs"/>
          <w:sz w:val="24"/>
          <w:szCs w:val="24"/>
          <w:rtl/>
        </w:rPr>
        <w:t>القاعدة ذات الإثنَي عشر ضلعًا صلبة ويمكن الكتابة عليها.</w:t>
      </w:r>
      <w:r>
        <w:rPr>
          <w:rFonts w:ascii="Times New Roman" w:hAnsi="Times New Roman"/>
          <w:sz w:val="24"/>
          <w:szCs w:val="24"/>
        </w:rPr>
        <w:t xml:space="preserve"> </w:t>
      </w:r>
      <w:r>
        <w:rPr>
          <w:rFonts w:ascii="Times New Roman" w:hAnsi="Times New Roman" w:hint="cs"/>
          <w:sz w:val="24"/>
          <w:szCs w:val="24"/>
          <w:rtl/>
        </w:rPr>
        <w:t xml:space="preserve">أما التاج ذو الأضلاع الثمانية فهو متسع، وقد نُقش عليه شعار بوم إيه مرسييه منذ عام 1964: شعار </w:t>
      </w:r>
      <w:r>
        <w:rPr>
          <w:rFonts w:ascii="Times New Roman" w:hAnsi="Times New Roman"/>
          <w:sz w:val="24"/>
          <w:szCs w:val="24"/>
        </w:rPr>
        <w:t>Phi</w:t>
      </w:r>
      <w:r>
        <w:rPr>
          <w:rFonts w:ascii="Times New Roman" w:hAnsi="Times New Roman" w:hint="cs"/>
          <w:sz w:val="24"/>
          <w:szCs w:val="24"/>
          <w:rtl/>
        </w:rPr>
        <w:t>، رمز الرقم الذهبي والأبعاد الإلهية.</w:t>
      </w:r>
    </w:p>
    <w:p w14:paraId="1299C43A" w14:textId="77777777" w:rsidR="00E370C1" w:rsidRPr="00323481" w:rsidRDefault="00E370C1">
      <w:pPr>
        <w:pStyle w:val="Corps"/>
        <w:jc w:val="both"/>
        <w:rPr>
          <w:rFonts w:ascii="Times New Roman" w:hAnsi="Times New Roman" w:cs="Times New Roman"/>
          <w:sz w:val="24"/>
          <w:szCs w:val="24"/>
        </w:rPr>
      </w:pPr>
    </w:p>
    <w:p w14:paraId="0B6BE18E" w14:textId="769EF680" w:rsidR="00E370C1" w:rsidRPr="00323481" w:rsidRDefault="001B75B3">
      <w:pPr>
        <w:pStyle w:val="Corps"/>
        <w:bidi/>
        <w:jc w:val="both"/>
        <w:rPr>
          <w:rStyle w:val="Aucun"/>
          <w:rFonts w:ascii="Times New Roman" w:hAnsi="Times New Roman" w:cs="Times New Roman"/>
          <w:color w:val="EE220C"/>
          <w:sz w:val="24"/>
          <w:szCs w:val="24"/>
          <w:rtl/>
        </w:rPr>
      </w:pPr>
      <w:r>
        <w:rPr>
          <w:rFonts w:ascii="Times New Roman" w:hAnsi="Times New Roman" w:hint="cs"/>
          <w:sz w:val="24"/>
          <w:szCs w:val="24"/>
          <w:rtl/>
        </w:rPr>
        <w:t xml:space="preserve">يتماهى هذا التصميم ذو الخطوط اللامتناهية مع سطوع </w:t>
      </w:r>
      <w:r w:rsidR="00942A9F">
        <w:rPr>
          <w:rFonts w:ascii="Times New Roman" w:hAnsi="Times New Roman" w:cs="Arial" w:hint="cs"/>
          <w:sz w:val="24"/>
          <w:szCs w:val="24"/>
          <w:rtl/>
        </w:rPr>
        <w:t>شريط معصم</w:t>
      </w:r>
      <w:r>
        <w:rPr>
          <w:rFonts w:ascii="Times New Roman" w:hAnsi="Times New Roman" w:hint="cs"/>
          <w:sz w:val="24"/>
          <w:szCs w:val="24"/>
          <w:rtl/>
        </w:rPr>
        <w:t xml:space="preserve"> مدمج أعُدّ من مطاط أبيض وزاه</w:t>
      </w:r>
      <w:r w:rsidR="00942A9F">
        <w:rPr>
          <w:rFonts w:ascii="Times New Roman" w:hAnsi="Times New Roman" w:hint="cs"/>
          <w:sz w:val="24"/>
          <w:szCs w:val="24"/>
          <w:rtl/>
        </w:rPr>
        <w:t xml:space="preserve"> </w:t>
      </w:r>
      <w:r w:rsidR="00942A9F">
        <w:rPr>
          <w:rFonts w:ascii="Times New Roman" w:hAnsi="Times New Roman" w:cs="Arial" w:hint="cs"/>
          <w:sz w:val="24"/>
          <w:szCs w:val="24"/>
          <w:rtl/>
        </w:rPr>
        <w:t>محبب</w:t>
      </w:r>
      <w:r>
        <w:rPr>
          <w:rFonts w:ascii="Times New Roman" w:hAnsi="Times New Roman" w:hint="cs"/>
          <w:sz w:val="24"/>
          <w:szCs w:val="24"/>
          <w:rtl/>
        </w:rPr>
        <w:t xml:space="preserve"> وساتاني</w:t>
      </w:r>
      <w:r>
        <w:rPr>
          <w:rFonts w:ascii="Times New Roman" w:hAnsi="Times New Roman"/>
          <w:sz w:val="24"/>
          <w:szCs w:val="24"/>
        </w:rPr>
        <w:t xml:space="preserve"> </w:t>
      </w:r>
      <w:r>
        <w:rPr>
          <w:rFonts w:ascii="Times New Roman" w:hAnsi="Times New Roman" w:hint="cs"/>
          <w:sz w:val="24"/>
          <w:szCs w:val="24"/>
          <w:rtl/>
        </w:rPr>
        <w:t>قابل للتبديل ومزوّد بنظام موثوق ومتين يتيح تبديله من دون الحاجة لأيّ أدوات.</w:t>
      </w:r>
      <w:r>
        <w:rPr>
          <w:rFonts w:ascii="Times New Roman" w:hAnsi="Times New Roman"/>
          <w:sz w:val="24"/>
          <w:szCs w:val="24"/>
        </w:rPr>
        <w:t xml:space="preserve"> </w:t>
      </w:r>
      <w:r>
        <w:rPr>
          <w:rFonts w:ascii="Times New Roman" w:hAnsi="Times New Roman" w:hint="cs"/>
          <w:sz w:val="24"/>
          <w:szCs w:val="24"/>
          <w:rtl/>
        </w:rPr>
        <w:t>ويُقفَل بواسطة مشبك قابل للطيّ والتبديل مصنوع من الفولاذ المقاوم للصدأ مع أزرار ضغط آمنة.</w:t>
      </w:r>
      <w:r>
        <w:rPr>
          <w:rFonts w:ascii="Times New Roman" w:hAnsi="Times New Roman"/>
          <w:sz w:val="24"/>
          <w:szCs w:val="24"/>
        </w:rPr>
        <w:t xml:space="preserve"> </w:t>
      </w:r>
      <w:r>
        <w:rPr>
          <w:rFonts w:ascii="Times New Roman" w:hAnsi="Times New Roman" w:hint="cs"/>
          <w:sz w:val="24"/>
          <w:szCs w:val="24"/>
          <w:rtl/>
        </w:rPr>
        <w:t>وكما هو الحال مع جميع موديلات الريفييرا، فإن ال</w:t>
      </w:r>
      <w:r w:rsidR="00AB690C">
        <w:rPr>
          <w:rFonts w:ascii="Times New Roman" w:hAnsi="Times New Roman" w:cs="Arial" w:hint="cs"/>
          <w:sz w:val="24"/>
          <w:szCs w:val="24"/>
          <w:rtl/>
        </w:rPr>
        <w:t>مشبك</w:t>
      </w:r>
      <w:r>
        <w:rPr>
          <w:rFonts w:ascii="Times New Roman" w:hAnsi="Times New Roman" w:hint="cs"/>
          <w:sz w:val="24"/>
          <w:szCs w:val="24"/>
          <w:rtl/>
        </w:rPr>
        <w:t xml:space="preserve"> قابل للتعديل لمزيد من الراحة.</w:t>
      </w:r>
    </w:p>
    <w:p w14:paraId="20B26451" w14:textId="77777777" w:rsidR="002C47FE" w:rsidRPr="00323481" w:rsidRDefault="002C47FE">
      <w:pPr>
        <w:pStyle w:val="Corps"/>
        <w:jc w:val="both"/>
        <w:rPr>
          <w:rStyle w:val="Aucun"/>
          <w:rFonts w:ascii="Times New Roman" w:hAnsi="Times New Roman" w:cs="Times New Roman"/>
          <w:color w:val="EE220C"/>
          <w:sz w:val="24"/>
          <w:szCs w:val="24"/>
        </w:rPr>
      </w:pPr>
    </w:p>
    <w:p w14:paraId="22028D61" w14:textId="77777777" w:rsidR="002C47FE" w:rsidRPr="00323481" w:rsidRDefault="002C47FE">
      <w:pPr>
        <w:pStyle w:val="Corps"/>
        <w:jc w:val="both"/>
        <w:rPr>
          <w:rFonts w:ascii="Times New Roman" w:hAnsi="Times New Roman" w:cs="Times New Roman"/>
          <w:sz w:val="24"/>
          <w:szCs w:val="24"/>
        </w:rPr>
      </w:pPr>
    </w:p>
    <w:p w14:paraId="4DDBEF00" w14:textId="77777777" w:rsidR="00E370C1" w:rsidRPr="00323481" w:rsidRDefault="00E370C1">
      <w:pPr>
        <w:pStyle w:val="Corps"/>
        <w:jc w:val="both"/>
        <w:rPr>
          <w:rFonts w:ascii="Times New Roman" w:hAnsi="Times New Roman" w:cs="Times New Roman"/>
          <w:sz w:val="24"/>
          <w:szCs w:val="24"/>
        </w:rPr>
      </w:pPr>
    </w:p>
    <w:p w14:paraId="7C01E0B4" w14:textId="212DF6D9" w:rsidR="00E370C1" w:rsidRDefault="2F0EEA17" w:rsidP="2F0EEA17">
      <w:pPr>
        <w:pStyle w:val="Corps"/>
        <w:bidi/>
        <w:jc w:val="both"/>
        <w:rPr>
          <w:rFonts w:ascii="Times New Roman" w:hAnsi="Times New Roman"/>
          <w:sz w:val="24"/>
          <w:szCs w:val="24"/>
          <w:rtl/>
        </w:rPr>
      </w:pPr>
      <w:r>
        <w:rPr>
          <w:rFonts w:ascii="Times New Roman" w:hAnsi="Times New Roman" w:hint="cs"/>
          <w:sz w:val="24"/>
          <w:szCs w:val="24"/>
          <w:rtl/>
        </w:rPr>
        <w:t xml:space="preserve">تنساب السّاعات والدّقائق وسط هذه الهالة اللّامعة برقيّها الفريد في مجرى حركة تلوّح إلى شعار كوارتز المشير إلى </w:t>
      </w:r>
      <w:r w:rsidR="00946A92">
        <w:rPr>
          <w:rFonts w:ascii="Times New Roman" w:hAnsi="Times New Roman" w:hint="cs"/>
          <w:sz w:val="24"/>
          <w:szCs w:val="24"/>
          <w:rtl/>
        </w:rPr>
        <w:t>10</w:t>
      </w:r>
      <w:r>
        <w:rPr>
          <w:rFonts w:ascii="Times New Roman" w:hAnsi="Times New Roman" w:hint="cs"/>
          <w:sz w:val="24"/>
          <w:szCs w:val="24"/>
          <w:rtl/>
        </w:rPr>
        <w:t xml:space="preserve"> سنوات من تربّع هذه العلامة على سوق السّاعات.</w:t>
      </w:r>
      <w:r>
        <w:rPr>
          <w:rFonts w:ascii="Times New Roman" w:hAnsi="Times New Roman"/>
          <w:sz w:val="24"/>
          <w:szCs w:val="24"/>
        </w:rPr>
        <w:t xml:space="preserve"> </w:t>
      </w:r>
      <w:r>
        <w:rPr>
          <w:rFonts w:ascii="Times New Roman" w:hAnsi="Times New Roman" w:hint="cs"/>
          <w:sz w:val="24"/>
          <w:szCs w:val="24"/>
          <w:rtl/>
        </w:rPr>
        <w:t>تصل مقاومة هذه الساعة للماء إلى 5 جو/</w:t>
      </w:r>
      <w:r>
        <w:rPr>
          <w:rFonts w:ascii="Times New Roman" w:hAnsi="Times New Roman"/>
          <w:sz w:val="24"/>
          <w:szCs w:val="24"/>
        </w:rPr>
        <w:t>ATM 30</w:t>
      </w:r>
      <w:r>
        <w:rPr>
          <w:rFonts w:ascii="Times New Roman" w:hAnsi="Times New Roman" w:hint="cs"/>
          <w:sz w:val="24"/>
          <w:szCs w:val="24"/>
          <w:rtl/>
        </w:rPr>
        <w:t xml:space="preserve"> أي ما يعادل 50 متراً تقريباً.</w:t>
      </w:r>
      <w:r>
        <w:rPr>
          <w:rFonts w:ascii="Times New Roman" w:hAnsi="Times New Roman"/>
          <w:sz w:val="24"/>
          <w:szCs w:val="24"/>
        </w:rPr>
        <w:t xml:space="preserve"> </w:t>
      </w:r>
    </w:p>
    <w:p w14:paraId="61161BB9" w14:textId="77777777" w:rsidR="00AB690C" w:rsidRPr="00323481" w:rsidRDefault="00AB690C" w:rsidP="00AB690C">
      <w:pPr>
        <w:pStyle w:val="Corps"/>
        <w:bidi/>
        <w:jc w:val="both"/>
        <w:rPr>
          <w:rFonts w:ascii="Times New Roman" w:hAnsi="Times New Roman" w:cs="Times New Roman"/>
          <w:sz w:val="24"/>
          <w:szCs w:val="24"/>
          <w:rtl/>
        </w:rPr>
      </w:pPr>
    </w:p>
    <w:p w14:paraId="3461D779" w14:textId="528A3FE6" w:rsidR="00E370C1" w:rsidRPr="00AB690C" w:rsidRDefault="00AB690C" w:rsidP="00AB690C">
      <w:pPr>
        <w:pStyle w:val="Corps"/>
        <w:bidi/>
        <w:rPr>
          <w:rFonts w:ascii="Arial" w:hAnsi="Arial" w:cs="Arial"/>
          <w:b/>
          <w:bCs/>
          <w:sz w:val="24"/>
          <w:szCs w:val="24"/>
          <w:rtl/>
          <w:lang w:bidi="ar-TN"/>
        </w:rPr>
      </w:pPr>
      <w:r w:rsidRPr="00AB690C">
        <w:rPr>
          <w:rFonts w:ascii="Arial" w:hAnsi="Arial" w:cs="Arial"/>
          <w:b/>
          <w:bCs/>
          <w:sz w:val="24"/>
          <w:szCs w:val="24"/>
        </w:rPr>
        <w:t>Riviera M0A10798</w:t>
      </w:r>
      <w:r w:rsidRPr="00AB690C">
        <w:rPr>
          <w:rFonts w:ascii="Arial" w:hAnsi="Arial" w:cs="Arial"/>
          <w:b/>
          <w:bCs/>
          <w:sz w:val="24"/>
          <w:szCs w:val="24"/>
          <w:rtl/>
          <w:lang w:bidi="ar-TN"/>
        </w:rPr>
        <w:t xml:space="preserve"> : </w:t>
      </w:r>
      <w:r w:rsidRPr="00AB690C">
        <w:rPr>
          <w:rStyle w:val="Aucun"/>
          <w:rFonts w:ascii="Arial" w:hAnsi="Arial" w:cs="Arial"/>
          <w:b/>
          <w:bCs/>
          <w:sz w:val="24"/>
          <w:szCs w:val="24"/>
          <w:u w:color="000000"/>
          <w:rtl/>
          <w14:textOutline w14:w="12700" w14:cap="flat" w14:cmpd="sng" w14:algn="ctr">
            <w14:noFill/>
            <w14:prstDash w14:val="solid"/>
            <w14:miter w14:lim="400000"/>
          </w14:textOutline>
        </w:rPr>
        <w:t>إشراقة اللون الوردي</w:t>
      </w:r>
    </w:p>
    <w:p w14:paraId="3CF2D8B6" w14:textId="77777777" w:rsidR="00E370C1" w:rsidRPr="00323481" w:rsidRDefault="00E370C1">
      <w:pPr>
        <w:pStyle w:val="Corps"/>
        <w:jc w:val="both"/>
        <w:rPr>
          <w:rFonts w:ascii="Times New Roman" w:hAnsi="Times New Roman" w:cs="Times New Roman"/>
          <w:sz w:val="24"/>
          <w:szCs w:val="24"/>
        </w:rPr>
      </w:pPr>
    </w:p>
    <w:p w14:paraId="0AA0ECEC" w14:textId="400C4B88" w:rsidR="00E370C1" w:rsidRPr="00323481" w:rsidRDefault="001B75B3">
      <w:pPr>
        <w:pStyle w:val="Corps"/>
        <w:bidi/>
        <w:jc w:val="both"/>
        <w:rPr>
          <w:rFonts w:ascii="Times New Roman" w:hAnsi="Times New Roman" w:cs="Times New Roman"/>
          <w:sz w:val="24"/>
          <w:szCs w:val="24"/>
          <w:rtl/>
        </w:rPr>
      </w:pPr>
      <w:r>
        <w:rPr>
          <w:rFonts w:ascii="Times New Roman" w:hAnsi="Times New Roman" w:hint="cs"/>
          <w:sz w:val="24"/>
          <w:szCs w:val="24"/>
          <w:rtl/>
        </w:rPr>
        <w:t>هذه الساعة التي تعكس حياة الصيف المتلألئة بلون الورود أو الحلوى اللذيذة التي لا تقاوم، هي بمثابة بشائر سعادة عندما تمر الساعات والدقائق والثواني على ميناها الوردي اللامع الساتاني ذو المظهر الشمسي والمطلي والمزخرف بتموجات من الرقائق الشفافة.</w:t>
      </w:r>
      <w:r>
        <w:rPr>
          <w:rFonts w:ascii="Times New Roman" w:hAnsi="Times New Roman"/>
          <w:sz w:val="24"/>
          <w:szCs w:val="24"/>
        </w:rPr>
        <w:t xml:space="preserve"> </w:t>
      </w:r>
      <w:r>
        <w:rPr>
          <w:rFonts w:ascii="Times New Roman" w:hAnsi="Times New Roman" w:hint="cs"/>
          <w:sz w:val="24"/>
          <w:szCs w:val="24"/>
          <w:rtl/>
        </w:rPr>
        <w:t>أما أرقامها الرومانية ومؤشراتها فهي مطلية بالروديوم ومغلفة بمادة السوبرلومينوفا (ذات الانبعاث الأزرق).</w:t>
      </w:r>
      <w:r>
        <w:rPr>
          <w:rFonts w:ascii="Times New Roman" w:hAnsi="Times New Roman"/>
          <w:sz w:val="24"/>
          <w:szCs w:val="24"/>
        </w:rPr>
        <w:t xml:space="preserve"> </w:t>
      </w:r>
      <w:r>
        <w:rPr>
          <w:rFonts w:ascii="Times New Roman" w:hAnsi="Times New Roman" w:hint="cs"/>
          <w:sz w:val="24"/>
          <w:szCs w:val="24"/>
          <w:rtl/>
        </w:rPr>
        <w:t>وأما عقاربها فهي ذات أوجه ومطلية بالروديوم.</w:t>
      </w:r>
      <w:r>
        <w:rPr>
          <w:rFonts w:ascii="Times New Roman" w:hAnsi="Times New Roman"/>
          <w:sz w:val="24"/>
          <w:szCs w:val="24"/>
        </w:rPr>
        <w:t xml:space="preserve"> </w:t>
      </w:r>
      <w:r>
        <w:rPr>
          <w:rFonts w:ascii="Times New Roman" w:hAnsi="Times New Roman" w:hint="cs"/>
          <w:sz w:val="24"/>
          <w:szCs w:val="24"/>
          <w:rtl/>
        </w:rPr>
        <w:t>يمكن قراءة التاريخ أمام مؤشر الساعة 3.</w:t>
      </w:r>
      <w:r>
        <w:rPr>
          <w:rFonts w:ascii="Times New Roman" w:hAnsi="Times New Roman"/>
          <w:sz w:val="24"/>
          <w:szCs w:val="24"/>
        </w:rPr>
        <w:t xml:space="preserve"> </w:t>
      </w:r>
    </w:p>
    <w:p w14:paraId="4E1A1475" w14:textId="77777777" w:rsidR="00D5787F" w:rsidRPr="00323481" w:rsidRDefault="00D5787F">
      <w:pPr>
        <w:pStyle w:val="Corps"/>
        <w:jc w:val="both"/>
        <w:rPr>
          <w:rFonts w:ascii="Times New Roman" w:hAnsi="Times New Roman" w:cs="Times New Roman"/>
          <w:sz w:val="24"/>
          <w:szCs w:val="24"/>
        </w:rPr>
      </w:pPr>
    </w:p>
    <w:p w14:paraId="789F5C1C" w14:textId="4E2E41CC" w:rsidR="00D5787F" w:rsidRPr="00323481" w:rsidRDefault="004D6552" w:rsidP="004D6552">
      <w:pPr>
        <w:pStyle w:val="Corps"/>
        <w:bidi/>
        <w:jc w:val="center"/>
        <w:rPr>
          <w:rFonts w:ascii="Times New Roman" w:hAnsi="Times New Roman" w:cs="Times New Roman"/>
          <w:sz w:val="24"/>
          <w:szCs w:val="24"/>
          <w:rtl/>
        </w:rPr>
      </w:pPr>
      <w:r>
        <w:rPr>
          <w:rFonts w:ascii="Times New Roman" w:hAnsi="Times New Roman" w:hint="cs"/>
          <w:noProof/>
          <w:sz w:val="24"/>
          <w:rtl/>
        </w:rPr>
        <w:drawing>
          <wp:inline distT="0" distB="0" distL="0" distR="0" wp14:anchorId="50A40CA3" wp14:editId="035F48F7">
            <wp:extent cx="2436501" cy="33502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8819" cy="3353472"/>
                    </a:xfrm>
                    <a:prstGeom prst="rect">
                      <a:avLst/>
                    </a:prstGeom>
                    <a:noFill/>
                    <a:ln>
                      <a:noFill/>
                    </a:ln>
                  </pic:spPr>
                </pic:pic>
              </a:graphicData>
            </a:graphic>
          </wp:inline>
        </w:drawing>
      </w:r>
      <w:r>
        <w:rPr>
          <w:rFonts w:ascii="Times New Roman" w:hAnsi="Times New Roman" w:hint="cs"/>
          <w:noProof/>
          <w:sz w:val="24"/>
          <w:rtl/>
        </w:rPr>
        <w:drawing>
          <wp:inline distT="0" distB="0" distL="0" distR="0" wp14:anchorId="718C38E3" wp14:editId="2B008655">
            <wp:extent cx="2416766" cy="332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1272" cy="3343096"/>
                    </a:xfrm>
                    <a:prstGeom prst="rect">
                      <a:avLst/>
                    </a:prstGeom>
                    <a:noFill/>
                    <a:ln>
                      <a:noFill/>
                    </a:ln>
                  </pic:spPr>
                </pic:pic>
              </a:graphicData>
            </a:graphic>
          </wp:inline>
        </w:drawing>
      </w:r>
    </w:p>
    <w:p w14:paraId="0FB78278" w14:textId="77777777" w:rsidR="00E370C1" w:rsidRPr="00323481" w:rsidRDefault="00E370C1">
      <w:pPr>
        <w:pStyle w:val="Corps"/>
        <w:jc w:val="both"/>
        <w:rPr>
          <w:rFonts w:ascii="Times New Roman" w:hAnsi="Times New Roman" w:cs="Times New Roman"/>
          <w:sz w:val="24"/>
          <w:szCs w:val="24"/>
        </w:rPr>
      </w:pPr>
    </w:p>
    <w:p w14:paraId="7037BB47" w14:textId="77777777" w:rsidR="00E370C1" w:rsidRPr="00323481" w:rsidRDefault="2F0EEA17" w:rsidP="2F0EEA17">
      <w:pPr>
        <w:pStyle w:val="Corps"/>
        <w:bidi/>
        <w:jc w:val="both"/>
        <w:rPr>
          <w:rFonts w:ascii="Times New Roman" w:hAnsi="Times New Roman" w:cs="Times New Roman"/>
          <w:sz w:val="24"/>
          <w:szCs w:val="24"/>
          <w:rtl/>
        </w:rPr>
      </w:pPr>
      <w:r>
        <w:rPr>
          <w:rFonts w:ascii="Times New Roman" w:hAnsi="Times New Roman" w:hint="cs"/>
          <w:sz w:val="24"/>
          <w:szCs w:val="24"/>
          <w:rtl/>
        </w:rPr>
        <w:t>يضيف هذا التباين اللوني إبهارًا إلى هيكل الساعة المصنوع من الفولاذ المقاوم للصدأ المصقول والساتاني اللامع والذي يبلغ قطره 33 مم وسمكه 9.6 مم.</w:t>
      </w:r>
      <w:r>
        <w:rPr>
          <w:rFonts w:ascii="Times New Roman" w:hAnsi="Times New Roman"/>
          <w:sz w:val="24"/>
          <w:szCs w:val="24"/>
        </w:rPr>
        <w:t xml:space="preserve"> </w:t>
      </w:r>
      <w:r>
        <w:rPr>
          <w:rFonts w:ascii="Times New Roman" w:hAnsi="Times New Roman" w:hint="cs"/>
          <w:sz w:val="24"/>
          <w:szCs w:val="24"/>
          <w:rtl/>
        </w:rPr>
        <w:t>حيث يحميه زجاج صفيري مقاوم للخدوش ومُعالج ضدّ الانعكاسات على الناحيتَين.</w:t>
      </w:r>
      <w:r>
        <w:rPr>
          <w:rFonts w:ascii="Times New Roman" w:hAnsi="Times New Roman"/>
          <w:sz w:val="24"/>
          <w:szCs w:val="24"/>
        </w:rPr>
        <w:t xml:space="preserve"> </w:t>
      </w:r>
      <w:r>
        <w:rPr>
          <w:rFonts w:ascii="Times New Roman" w:hAnsi="Times New Roman" w:hint="cs"/>
          <w:sz w:val="24"/>
          <w:szCs w:val="24"/>
          <w:rtl/>
        </w:rPr>
        <w:t xml:space="preserve">أما الإطار، فهو مثبّت </w:t>
      </w:r>
      <w:r>
        <w:rPr>
          <w:rFonts w:ascii="Times New Roman" w:hAnsi="Times New Roman" w:hint="cs"/>
          <w:sz w:val="24"/>
          <w:szCs w:val="24"/>
          <w:rtl/>
        </w:rPr>
        <w:lastRenderedPageBreak/>
        <w:t>بأربعة براغي مصقولة وهو مصنوع من الفولاذ المقاوم للصدأ المصقول والساتاني بنمط أشعة الشمس.</w:t>
      </w:r>
      <w:r>
        <w:rPr>
          <w:rFonts w:ascii="Times New Roman" w:hAnsi="Times New Roman"/>
          <w:sz w:val="24"/>
          <w:szCs w:val="24"/>
        </w:rPr>
        <w:t xml:space="preserve"> </w:t>
      </w:r>
      <w:r>
        <w:rPr>
          <w:rFonts w:ascii="Times New Roman" w:hAnsi="Times New Roman" w:hint="cs"/>
          <w:sz w:val="24"/>
          <w:szCs w:val="24"/>
          <w:rtl/>
        </w:rPr>
        <w:t>التاريخ موجود في اتجاه الساعة 3.</w:t>
      </w:r>
      <w:r>
        <w:rPr>
          <w:rFonts w:ascii="Times New Roman" w:hAnsi="Times New Roman"/>
          <w:sz w:val="24"/>
          <w:szCs w:val="24"/>
        </w:rPr>
        <w:t xml:space="preserve"> </w:t>
      </w:r>
      <w:r>
        <w:rPr>
          <w:rFonts w:ascii="Times New Roman" w:hAnsi="Times New Roman" w:hint="cs"/>
          <w:sz w:val="24"/>
          <w:szCs w:val="24"/>
          <w:rtl/>
        </w:rPr>
        <w:t>وقد نُقش شعار "</w:t>
      </w:r>
      <w:r>
        <w:rPr>
          <w:rFonts w:ascii="Times New Roman" w:hAnsi="Times New Roman"/>
          <w:sz w:val="24"/>
          <w:szCs w:val="24"/>
        </w:rPr>
        <w:t>Phi</w:t>
      </w:r>
      <w:r>
        <w:rPr>
          <w:rFonts w:ascii="Times New Roman" w:hAnsi="Times New Roman" w:hint="cs"/>
          <w:sz w:val="24"/>
          <w:szCs w:val="24"/>
          <w:rtl/>
        </w:rPr>
        <w:t>" البارز على التاج ذي الأضلاع الثمانية.</w:t>
      </w:r>
      <w:r>
        <w:rPr>
          <w:rFonts w:ascii="Times New Roman" w:hAnsi="Times New Roman"/>
          <w:sz w:val="24"/>
          <w:szCs w:val="24"/>
        </w:rPr>
        <w:t xml:space="preserve"> </w:t>
      </w:r>
    </w:p>
    <w:p w14:paraId="1FC39945" w14:textId="77777777" w:rsidR="00E370C1" w:rsidRPr="00323481" w:rsidRDefault="00E370C1">
      <w:pPr>
        <w:pStyle w:val="Corps"/>
        <w:jc w:val="both"/>
        <w:rPr>
          <w:rFonts w:ascii="Times New Roman" w:hAnsi="Times New Roman" w:cs="Times New Roman"/>
          <w:sz w:val="24"/>
          <w:szCs w:val="24"/>
        </w:rPr>
      </w:pPr>
    </w:p>
    <w:p w14:paraId="62ACC9D3" w14:textId="3F905EE0" w:rsidR="00E370C1" w:rsidRPr="00323481" w:rsidRDefault="001B75B3">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ويأتي </w:t>
      </w:r>
      <w:r w:rsidR="00942A9F">
        <w:rPr>
          <w:rFonts w:ascii="Arial" w:hAnsi="Arial" w:cs="Arial" w:hint="cs"/>
          <w:sz w:val="24"/>
          <w:szCs w:val="24"/>
          <w:rtl/>
        </w:rPr>
        <w:t>شريط</w:t>
      </w:r>
      <w:r w:rsidR="00942A9F">
        <w:rPr>
          <w:rFonts w:ascii="Times New Roman" w:hAnsi="Times New Roman" w:hint="cs"/>
          <w:sz w:val="24"/>
          <w:szCs w:val="24"/>
          <w:rtl/>
        </w:rPr>
        <w:t xml:space="preserve"> </w:t>
      </w:r>
      <w:r w:rsidR="00A235A5">
        <w:rPr>
          <w:rFonts w:ascii="Times New Roman" w:hAnsi="Times New Roman" w:cs="Arial" w:hint="cs"/>
          <w:sz w:val="24"/>
          <w:szCs w:val="24"/>
          <w:rtl/>
        </w:rPr>
        <w:t>ال</w:t>
      </w:r>
      <w:r w:rsidR="00942A9F">
        <w:rPr>
          <w:rFonts w:ascii="Arial" w:hAnsi="Arial" w:cs="Arial" w:hint="cs"/>
          <w:sz w:val="24"/>
          <w:szCs w:val="24"/>
          <w:rtl/>
        </w:rPr>
        <w:t>معصم</w:t>
      </w:r>
      <w:r>
        <w:rPr>
          <w:rFonts w:ascii="Times New Roman" w:hAnsi="Times New Roman" w:hint="cs"/>
          <w:sz w:val="24"/>
          <w:szCs w:val="24"/>
          <w:rtl/>
        </w:rPr>
        <w:t xml:space="preserve"> المدمج </w:t>
      </w:r>
      <w:r w:rsidR="00A235A5">
        <w:rPr>
          <w:rFonts w:ascii="Times New Roman" w:hAnsi="Times New Roman" w:cs="Arial" w:hint="cs"/>
          <w:sz w:val="24"/>
          <w:szCs w:val="24"/>
          <w:rtl/>
        </w:rPr>
        <w:t>و</w:t>
      </w:r>
      <w:r>
        <w:rPr>
          <w:rFonts w:ascii="Times New Roman" w:hAnsi="Times New Roman" w:hint="cs"/>
          <w:sz w:val="24"/>
          <w:szCs w:val="24"/>
          <w:rtl/>
        </w:rPr>
        <w:t>المصنوع من المطاط الوردي المحبب وال</w:t>
      </w:r>
      <w:r w:rsidR="00165A81">
        <w:rPr>
          <w:rFonts w:ascii="Times New Roman" w:hAnsi="Times New Roman" w:cs="Arial" w:hint="cs"/>
          <w:sz w:val="24"/>
          <w:szCs w:val="24"/>
          <w:rtl/>
        </w:rPr>
        <w:t xml:space="preserve">ساتاني </w:t>
      </w:r>
      <w:r>
        <w:rPr>
          <w:rFonts w:ascii="Times New Roman" w:hAnsi="Times New Roman" w:hint="cs"/>
          <w:sz w:val="24"/>
          <w:szCs w:val="24"/>
          <w:rtl/>
        </w:rPr>
        <w:t>ليزيد من روعة هذا التأثير اللوني المفعم بالمرح والأنوثة بشكل خاص.</w:t>
      </w:r>
      <w:r>
        <w:rPr>
          <w:rFonts w:ascii="Times New Roman" w:hAnsi="Times New Roman"/>
          <w:sz w:val="24"/>
          <w:szCs w:val="24"/>
        </w:rPr>
        <w:t xml:space="preserve"> </w:t>
      </w:r>
      <w:r>
        <w:rPr>
          <w:rFonts w:ascii="Times New Roman" w:hAnsi="Times New Roman" w:hint="cs"/>
          <w:sz w:val="24"/>
          <w:szCs w:val="24"/>
          <w:rtl/>
        </w:rPr>
        <w:t>حيث يخول نظامه المتين و</w:t>
      </w:r>
      <w:r w:rsidR="00A235A5">
        <w:rPr>
          <w:rFonts w:ascii="Times New Roman" w:hAnsi="Times New Roman" w:cs="Arial" w:hint="cs"/>
          <w:sz w:val="24"/>
          <w:szCs w:val="24"/>
          <w:rtl/>
          <w:lang w:bidi="ar-TN"/>
        </w:rPr>
        <w:t>الموثوق</w:t>
      </w:r>
      <w:r>
        <w:rPr>
          <w:rFonts w:ascii="Times New Roman" w:hAnsi="Times New Roman" w:hint="cs"/>
          <w:sz w:val="24"/>
          <w:szCs w:val="24"/>
          <w:rtl/>
        </w:rPr>
        <w:t xml:space="preserve"> بتبديل </w:t>
      </w:r>
      <w:r w:rsidR="00942A9F">
        <w:rPr>
          <w:rFonts w:ascii="Arial" w:hAnsi="Arial" w:cs="Arial" w:hint="cs"/>
          <w:sz w:val="24"/>
          <w:szCs w:val="24"/>
          <w:rtl/>
        </w:rPr>
        <w:t>شريط</w:t>
      </w:r>
      <w:r w:rsidR="00942A9F">
        <w:rPr>
          <w:rFonts w:ascii="Times New Roman" w:hAnsi="Times New Roman" w:hint="cs"/>
          <w:sz w:val="24"/>
          <w:szCs w:val="24"/>
          <w:rtl/>
        </w:rPr>
        <w:t xml:space="preserve"> </w:t>
      </w:r>
      <w:r w:rsidR="00942A9F">
        <w:rPr>
          <w:rFonts w:ascii="Arial" w:hAnsi="Arial" w:cs="Arial" w:hint="cs"/>
          <w:sz w:val="24"/>
          <w:szCs w:val="24"/>
          <w:rtl/>
        </w:rPr>
        <w:t>معصم</w:t>
      </w:r>
      <w:r>
        <w:rPr>
          <w:rFonts w:ascii="Times New Roman" w:hAnsi="Times New Roman" w:hint="cs"/>
          <w:sz w:val="24"/>
          <w:szCs w:val="24"/>
          <w:rtl/>
        </w:rPr>
        <w:t xml:space="preserve"> من دون الحاجة إلى أيّة أدوات.</w:t>
      </w:r>
      <w:r>
        <w:rPr>
          <w:rFonts w:ascii="Times New Roman" w:hAnsi="Times New Roman"/>
          <w:sz w:val="24"/>
          <w:szCs w:val="24"/>
        </w:rPr>
        <w:t xml:space="preserve"> </w:t>
      </w:r>
      <w:r>
        <w:rPr>
          <w:rFonts w:ascii="Times New Roman" w:hAnsi="Times New Roman" w:hint="cs"/>
          <w:sz w:val="24"/>
          <w:szCs w:val="24"/>
          <w:rtl/>
        </w:rPr>
        <w:t>كما يحتوي مشبكه القابل للطي المصنوع من الفولاذ المقاوم للصدأ على أزرار ضاغطة وآمنة لسهولة الضبط.</w:t>
      </w:r>
      <w:r>
        <w:rPr>
          <w:rFonts w:ascii="Times New Roman" w:hAnsi="Times New Roman"/>
          <w:sz w:val="24"/>
          <w:szCs w:val="24"/>
        </w:rPr>
        <w:t xml:space="preserve"> </w:t>
      </w:r>
    </w:p>
    <w:p w14:paraId="0562CB0E" w14:textId="77777777" w:rsidR="00E370C1" w:rsidRPr="00323481" w:rsidRDefault="00E370C1">
      <w:pPr>
        <w:pStyle w:val="Corps"/>
        <w:jc w:val="both"/>
        <w:rPr>
          <w:rFonts w:ascii="Times New Roman" w:hAnsi="Times New Roman" w:cs="Times New Roman"/>
          <w:sz w:val="24"/>
          <w:szCs w:val="24"/>
        </w:rPr>
      </w:pPr>
    </w:p>
    <w:p w14:paraId="4E1BE7E5" w14:textId="35899551" w:rsidR="00E370C1" w:rsidRPr="00323481" w:rsidRDefault="2F0EEA17" w:rsidP="2F0EEA17">
      <w:pPr>
        <w:pStyle w:val="Corps"/>
        <w:bidi/>
        <w:jc w:val="both"/>
        <w:rPr>
          <w:rFonts w:ascii="Times New Roman" w:hAnsi="Times New Roman" w:cs="Times New Roman"/>
          <w:sz w:val="24"/>
          <w:szCs w:val="24"/>
          <w:rtl/>
        </w:rPr>
      </w:pPr>
      <w:r>
        <w:rPr>
          <w:rFonts w:ascii="Times New Roman" w:hAnsi="Times New Roman" w:hint="cs"/>
          <w:sz w:val="24"/>
          <w:szCs w:val="24"/>
          <w:rtl/>
        </w:rPr>
        <w:t>هذا الطراز يعمل بحركة أوتوماتيكية.</w:t>
      </w:r>
      <w:r>
        <w:rPr>
          <w:rFonts w:ascii="Times New Roman" w:hAnsi="Times New Roman"/>
          <w:sz w:val="24"/>
          <w:szCs w:val="24"/>
        </w:rPr>
        <w:t xml:space="preserve"> </w:t>
      </w:r>
      <w:r>
        <w:rPr>
          <w:rFonts w:ascii="Times New Roman" w:hAnsi="Times New Roman" w:hint="cs"/>
          <w:sz w:val="24"/>
          <w:szCs w:val="24"/>
          <w:rtl/>
        </w:rPr>
        <w:t xml:space="preserve">ويبلغ احتياطي الطاقة فيه 38 ساعة، ويبلغ تردّده 4 هرتز (28.800 فهرنهايت في الساعة)، كما أنه مقاوم للماء بقدرة 5 جو </w:t>
      </w:r>
      <w:r w:rsidR="004D4767">
        <w:rPr>
          <w:rFonts w:ascii="Times New Roman" w:hAnsi="Times New Roman" w:hint="cs"/>
          <w:sz w:val="24"/>
          <w:szCs w:val="24"/>
          <w:rtl/>
        </w:rPr>
        <w:t>(</w:t>
      </w:r>
      <w:r w:rsidR="004D4767">
        <w:rPr>
          <w:rFonts w:ascii="Arial" w:hAnsi="Arial" w:cs="Arial" w:hint="cs"/>
          <w:sz w:val="24"/>
          <w:szCs w:val="24"/>
          <w:rtl/>
        </w:rPr>
        <w:t>أي</w:t>
      </w:r>
      <w:r>
        <w:rPr>
          <w:rFonts w:ascii="Times New Roman" w:hAnsi="Times New Roman" w:hint="cs"/>
          <w:sz w:val="24"/>
          <w:szCs w:val="24"/>
          <w:rtl/>
        </w:rPr>
        <w:t xml:space="preserve"> ما يعادل 50 متراً تقريباً).</w:t>
      </w:r>
      <w:r>
        <w:rPr>
          <w:rFonts w:ascii="Times New Roman" w:hAnsi="Times New Roman"/>
          <w:sz w:val="24"/>
          <w:szCs w:val="24"/>
        </w:rPr>
        <w:t xml:space="preserve"> </w:t>
      </w:r>
    </w:p>
    <w:p w14:paraId="34CE0A41" w14:textId="77777777" w:rsidR="00E370C1" w:rsidRPr="00323481" w:rsidRDefault="00E370C1">
      <w:pPr>
        <w:pStyle w:val="Corps"/>
        <w:jc w:val="both"/>
        <w:rPr>
          <w:rFonts w:ascii="Times New Roman" w:hAnsi="Times New Roman" w:cs="Times New Roman"/>
          <w:sz w:val="24"/>
          <w:szCs w:val="24"/>
        </w:rPr>
      </w:pPr>
    </w:p>
    <w:p w14:paraId="7EFA7723" w14:textId="77777777" w:rsidR="00290BA1" w:rsidRPr="00323481"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0DC30476" w14:textId="0D5C4C9F" w:rsidR="00290BA1" w:rsidRPr="00323481" w:rsidRDefault="00813C8E">
      <w:pPr>
        <w:pStyle w:val="Pardfaut"/>
        <w:bidi/>
        <w:jc w:val="both"/>
        <w:rPr>
          <w:rStyle w:val="Aucun"/>
          <w:rFonts w:ascii="Segoe UI Emoji" w:hAnsi="Segoe UI Emoji" w:cs="Segoe UI Emoji"/>
          <w:sz w:val="24"/>
          <w:szCs w:val="24"/>
          <w:u w:color="000000"/>
          <w:rtl/>
          <w14:textOutline w14:w="12700" w14:cap="flat" w14:cmpd="sng" w14:algn="ctr">
            <w14:noFill/>
            <w14:prstDash w14:val="solid"/>
            <w14:miter w14:lim="400000"/>
          </w14:textOutline>
        </w:rPr>
      </w:pPr>
      <w:r>
        <w:rPr>
          <w:rFonts w:ascii="Segoe UI Emoji" w:hAnsi="Segoe UI Emoji" w:hint="cs"/>
          <w:noProof/>
          <w:sz w:val="24"/>
          <w:u w:color="000000"/>
          <w:rtl/>
          <w14:textOutline w14:w="0" w14:cap="rnd" w14:cmpd="sng" w14:algn="ctr">
            <w14:noFill/>
            <w14:prstDash w14:val="solid"/>
            <w14:bevel/>
          </w14:textOutline>
        </w:rPr>
        <w:drawing>
          <wp:inline distT="0" distB="0" distL="0" distR="0" wp14:anchorId="28F43107" wp14:editId="69B7F890">
            <wp:extent cx="6117835" cy="3371077"/>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2" cstate="print">
                      <a:extLst>
                        <a:ext uri="{28A0092B-C50C-407E-A947-70E740481C1C}">
                          <a14:useLocalDpi xmlns:a14="http://schemas.microsoft.com/office/drawing/2010/main" val="0"/>
                        </a:ext>
                      </a:extLst>
                    </a:blip>
                    <a:srcRect t="23980" b="39292"/>
                    <a:stretch/>
                  </pic:blipFill>
                  <pic:spPr bwMode="auto">
                    <a:xfrm>
                      <a:off x="0" y="0"/>
                      <a:ext cx="6120130" cy="3372342"/>
                    </a:xfrm>
                    <a:prstGeom prst="rect">
                      <a:avLst/>
                    </a:prstGeom>
                    <a:ln>
                      <a:noFill/>
                    </a:ln>
                    <a:extLst>
                      <a:ext uri="{53640926-AAD7-44D8-BBD7-CCE9431645EC}">
                        <a14:shadowObscured xmlns:a14="http://schemas.microsoft.com/office/drawing/2010/main"/>
                      </a:ext>
                    </a:extLst>
                  </pic:spPr>
                </pic:pic>
              </a:graphicData>
            </a:graphic>
          </wp:inline>
        </w:drawing>
      </w:r>
    </w:p>
    <w:p w14:paraId="511418AF" w14:textId="1A937325" w:rsidR="00290BA1" w:rsidRDefault="00290BA1">
      <w:pPr>
        <w:pStyle w:val="Pardfaut"/>
        <w:jc w:val="both"/>
        <w:rPr>
          <w:rStyle w:val="Aucun"/>
          <w:rFonts w:ascii="Segoe UI Emoji" w:hAnsi="Segoe UI Emoji" w:cs="Segoe UI Emoji"/>
          <w:sz w:val="24"/>
          <w:szCs w:val="24"/>
          <w:u w:color="000000"/>
          <w:rtl/>
          <w14:textOutline w14:w="12700" w14:cap="flat" w14:cmpd="sng" w14:algn="ctr">
            <w14:noFill/>
            <w14:prstDash w14:val="solid"/>
            <w14:miter w14:lim="400000"/>
          </w14:textOutline>
        </w:rPr>
      </w:pPr>
    </w:p>
    <w:p w14:paraId="25B506D1" w14:textId="77777777" w:rsidR="004D4767" w:rsidRPr="00323481" w:rsidRDefault="004D4767">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225ACE46" w14:textId="10A810A6" w:rsidR="004D4767" w:rsidRPr="004D4767" w:rsidRDefault="004D4767" w:rsidP="004D4767">
      <w:pPr>
        <w:pStyle w:val="Pardfaut"/>
        <w:bidi/>
        <w:jc w:val="both"/>
        <w:rPr>
          <w:rStyle w:val="Aucun"/>
          <w:rFonts w:ascii="Times New Roman" w:hAnsi="Times New Roman" w:hint="cs"/>
          <w:b/>
          <w:bCs/>
          <w:sz w:val="24"/>
          <w:szCs w:val="24"/>
          <w:u w:color="000000"/>
          <w:rtl/>
          <w14:textOutline w14:w="12700" w14:cap="flat" w14:cmpd="sng" w14:algn="ctr">
            <w14:noFill/>
            <w14:prstDash w14:val="solid"/>
            <w14:miter w14:lim="400000"/>
          </w14:textOutline>
        </w:rPr>
      </w:pPr>
      <w:r>
        <w:rPr>
          <w:rStyle w:val="Aucun"/>
          <w:rFonts w:ascii="Times New Roman" w:hAnsi="Times New Roman"/>
          <w:b/>
          <w:bCs/>
          <w:sz w:val="24"/>
          <w:szCs w:val="24"/>
          <w:u w:color="000000"/>
          <w14:textOutline w14:w="12700" w14:cap="flat" w14:cmpd="sng" w14:algn="ctr">
            <w14:noFill/>
            <w14:prstDash w14:val="solid"/>
            <w14:miter w14:lim="400000"/>
          </w14:textOutline>
        </w:rPr>
        <w:t>Riviera M0A10611</w:t>
      </w:r>
      <w:r>
        <w:rPr>
          <w:rStyle w:val="Aucun"/>
          <w:rFonts w:ascii="Times New Roman" w:hAnsi="Times New Roman" w:hint="cs"/>
          <w:b/>
          <w:bCs/>
          <w:sz w:val="24"/>
          <w:szCs w:val="24"/>
          <w:u w:color="000000"/>
          <w:rtl/>
          <w:lang w:bidi="ar-TN"/>
          <w14:textOutline w14:w="12700" w14:cap="flat" w14:cmpd="sng" w14:algn="ctr">
            <w14:noFill/>
            <w14:prstDash w14:val="solid"/>
            <w14:miter w14:lim="400000"/>
          </w14:textOutline>
        </w:rPr>
        <w:t xml:space="preserve"> </w:t>
      </w:r>
      <w:r>
        <w:rPr>
          <w:rStyle w:val="Aucun"/>
          <w:rFonts w:ascii="Times New Roman" w:hAnsi="Times New Roman" w:cs="Arial" w:hint="cs"/>
          <w:b/>
          <w:bCs/>
          <w:sz w:val="24"/>
          <w:szCs w:val="24"/>
          <w:u w:color="000000"/>
          <w:rtl/>
          <w:lang w:bidi="ar-TN"/>
          <w14:textOutline w14:w="12700" w14:cap="flat" w14:cmpd="sng" w14:algn="ctr">
            <w14:noFill/>
            <w14:prstDash w14:val="solid"/>
            <w14:miter w14:lim="400000"/>
          </w14:textOutline>
        </w:rPr>
        <w:t xml:space="preserve">: </w:t>
      </w:r>
      <w:r w:rsidRPr="00946A92">
        <w:rPr>
          <w:rStyle w:val="Aucun"/>
          <w:rFonts w:ascii="Times New Roman" w:hAnsi="Times New Roman" w:hint="cs"/>
          <w:b/>
          <w:bCs/>
          <w:sz w:val="24"/>
          <w:szCs w:val="24"/>
          <w:u w:color="000000"/>
          <w:rtl/>
          <w14:textOutline w14:w="12700" w14:cap="flat" w14:cmpd="sng" w14:algn="ctr">
            <w14:noFill/>
            <w14:prstDash w14:val="solid"/>
            <w14:miter w14:lim="400000"/>
          </w14:textOutline>
        </w:rPr>
        <w:t>نضارة اللون الأخضر الفاتح</w:t>
      </w:r>
    </w:p>
    <w:p w14:paraId="62EBF3C5" w14:textId="77777777" w:rsidR="00E370C1" w:rsidRPr="00323481" w:rsidRDefault="00E370C1">
      <w:pPr>
        <w:pStyle w:val="Corps"/>
        <w:jc w:val="both"/>
        <w:rPr>
          <w:rFonts w:ascii="Times New Roman" w:hAnsi="Times New Roman" w:cs="Times New Roman"/>
          <w:sz w:val="24"/>
          <w:szCs w:val="24"/>
        </w:rPr>
      </w:pPr>
    </w:p>
    <w:p w14:paraId="3DBD26A9" w14:textId="2413AAFD" w:rsidR="00E370C1" w:rsidRPr="00323481" w:rsidRDefault="2F0EEA17" w:rsidP="2F0EEA17">
      <w:pPr>
        <w:pStyle w:val="Corps"/>
        <w:bidi/>
        <w:jc w:val="both"/>
        <w:rPr>
          <w:rFonts w:ascii="Times New Roman" w:hAnsi="Times New Roman" w:cs="Times New Roman"/>
          <w:sz w:val="24"/>
          <w:szCs w:val="24"/>
          <w:rtl/>
        </w:rPr>
      </w:pPr>
      <w:r>
        <w:rPr>
          <w:rFonts w:ascii="Times New Roman" w:hAnsi="Times New Roman" w:hint="cs"/>
          <w:sz w:val="24"/>
          <w:szCs w:val="24"/>
          <w:rtl/>
        </w:rPr>
        <w:t>ميناء هذه الساعة ذو اللون الأخضر النعناعي يسحر الألباب من أول نظرة.</w:t>
      </w:r>
      <w:r>
        <w:rPr>
          <w:rFonts w:ascii="Times New Roman" w:hAnsi="Times New Roman"/>
          <w:sz w:val="24"/>
          <w:szCs w:val="24"/>
        </w:rPr>
        <w:t xml:space="preserve"> </w:t>
      </w:r>
      <w:r>
        <w:rPr>
          <w:rFonts w:ascii="Times New Roman" w:hAnsi="Times New Roman" w:hint="cs"/>
          <w:sz w:val="24"/>
          <w:szCs w:val="24"/>
          <w:rtl/>
        </w:rPr>
        <w:t>إنه لوجه من وجوه جمال الطبيعة، صافٍ ومنعش صفاؤه من صفاء مياه الأرض الرقراقة أو غابة صنوبر</w:t>
      </w:r>
      <w:r>
        <w:rPr>
          <w:rStyle w:val="Aucun"/>
          <w:rFonts w:ascii="Times New Roman" w:hAnsi="Times New Roman"/>
          <w:color w:val="EE220C"/>
          <w:sz w:val="24"/>
          <w:szCs w:val="24"/>
        </w:rPr>
        <w:t xml:space="preserve"> </w:t>
      </w:r>
      <w:r>
        <w:rPr>
          <w:rFonts w:ascii="Times New Roman" w:hAnsi="Times New Roman" w:hint="cs"/>
          <w:sz w:val="24"/>
          <w:szCs w:val="24"/>
          <w:rtl/>
        </w:rPr>
        <w:t>مطلة على المحيط، إنه أشبه بأنشودة تتغنى بجمال الطبيعة.</w:t>
      </w:r>
      <w:r>
        <w:rPr>
          <w:rFonts w:ascii="Times New Roman" w:hAnsi="Times New Roman"/>
          <w:sz w:val="24"/>
          <w:szCs w:val="24"/>
        </w:rPr>
        <w:t xml:space="preserve"> </w:t>
      </w:r>
      <w:r>
        <w:rPr>
          <w:rFonts w:ascii="Times New Roman" w:hAnsi="Times New Roman" w:hint="cs"/>
          <w:sz w:val="24"/>
          <w:szCs w:val="24"/>
          <w:rtl/>
        </w:rPr>
        <w:t xml:space="preserve">وفي هذا المنظر الطبيعي الخلاب الذي تزيّنه تشطيبات ساتانية شمسية ومطلية موشحة بموجات من الرقائق تأتي الأرقام الرومانية </w:t>
      </w:r>
      <w:r w:rsidR="00546E84">
        <w:rPr>
          <w:rFonts w:ascii="Arial" w:hAnsi="Arial" w:cs="Arial" w:hint="cs"/>
          <w:sz w:val="24"/>
          <w:szCs w:val="24"/>
          <w:rtl/>
        </w:rPr>
        <w:t>مثبتة</w:t>
      </w:r>
      <w:r w:rsidR="00546E84">
        <w:rPr>
          <w:rFonts w:ascii="Times New Roman" w:hAnsi="Times New Roman" w:hint="cs"/>
          <w:sz w:val="24"/>
          <w:szCs w:val="24"/>
          <w:rtl/>
        </w:rPr>
        <w:t xml:space="preserve"> </w:t>
      </w:r>
      <w:r w:rsidR="00546E84">
        <w:rPr>
          <w:rFonts w:ascii="Arial" w:hAnsi="Arial" w:cs="Arial" w:hint="cs"/>
          <w:sz w:val="24"/>
          <w:szCs w:val="24"/>
          <w:rtl/>
        </w:rPr>
        <w:t>ببرشام</w:t>
      </w:r>
      <w:r w:rsidR="00546E84">
        <w:rPr>
          <w:rFonts w:ascii="Times New Roman" w:hAnsi="Times New Roman" w:hint="cs"/>
          <w:sz w:val="24"/>
          <w:szCs w:val="24"/>
          <w:rtl/>
        </w:rPr>
        <w:t xml:space="preserve"> </w:t>
      </w:r>
      <w:r w:rsidR="00546E84">
        <w:rPr>
          <w:rFonts w:ascii="Arial" w:hAnsi="Arial" w:cs="Arial" w:hint="cs"/>
          <w:sz w:val="24"/>
          <w:szCs w:val="24"/>
          <w:rtl/>
        </w:rPr>
        <w:t xml:space="preserve">ومطلية </w:t>
      </w:r>
      <w:r>
        <w:rPr>
          <w:rFonts w:ascii="Times New Roman" w:hAnsi="Times New Roman" w:hint="cs"/>
          <w:sz w:val="24"/>
          <w:szCs w:val="24"/>
          <w:rtl/>
        </w:rPr>
        <w:t xml:space="preserve">بالروديوم، والمؤشرات </w:t>
      </w:r>
      <w:r w:rsidR="00546E84">
        <w:rPr>
          <w:rFonts w:ascii="Arial" w:hAnsi="Arial" w:cs="Arial" w:hint="cs"/>
          <w:sz w:val="24"/>
          <w:szCs w:val="24"/>
          <w:rtl/>
        </w:rPr>
        <w:t>مثبتة</w:t>
      </w:r>
      <w:r w:rsidR="00546E84">
        <w:rPr>
          <w:rFonts w:ascii="Times New Roman" w:hAnsi="Times New Roman" w:hint="cs"/>
          <w:sz w:val="24"/>
          <w:szCs w:val="24"/>
          <w:rtl/>
        </w:rPr>
        <w:t xml:space="preserve"> </w:t>
      </w:r>
      <w:r w:rsidR="00546E84">
        <w:rPr>
          <w:rFonts w:ascii="Arial" w:hAnsi="Arial" w:cs="Arial" w:hint="cs"/>
          <w:sz w:val="24"/>
          <w:szCs w:val="24"/>
          <w:rtl/>
        </w:rPr>
        <w:t>ببرشام</w:t>
      </w:r>
      <w:r w:rsidR="00546E84">
        <w:rPr>
          <w:rFonts w:ascii="Times New Roman" w:hAnsi="Times New Roman" w:hint="cs"/>
          <w:sz w:val="24"/>
          <w:szCs w:val="24"/>
          <w:rtl/>
        </w:rPr>
        <w:t xml:space="preserve"> </w:t>
      </w:r>
      <w:r w:rsidR="00546E84">
        <w:rPr>
          <w:rFonts w:ascii="Arial" w:hAnsi="Arial" w:cs="Arial" w:hint="cs"/>
          <w:sz w:val="24"/>
          <w:szCs w:val="24"/>
          <w:rtl/>
        </w:rPr>
        <w:t xml:space="preserve">ومطلية </w:t>
      </w:r>
      <w:r>
        <w:rPr>
          <w:rFonts w:ascii="Times New Roman" w:hAnsi="Times New Roman" w:hint="cs"/>
          <w:sz w:val="24"/>
          <w:szCs w:val="24"/>
          <w:rtl/>
        </w:rPr>
        <w:t>بمادة السوبرلومينوفا البيضاء (</w:t>
      </w:r>
      <w:r>
        <w:rPr>
          <w:rFonts w:ascii="Times New Roman" w:hAnsi="Times New Roman"/>
          <w:sz w:val="24"/>
          <w:szCs w:val="24"/>
        </w:rPr>
        <w:t>C1</w:t>
      </w:r>
      <w:r>
        <w:rPr>
          <w:rFonts w:ascii="Times New Roman" w:hAnsi="Times New Roman" w:hint="cs"/>
          <w:sz w:val="24"/>
          <w:szCs w:val="24"/>
          <w:rtl/>
        </w:rPr>
        <w:t>، ذات الانبعاث الأزرق) والعقارب ذات الأوجه المطلية بالروديوم والمطلية أيضًا بمادة السوبرلومينوفا البيضاء (ذات الانبعاث الأزرق)</w:t>
      </w:r>
      <w:r>
        <w:rPr>
          <w:rFonts w:ascii="Times New Roman" w:hAnsi="Times New Roman"/>
          <w:sz w:val="24"/>
          <w:szCs w:val="24"/>
        </w:rPr>
        <w:t xml:space="preserve"> </w:t>
      </w:r>
      <w:r>
        <w:rPr>
          <w:rFonts w:ascii="Times New Roman" w:hAnsi="Times New Roman" w:hint="cs"/>
          <w:sz w:val="24"/>
          <w:szCs w:val="24"/>
          <w:rtl/>
        </w:rPr>
        <w:t>يظهر التاريخ في فُتحة في موقع الساعة الثالثة.</w:t>
      </w:r>
      <w:r>
        <w:rPr>
          <w:rFonts w:ascii="Times New Roman" w:hAnsi="Times New Roman"/>
          <w:sz w:val="24"/>
          <w:szCs w:val="24"/>
        </w:rPr>
        <w:t xml:space="preserve"> </w:t>
      </w:r>
    </w:p>
    <w:p w14:paraId="6D98A12B" w14:textId="77777777" w:rsidR="00E370C1" w:rsidRPr="00323481" w:rsidRDefault="00E370C1">
      <w:pPr>
        <w:pStyle w:val="Corps"/>
        <w:jc w:val="both"/>
        <w:rPr>
          <w:rFonts w:ascii="Times New Roman" w:hAnsi="Times New Roman" w:cs="Times New Roman"/>
          <w:sz w:val="24"/>
          <w:szCs w:val="24"/>
        </w:rPr>
      </w:pPr>
    </w:p>
    <w:p w14:paraId="133BF4EE" w14:textId="60D30F62" w:rsidR="00E370C1" w:rsidRPr="00323481" w:rsidRDefault="2F0EEA17" w:rsidP="2F0EEA17">
      <w:pPr>
        <w:pStyle w:val="Corps"/>
        <w:bidi/>
        <w:jc w:val="both"/>
        <w:rPr>
          <w:rFonts w:ascii="Times New Roman" w:hAnsi="Times New Roman" w:cs="Times New Roman"/>
          <w:sz w:val="24"/>
          <w:szCs w:val="24"/>
          <w:rtl/>
        </w:rPr>
      </w:pPr>
      <w:r>
        <w:rPr>
          <w:rFonts w:ascii="Times New Roman" w:hAnsi="Times New Roman" w:hint="cs"/>
          <w:sz w:val="24"/>
          <w:szCs w:val="24"/>
          <w:rtl/>
        </w:rPr>
        <w:t>ويبلغ قطر الهيكل الأيقوني المصنوع من الفولاذ المقاوم للصدأ المصقول والساتان</w:t>
      </w:r>
      <w:r w:rsidR="00165A81">
        <w:rPr>
          <w:rFonts w:ascii="Times New Roman" w:hAnsi="Times New Roman" w:cs="Arial" w:hint="cs"/>
          <w:sz w:val="24"/>
          <w:szCs w:val="24"/>
          <w:rtl/>
        </w:rPr>
        <w:t>ي</w:t>
      </w:r>
      <w:r>
        <w:rPr>
          <w:rFonts w:ascii="Times New Roman" w:hAnsi="Times New Roman" w:hint="cs"/>
          <w:sz w:val="24"/>
          <w:szCs w:val="24"/>
          <w:rtl/>
        </w:rPr>
        <w:t xml:space="preserve"> 36 مم ويبلغ سمكه 9.5 مم.</w:t>
      </w:r>
      <w:r>
        <w:rPr>
          <w:rFonts w:ascii="Times New Roman" w:hAnsi="Times New Roman"/>
          <w:sz w:val="24"/>
          <w:szCs w:val="24"/>
        </w:rPr>
        <w:t xml:space="preserve"> </w:t>
      </w:r>
      <w:r>
        <w:rPr>
          <w:rFonts w:ascii="Times New Roman" w:hAnsi="Times New Roman" w:hint="cs"/>
          <w:sz w:val="24"/>
          <w:szCs w:val="24"/>
          <w:rtl/>
        </w:rPr>
        <w:t>تتميّز هذه الساعة بكونها محمية ببلورة ياقوتية مقاومة للخدش مع طلاء مضاد للانعكاس على كلا الجانبين، ويعلوها إطار مصقول و</w:t>
      </w:r>
      <w:r w:rsidR="00165A81">
        <w:rPr>
          <w:rFonts w:ascii="Times New Roman" w:hAnsi="Times New Roman" w:cs="Arial" w:hint="cs"/>
          <w:sz w:val="24"/>
          <w:szCs w:val="24"/>
          <w:rtl/>
        </w:rPr>
        <w:t>ساتاني</w:t>
      </w:r>
      <w:r>
        <w:rPr>
          <w:rFonts w:ascii="Times New Roman" w:hAnsi="Times New Roman" w:hint="cs"/>
          <w:sz w:val="24"/>
          <w:szCs w:val="24"/>
          <w:rtl/>
        </w:rPr>
        <w:t xml:space="preserve"> من </w:t>
      </w:r>
      <w:r>
        <w:rPr>
          <w:rFonts w:ascii="Times New Roman" w:hAnsi="Times New Roman" w:hint="cs"/>
          <w:sz w:val="24"/>
          <w:szCs w:val="24"/>
          <w:rtl/>
        </w:rPr>
        <w:lastRenderedPageBreak/>
        <w:t>الفولاذ المقاوم للصدأ بلمسات ساتانية مصقولة ومشرقة ومثبتة في مكانها بأربعة براغ فولاذية مصقولة.</w:t>
      </w:r>
      <w:r>
        <w:rPr>
          <w:rFonts w:ascii="Times New Roman" w:hAnsi="Times New Roman"/>
          <w:sz w:val="24"/>
          <w:szCs w:val="24"/>
        </w:rPr>
        <w:t xml:space="preserve"> </w:t>
      </w:r>
      <w:r>
        <w:rPr>
          <w:rFonts w:ascii="Times New Roman" w:hAnsi="Times New Roman" w:hint="cs"/>
          <w:sz w:val="24"/>
          <w:szCs w:val="24"/>
          <w:rtl/>
        </w:rPr>
        <w:t>زاوية الناحية الخلفيّة الصفيرية مثبّتة بأربعة براغي.</w:t>
      </w:r>
      <w:r>
        <w:rPr>
          <w:rFonts w:ascii="Times New Roman" w:hAnsi="Times New Roman"/>
          <w:sz w:val="24"/>
          <w:szCs w:val="24"/>
        </w:rPr>
        <w:t xml:space="preserve"> </w:t>
      </w:r>
      <w:r>
        <w:rPr>
          <w:rFonts w:ascii="Times New Roman" w:hAnsi="Times New Roman" w:hint="cs"/>
          <w:sz w:val="24"/>
          <w:szCs w:val="24"/>
          <w:rtl/>
        </w:rPr>
        <w:t>يحمل التاج الثماني الأضلاع شعار "</w:t>
      </w:r>
      <w:r>
        <w:rPr>
          <w:rFonts w:ascii="Times New Roman" w:hAnsi="Times New Roman"/>
          <w:sz w:val="24"/>
          <w:szCs w:val="24"/>
        </w:rPr>
        <w:t>Phi</w:t>
      </w:r>
      <w:r>
        <w:rPr>
          <w:rFonts w:ascii="Times New Roman" w:hAnsi="Times New Roman" w:hint="cs"/>
          <w:sz w:val="24"/>
          <w:szCs w:val="24"/>
          <w:rtl/>
        </w:rPr>
        <w:t>" بشكل بارز.</w:t>
      </w:r>
    </w:p>
    <w:p w14:paraId="7288A8C3" w14:textId="77777777" w:rsidR="00FF4AB1" w:rsidRPr="00323481" w:rsidRDefault="00FF4AB1" w:rsidP="2F0EEA17">
      <w:pPr>
        <w:pStyle w:val="Corps"/>
        <w:jc w:val="both"/>
        <w:rPr>
          <w:rFonts w:ascii="Times New Roman" w:hAnsi="Times New Roman" w:cs="Times New Roman"/>
          <w:sz w:val="24"/>
          <w:szCs w:val="24"/>
        </w:rPr>
      </w:pPr>
    </w:p>
    <w:p w14:paraId="0ECA36D2" w14:textId="77777777" w:rsidR="00FF4AB1" w:rsidRPr="00323481" w:rsidRDefault="00FF4AB1" w:rsidP="2F0EEA17">
      <w:pPr>
        <w:pStyle w:val="Corps"/>
        <w:jc w:val="both"/>
        <w:rPr>
          <w:rFonts w:ascii="Times New Roman" w:hAnsi="Times New Roman" w:cs="Times New Roman"/>
          <w:sz w:val="24"/>
          <w:szCs w:val="24"/>
        </w:rPr>
      </w:pPr>
    </w:p>
    <w:p w14:paraId="386B3F30" w14:textId="77777777" w:rsidR="00FF4AB1" w:rsidRPr="00323481" w:rsidRDefault="00FF4AB1" w:rsidP="2F0EEA17">
      <w:pPr>
        <w:pStyle w:val="Corps"/>
        <w:jc w:val="both"/>
        <w:rPr>
          <w:rFonts w:ascii="Times New Roman" w:hAnsi="Times New Roman" w:cs="Times New Roman"/>
          <w:sz w:val="24"/>
          <w:szCs w:val="24"/>
        </w:rPr>
      </w:pPr>
    </w:p>
    <w:p w14:paraId="64267D92" w14:textId="77777777" w:rsidR="00FF4AB1" w:rsidRPr="00323481" w:rsidRDefault="00FF4AB1" w:rsidP="2F0EEA17">
      <w:pPr>
        <w:pStyle w:val="Corps"/>
        <w:jc w:val="both"/>
        <w:rPr>
          <w:rFonts w:ascii="Times New Roman" w:hAnsi="Times New Roman" w:cs="Times New Roman"/>
          <w:sz w:val="24"/>
          <w:szCs w:val="24"/>
        </w:rPr>
      </w:pPr>
    </w:p>
    <w:p w14:paraId="6E117E99" w14:textId="77777777" w:rsidR="00FF4AB1" w:rsidRPr="00323481" w:rsidRDefault="00FF4AB1" w:rsidP="2F0EEA17">
      <w:pPr>
        <w:pStyle w:val="Corps"/>
        <w:jc w:val="both"/>
        <w:rPr>
          <w:rFonts w:ascii="Times New Roman" w:hAnsi="Times New Roman" w:cs="Times New Roman"/>
          <w:sz w:val="24"/>
          <w:szCs w:val="24"/>
        </w:rPr>
      </w:pPr>
    </w:p>
    <w:p w14:paraId="213119E9" w14:textId="77777777" w:rsidR="00FF4AB1" w:rsidRPr="00323481" w:rsidRDefault="00FF4AB1" w:rsidP="2F0EEA17">
      <w:pPr>
        <w:pStyle w:val="Corps"/>
        <w:jc w:val="both"/>
        <w:rPr>
          <w:rFonts w:ascii="Times New Roman" w:hAnsi="Times New Roman" w:cs="Times New Roman"/>
          <w:sz w:val="24"/>
          <w:szCs w:val="24"/>
        </w:rPr>
      </w:pPr>
    </w:p>
    <w:p w14:paraId="05DE7AE4" w14:textId="77777777" w:rsidR="00FF4AB1" w:rsidRPr="00323481" w:rsidRDefault="00FF4AB1" w:rsidP="2F0EEA17">
      <w:pPr>
        <w:pStyle w:val="Corps"/>
        <w:jc w:val="both"/>
        <w:rPr>
          <w:rFonts w:ascii="Times New Roman" w:hAnsi="Times New Roman" w:cs="Times New Roman"/>
          <w:sz w:val="24"/>
          <w:szCs w:val="24"/>
        </w:rPr>
      </w:pPr>
    </w:p>
    <w:p w14:paraId="5120BA06" w14:textId="77777777" w:rsidR="00FF4AB1" w:rsidRPr="00323481" w:rsidRDefault="00FF4AB1" w:rsidP="2F0EEA17">
      <w:pPr>
        <w:pStyle w:val="Corps"/>
        <w:jc w:val="both"/>
        <w:rPr>
          <w:rFonts w:ascii="Times New Roman" w:hAnsi="Times New Roman" w:cs="Times New Roman"/>
          <w:sz w:val="24"/>
          <w:szCs w:val="24"/>
        </w:rPr>
      </w:pPr>
    </w:p>
    <w:p w14:paraId="1F4AB08E" w14:textId="584EE9DF" w:rsidR="00FF4AB1" w:rsidRPr="00323481" w:rsidRDefault="00E12EE0" w:rsidP="004248A9">
      <w:pPr>
        <w:pStyle w:val="Corps"/>
        <w:bidi/>
        <w:jc w:val="center"/>
        <w:rPr>
          <w:rFonts w:ascii="Times New Roman" w:hAnsi="Times New Roman" w:cs="Times New Roman"/>
          <w:sz w:val="24"/>
          <w:szCs w:val="24"/>
          <w:rtl/>
        </w:rPr>
      </w:pPr>
      <w:r>
        <w:rPr>
          <w:rFonts w:ascii="Times New Roman" w:hAnsi="Times New Roman" w:hint="cs"/>
          <w:noProof/>
          <w:sz w:val="24"/>
          <w:rtl/>
        </w:rPr>
        <w:drawing>
          <wp:inline distT="0" distB="0" distL="0" distR="0" wp14:anchorId="0F88C181" wp14:editId="331B7B4C">
            <wp:extent cx="2061364" cy="28344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5442" cy="2840064"/>
                    </a:xfrm>
                    <a:prstGeom prst="rect">
                      <a:avLst/>
                    </a:prstGeom>
                    <a:noFill/>
                    <a:ln>
                      <a:noFill/>
                    </a:ln>
                  </pic:spPr>
                </pic:pic>
              </a:graphicData>
            </a:graphic>
          </wp:inline>
        </w:drawing>
      </w:r>
      <w:r>
        <w:rPr>
          <w:rFonts w:ascii="Times New Roman" w:hAnsi="Times New Roman" w:hint="cs"/>
          <w:noProof/>
          <w:sz w:val="24"/>
          <w:rtl/>
        </w:rPr>
        <w:drawing>
          <wp:inline distT="0" distB="0" distL="0" distR="0" wp14:anchorId="42FE056A" wp14:editId="2BC628CF">
            <wp:extent cx="2013774" cy="27690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1277" cy="2779336"/>
                    </a:xfrm>
                    <a:prstGeom prst="rect">
                      <a:avLst/>
                    </a:prstGeom>
                    <a:noFill/>
                    <a:ln>
                      <a:noFill/>
                    </a:ln>
                  </pic:spPr>
                </pic:pic>
              </a:graphicData>
            </a:graphic>
          </wp:inline>
        </w:drawing>
      </w:r>
    </w:p>
    <w:p w14:paraId="2946DB82" w14:textId="77777777" w:rsidR="00E370C1" w:rsidRPr="00323481" w:rsidRDefault="00E370C1">
      <w:pPr>
        <w:pStyle w:val="Corps"/>
        <w:jc w:val="both"/>
        <w:rPr>
          <w:rFonts w:ascii="Times New Roman" w:hAnsi="Times New Roman" w:cs="Times New Roman"/>
          <w:sz w:val="24"/>
          <w:szCs w:val="24"/>
        </w:rPr>
      </w:pPr>
    </w:p>
    <w:p w14:paraId="548441A7" w14:textId="571B91A1" w:rsidR="00E370C1" w:rsidRPr="00323481" w:rsidRDefault="001B75B3">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أما </w:t>
      </w:r>
      <w:r w:rsidR="00942A9F">
        <w:rPr>
          <w:rFonts w:ascii="Arial" w:hAnsi="Arial" w:cs="Arial" w:hint="cs"/>
          <w:sz w:val="24"/>
          <w:szCs w:val="24"/>
          <w:rtl/>
        </w:rPr>
        <w:t>شريط</w:t>
      </w:r>
      <w:r w:rsidR="00942A9F">
        <w:rPr>
          <w:rFonts w:ascii="Times New Roman" w:hAnsi="Times New Roman" w:hint="cs"/>
          <w:sz w:val="24"/>
          <w:szCs w:val="24"/>
          <w:rtl/>
        </w:rPr>
        <w:t xml:space="preserve"> </w:t>
      </w:r>
      <w:r w:rsidR="00942A9F">
        <w:rPr>
          <w:rFonts w:ascii="Arial" w:hAnsi="Arial" w:cs="Arial" w:hint="cs"/>
          <w:sz w:val="24"/>
          <w:szCs w:val="24"/>
          <w:rtl/>
        </w:rPr>
        <w:t>معصم</w:t>
      </w:r>
      <w:r>
        <w:rPr>
          <w:rFonts w:ascii="Times New Roman" w:hAnsi="Times New Roman" w:hint="cs"/>
          <w:sz w:val="24"/>
          <w:szCs w:val="24"/>
          <w:rtl/>
        </w:rPr>
        <w:t xml:space="preserve"> الساعة فقد صُنع من المطاط المحبب باللون الأخضر الفاتح والمطلي بالساتان، وهو مدمج وقابل للتبديل.</w:t>
      </w:r>
      <w:r>
        <w:rPr>
          <w:rFonts w:ascii="Times New Roman" w:hAnsi="Times New Roman"/>
          <w:sz w:val="24"/>
          <w:szCs w:val="24"/>
        </w:rPr>
        <w:t xml:space="preserve"> </w:t>
      </w:r>
      <w:r>
        <w:rPr>
          <w:rFonts w:ascii="Times New Roman" w:hAnsi="Times New Roman" w:hint="cs"/>
          <w:sz w:val="24"/>
          <w:szCs w:val="24"/>
          <w:rtl/>
        </w:rPr>
        <w:t>حيث يمكن إزالته وإعادة تركيبه باستخدام نظام م</w:t>
      </w:r>
      <w:r w:rsidR="00946A92">
        <w:rPr>
          <w:rFonts w:ascii="Times New Roman" w:hAnsi="Times New Roman" w:cs="Arial" w:hint="cs"/>
          <w:sz w:val="24"/>
          <w:szCs w:val="24"/>
          <w:rtl/>
        </w:rPr>
        <w:t>تين</w:t>
      </w:r>
      <w:r>
        <w:rPr>
          <w:rFonts w:ascii="Times New Roman" w:hAnsi="Times New Roman" w:hint="cs"/>
          <w:sz w:val="24"/>
          <w:szCs w:val="24"/>
          <w:rtl/>
        </w:rPr>
        <w:t xml:space="preserve"> وموثوق للغاية وقوي لا يحتاج إلى أي أدوات.</w:t>
      </w:r>
      <w:r>
        <w:rPr>
          <w:rFonts w:ascii="Times New Roman" w:hAnsi="Times New Roman"/>
          <w:sz w:val="24"/>
          <w:szCs w:val="24"/>
        </w:rPr>
        <w:t xml:space="preserve"> </w:t>
      </w:r>
      <w:r>
        <w:rPr>
          <w:rFonts w:ascii="Times New Roman" w:hAnsi="Times New Roman" w:hint="cs"/>
          <w:sz w:val="24"/>
          <w:szCs w:val="24"/>
          <w:rtl/>
        </w:rPr>
        <w:t>ويُقفَل بواسطة مشبك قابل للطيّ مصنوع من الفولاذ المقاوم للصدأ مع أزرار أمان ضاغطة وإعدادات ضبط لمزيد من الراحة.</w:t>
      </w:r>
      <w:r>
        <w:rPr>
          <w:rFonts w:ascii="Times New Roman" w:hAnsi="Times New Roman"/>
          <w:sz w:val="24"/>
          <w:szCs w:val="24"/>
        </w:rPr>
        <w:t xml:space="preserve"> </w:t>
      </w:r>
    </w:p>
    <w:p w14:paraId="5997CC1D" w14:textId="77777777" w:rsidR="00E370C1" w:rsidRPr="00323481" w:rsidRDefault="00E370C1">
      <w:pPr>
        <w:pStyle w:val="Corps"/>
        <w:jc w:val="both"/>
        <w:rPr>
          <w:rFonts w:ascii="Times New Roman" w:hAnsi="Times New Roman" w:cs="Times New Roman"/>
          <w:sz w:val="24"/>
          <w:szCs w:val="24"/>
        </w:rPr>
      </w:pPr>
    </w:p>
    <w:p w14:paraId="7A87CF6C" w14:textId="244403EB" w:rsidR="00E370C1" w:rsidRPr="00323481" w:rsidRDefault="001B75B3">
      <w:pPr>
        <w:pStyle w:val="Corps"/>
        <w:bidi/>
        <w:jc w:val="both"/>
        <w:rPr>
          <w:rFonts w:ascii="Times New Roman" w:hAnsi="Times New Roman" w:cs="Times New Roman"/>
          <w:sz w:val="24"/>
          <w:szCs w:val="24"/>
          <w:rtl/>
        </w:rPr>
      </w:pPr>
      <w:r>
        <w:rPr>
          <w:rFonts w:ascii="Times New Roman" w:hAnsi="Times New Roman" w:hint="cs"/>
          <w:sz w:val="24"/>
          <w:szCs w:val="24"/>
          <w:rtl/>
        </w:rPr>
        <w:t>حركة الكوارتز لهذه الساعة تجعل عمرها الافتراضية يدوم إلى ما يصل إلى 10 سنوات</w:t>
      </w:r>
      <w:r>
        <w:rPr>
          <w:rFonts w:ascii="Times New Roman" w:hAnsi="Times New Roman"/>
          <w:sz w:val="24"/>
          <w:szCs w:val="24"/>
        </w:rPr>
        <w:t xml:space="preserve"> </w:t>
      </w:r>
      <w:r>
        <w:rPr>
          <w:rFonts w:ascii="Times New Roman" w:hAnsi="Times New Roman" w:hint="cs"/>
          <w:sz w:val="24"/>
          <w:szCs w:val="24"/>
          <w:rtl/>
        </w:rPr>
        <w:t>تتمتّع الساعة بمقاومةٍ للماء بقدرة 5 جو (أي ما يعادل 50 متراً تقريباً).</w:t>
      </w:r>
      <w:r>
        <w:rPr>
          <w:rFonts w:ascii="Times New Roman" w:hAnsi="Times New Roman"/>
          <w:sz w:val="24"/>
          <w:szCs w:val="24"/>
        </w:rPr>
        <w:t xml:space="preserve"> </w:t>
      </w:r>
    </w:p>
    <w:p w14:paraId="110FFD37" w14:textId="77777777" w:rsidR="00E370C1" w:rsidRPr="00323481" w:rsidRDefault="00E370C1">
      <w:pPr>
        <w:pStyle w:val="Corps"/>
        <w:jc w:val="both"/>
        <w:rPr>
          <w:rFonts w:ascii="Times New Roman" w:hAnsi="Times New Roman" w:cs="Times New Roman"/>
          <w:sz w:val="24"/>
          <w:szCs w:val="24"/>
        </w:rPr>
      </w:pPr>
    </w:p>
    <w:p w14:paraId="5D7450F6" w14:textId="04D0A379" w:rsidR="00E370C1" w:rsidRPr="00323481" w:rsidRDefault="00546E84" w:rsidP="00546E84">
      <w:pPr>
        <w:pStyle w:val="Pardfaut"/>
        <w:bidi/>
        <w:rPr>
          <w:rFonts w:ascii="Times New Roman" w:hAnsi="Times New Roman" w:cs="Times New Roman"/>
          <w:sz w:val="24"/>
          <w:szCs w:val="24"/>
          <w:u w:color="000000"/>
          <w:rtl/>
          <w14:textOutline w14:w="12700" w14:cap="flat" w14:cmpd="sng" w14:algn="ctr">
            <w14:noFill/>
            <w14:prstDash w14:val="solid"/>
            <w14:miter w14:lim="400000"/>
          </w14:textOutline>
        </w:rPr>
      </w:pPr>
      <w:r>
        <w:rPr>
          <w:rStyle w:val="Aucun"/>
          <w:rFonts w:ascii="Times New Roman" w:hAnsi="Times New Roman"/>
          <w:b/>
          <w:bCs/>
          <w:sz w:val="24"/>
          <w:szCs w:val="24"/>
          <w:u w:color="000000"/>
          <w14:textOutline w14:w="12700" w14:cap="flat" w14:cmpd="sng" w14:algn="ctr">
            <w14:noFill/>
            <w14:prstDash w14:val="solid"/>
            <w14:miter w14:lim="400000"/>
          </w14:textOutline>
        </w:rPr>
        <w:t>Riviera M0A10800</w:t>
      </w:r>
      <w:r>
        <w:rPr>
          <w:rStyle w:val="Aucun"/>
          <w:rFonts w:ascii="Times New Roman" w:hAnsi="Times New Roman" w:hint="cs"/>
          <w:b/>
          <w:bCs/>
          <w:sz w:val="24"/>
          <w:szCs w:val="24"/>
          <w:u w:color="000000"/>
          <w:rtl/>
          <w14:textOutline w14:w="12700" w14:cap="flat" w14:cmpd="sng" w14:algn="ctr">
            <w14:noFill/>
            <w14:prstDash w14:val="solid"/>
            <w14:miter w14:lim="400000"/>
          </w14:textOutline>
        </w:rPr>
        <w:t xml:space="preserve"> : </w:t>
      </w:r>
      <w:r>
        <w:rPr>
          <w:rStyle w:val="Aucun"/>
          <w:rFonts w:ascii="Times New Roman" w:hAnsi="Times New Roman" w:hint="cs"/>
          <w:b/>
          <w:bCs/>
          <w:sz w:val="24"/>
          <w:szCs w:val="24"/>
          <w:u w:color="000000"/>
          <w:rtl/>
          <w14:textOutline w14:w="12700" w14:cap="flat" w14:cmpd="sng" w14:algn="ctr">
            <w14:noFill/>
            <w14:prstDash w14:val="solid"/>
            <w14:miter w14:lim="400000"/>
          </w14:textOutline>
        </w:rPr>
        <w:t>حيوية اللون الأزرق اللازوردي</w:t>
      </w:r>
      <w:r w:rsidR="001B75B3">
        <w:rPr>
          <w:rStyle w:val="Aucun"/>
          <w:rFonts w:ascii="Times New Roman" w:hAnsi="Times New Roman"/>
          <w:b/>
          <w:bCs/>
          <w:sz w:val="24"/>
          <w:szCs w:val="24"/>
          <w:u w:color="000000"/>
          <w14:textOutline w14:w="12700" w14:cap="flat" w14:cmpd="sng" w14:algn="ctr">
            <w14:noFill/>
            <w14:prstDash w14:val="solid"/>
            <w14:miter w14:lim="400000"/>
          </w14:textOutline>
        </w:rPr>
        <w:t xml:space="preserve"> </w:t>
      </w:r>
    </w:p>
    <w:p w14:paraId="6B699379" w14:textId="77777777" w:rsidR="00E370C1" w:rsidRPr="00323481" w:rsidRDefault="00E370C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7803C34A" w14:textId="0D157E44" w:rsidR="00E370C1" w:rsidRPr="00323481" w:rsidRDefault="2F0EEA17" w:rsidP="009158A8">
      <w:pPr>
        <w:pStyle w:val="Corps"/>
        <w:bidi/>
        <w:rPr>
          <w:rFonts w:ascii="Times New Roman" w:hAnsi="Times New Roman" w:cs="Times New Roman"/>
          <w:sz w:val="24"/>
          <w:szCs w:val="24"/>
          <w:rtl/>
        </w:rPr>
      </w:pPr>
      <w:r>
        <w:rPr>
          <w:rFonts w:ascii="Times New Roman" w:hAnsi="Times New Roman" w:hint="cs"/>
          <w:sz w:val="24"/>
          <w:szCs w:val="24"/>
          <w:rtl/>
        </w:rPr>
        <w:t>اللون الأزرق اللازوردي لمينائها المطلي بالساتان الشمسي، والذي يتخلله نمط موجي متناغم، هو بمثابة دعوة صريحة للغوص في بحر منعش.</w:t>
      </w:r>
      <w:r>
        <w:rPr>
          <w:rFonts w:ascii="Times New Roman" w:hAnsi="Times New Roman"/>
          <w:sz w:val="24"/>
          <w:szCs w:val="24"/>
        </w:rPr>
        <w:t xml:space="preserve"> </w:t>
      </w:r>
      <w:r>
        <w:rPr>
          <w:rFonts w:ascii="Times New Roman" w:hAnsi="Times New Roman" w:hint="cs"/>
          <w:sz w:val="24"/>
          <w:szCs w:val="24"/>
          <w:rtl/>
        </w:rPr>
        <w:t xml:space="preserve">وتستمر حكاية مجموعة ريفييرا الصيفية مع الأرقام الرومانية </w:t>
      </w:r>
      <w:r w:rsidR="009158A8">
        <w:rPr>
          <w:rFonts w:ascii="Times New Roman" w:hAnsi="Times New Roman" w:cs="Arial" w:hint="cs"/>
          <w:sz w:val="24"/>
          <w:szCs w:val="24"/>
          <w:rtl/>
        </w:rPr>
        <w:t>ال</w:t>
      </w:r>
      <w:r w:rsidR="00546E84">
        <w:rPr>
          <w:rFonts w:ascii="Arial" w:hAnsi="Arial" w:cs="Arial" w:hint="cs"/>
          <w:sz w:val="24"/>
          <w:szCs w:val="24"/>
          <w:rtl/>
        </w:rPr>
        <w:t>مثبتة</w:t>
      </w:r>
      <w:r w:rsidR="00546E84">
        <w:rPr>
          <w:rFonts w:ascii="Times New Roman" w:hAnsi="Times New Roman" w:hint="cs"/>
          <w:sz w:val="24"/>
          <w:szCs w:val="24"/>
          <w:rtl/>
        </w:rPr>
        <w:t xml:space="preserve"> </w:t>
      </w:r>
      <w:r w:rsidR="00546E84">
        <w:rPr>
          <w:rFonts w:ascii="Arial" w:hAnsi="Arial" w:cs="Arial" w:hint="cs"/>
          <w:sz w:val="24"/>
          <w:szCs w:val="24"/>
          <w:rtl/>
        </w:rPr>
        <w:t>ببرشام</w:t>
      </w:r>
      <w:r w:rsidR="00546E84">
        <w:rPr>
          <w:rFonts w:ascii="Times New Roman" w:hAnsi="Times New Roman" w:hint="cs"/>
          <w:sz w:val="24"/>
          <w:szCs w:val="24"/>
          <w:rtl/>
        </w:rPr>
        <w:t xml:space="preserve"> </w:t>
      </w:r>
      <w:r w:rsidR="00546E84">
        <w:rPr>
          <w:rFonts w:ascii="Arial" w:hAnsi="Arial" w:cs="Arial" w:hint="cs"/>
          <w:sz w:val="24"/>
          <w:szCs w:val="24"/>
          <w:rtl/>
        </w:rPr>
        <w:t>و</w:t>
      </w:r>
      <w:r w:rsidR="009158A8">
        <w:rPr>
          <w:rFonts w:ascii="Arial" w:hAnsi="Arial" w:cs="Arial" w:hint="cs"/>
          <w:sz w:val="24"/>
          <w:szCs w:val="24"/>
          <w:rtl/>
        </w:rPr>
        <w:t>ال</w:t>
      </w:r>
      <w:r w:rsidR="00546E84">
        <w:rPr>
          <w:rFonts w:ascii="Arial" w:hAnsi="Arial" w:cs="Arial" w:hint="cs"/>
          <w:sz w:val="24"/>
          <w:szCs w:val="24"/>
          <w:rtl/>
        </w:rPr>
        <w:t>مطلية</w:t>
      </w:r>
      <w:r w:rsidR="009158A8">
        <w:rPr>
          <w:rFonts w:ascii="Arial" w:hAnsi="Arial" w:cs="Arial" w:hint="cs"/>
          <w:sz w:val="24"/>
          <w:szCs w:val="24"/>
          <w:rtl/>
        </w:rPr>
        <w:t xml:space="preserve"> </w:t>
      </w:r>
      <w:r>
        <w:rPr>
          <w:rFonts w:ascii="Times New Roman" w:hAnsi="Times New Roman" w:hint="cs"/>
          <w:sz w:val="24"/>
          <w:szCs w:val="24"/>
          <w:rtl/>
        </w:rPr>
        <w:t xml:space="preserve">بالروديوم الواردة بمؤشرات </w:t>
      </w:r>
      <w:r w:rsidR="00546E84">
        <w:rPr>
          <w:rFonts w:ascii="Arial" w:hAnsi="Arial" w:cs="Arial" w:hint="cs"/>
          <w:sz w:val="24"/>
          <w:szCs w:val="24"/>
          <w:rtl/>
        </w:rPr>
        <w:t>مثبتة</w:t>
      </w:r>
      <w:r w:rsidR="00546E84">
        <w:rPr>
          <w:rFonts w:ascii="Times New Roman" w:hAnsi="Times New Roman" w:hint="cs"/>
          <w:sz w:val="24"/>
          <w:szCs w:val="24"/>
          <w:rtl/>
        </w:rPr>
        <w:t xml:space="preserve"> </w:t>
      </w:r>
      <w:r w:rsidR="00546E84">
        <w:rPr>
          <w:rFonts w:ascii="Arial" w:hAnsi="Arial" w:cs="Arial" w:hint="cs"/>
          <w:sz w:val="24"/>
          <w:szCs w:val="24"/>
          <w:rtl/>
        </w:rPr>
        <w:t>ببرشام</w:t>
      </w:r>
      <w:r w:rsidR="00546E84">
        <w:rPr>
          <w:rFonts w:ascii="Times New Roman" w:hAnsi="Times New Roman" w:hint="cs"/>
          <w:sz w:val="24"/>
          <w:szCs w:val="24"/>
          <w:rtl/>
        </w:rPr>
        <w:t xml:space="preserve"> </w:t>
      </w:r>
      <w:r w:rsidR="00546E84">
        <w:rPr>
          <w:rFonts w:ascii="Arial" w:hAnsi="Arial" w:cs="Arial" w:hint="cs"/>
          <w:sz w:val="24"/>
          <w:szCs w:val="24"/>
          <w:rtl/>
        </w:rPr>
        <w:t>ومطلية</w:t>
      </w:r>
      <w:r w:rsidR="00546E84">
        <w:rPr>
          <w:rFonts w:ascii="Times New Roman" w:hAnsi="Times New Roman" w:hint="cs"/>
          <w:sz w:val="24"/>
          <w:szCs w:val="24"/>
          <w:rtl/>
        </w:rPr>
        <w:t xml:space="preserve"> </w:t>
      </w:r>
      <w:r>
        <w:rPr>
          <w:rFonts w:ascii="Times New Roman" w:hAnsi="Times New Roman" w:hint="cs"/>
          <w:sz w:val="24"/>
          <w:szCs w:val="24"/>
          <w:rtl/>
        </w:rPr>
        <w:t>بمادة السوبرلومينوفا البيضاء (ذات الانبعاث الأزرق) وعقارب مرصعة ومطلية بالروديوم وبمادة السوبرلومينوفا البيضاء (ذات الانبعاث الأزرق).</w:t>
      </w:r>
      <w:r>
        <w:rPr>
          <w:rFonts w:ascii="Times New Roman" w:hAnsi="Times New Roman"/>
          <w:sz w:val="24"/>
          <w:szCs w:val="24"/>
        </w:rPr>
        <w:t xml:space="preserve"> </w:t>
      </w:r>
      <w:r>
        <w:rPr>
          <w:rFonts w:ascii="Times New Roman" w:hAnsi="Times New Roman" w:hint="cs"/>
          <w:sz w:val="24"/>
          <w:szCs w:val="24"/>
          <w:rtl/>
        </w:rPr>
        <w:t>يتمّ عرض التاريخ في فُتحةٍ في موقع الساعة الثالثة.</w:t>
      </w:r>
      <w:r>
        <w:rPr>
          <w:rFonts w:ascii="Times New Roman" w:hAnsi="Times New Roman"/>
          <w:sz w:val="24"/>
          <w:szCs w:val="24"/>
        </w:rPr>
        <w:t xml:space="preserve"> </w:t>
      </w:r>
    </w:p>
    <w:p w14:paraId="3FE9F23F" w14:textId="77777777" w:rsidR="00E370C1" w:rsidRPr="00323481" w:rsidRDefault="00E370C1">
      <w:pPr>
        <w:pStyle w:val="Corps"/>
        <w:jc w:val="both"/>
        <w:rPr>
          <w:rFonts w:ascii="Times New Roman" w:hAnsi="Times New Roman" w:cs="Times New Roman"/>
          <w:sz w:val="24"/>
          <w:szCs w:val="24"/>
        </w:rPr>
      </w:pPr>
    </w:p>
    <w:p w14:paraId="4A2D6AB0" w14:textId="0F7F7948" w:rsidR="004248A9" w:rsidRPr="00323481" w:rsidRDefault="00C96DB7" w:rsidP="00C96DB7">
      <w:pPr>
        <w:pStyle w:val="Corps"/>
        <w:bidi/>
        <w:jc w:val="center"/>
        <w:rPr>
          <w:rFonts w:ascii="Times New Roman" w:hAnsi="Times New Roman" w:cs="Times New Roman"/>
          <w:sz w:val="24"/>
          <w:szCs w:val="24"/>
          <w:rtl/>
        </w:rPr>
      </w:pPr>
      <w:r>
        <w:rPr>
          <w:rFonts w:ascii="Times New Roman" w:hAnsi="Times New Roman" w:hint="cs"/>
          <w:noProof/>
          <w:sz w:val="24"/>
          <w:rtl/>
        </w:rPr>
        <w:lastRenderedPageBreak/>
        <w:drawing>
          <wp:inline distT="0" distB="0" distL="0" distR="0" wp14:anchorId="273DC4EE" wp14:editId="1AFBC8AE">
            <wp:extent cx="2156504" cy="29652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9994" cy="2970076"/>
                    </a:xfrm>
                    <a:prstGeom prst="rect">
                      <a:avLst/>
                    </a:prstGeom>
                    <a:noFill/>
                    <a:ln>
                      <a:noFill/>
                    </a:ln>
                  </pic:spPr>
                </pic:pic>
              </a:graphicData>
            </a:graphic>
          </wp:inline>
        </w:drawing>
      </w:r>
      <w:r>
        <w:rPr>
          <w:rFonts w:ascii="Times New Roman" w:hAnsi="Times New Roman" w:hint="cs"/>
          <w:noProof/>
          <w:sz w:val="24"/>
          <w:rtl/>
        </w:rPr>
        <w:drawing>
          <wp:inline distT="0" distB="0" distL="0" distR="0" wp14:anchorId="5D17DF12" wp14:editId="256ADBD0">
            <wp:extent cx="2124747" cy="29216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0371" cy="2929343"/>
                    </a:xfrm>
                    <a:prstGeom prst="rect">
                      <a:avLst/>
                    </a:prstGeom>
                    <a:noFill/>
                    <a:ln>
                      <a:noFill/>
                    </a:ln>
                  </pic:spPr>
                </pic:pic>
              </a:graphicData>
            </a:graphic>
          </wp:inline>
        </w:drawing>
      </w:r>
    </w:p>
    <w:p w14:paraId="0F413C0B" w14:textId="36B47816" w:rsidR="00E370C1" w:rsidRPr="00323481" w:rsidRDefault="001B75B3">
      <w:pPr>
        <w:pStyle w:val="Corps"/>
        <w:bidi/>
        <w:jc w:val="both"/>
        <w:rPr>
          <w:rFonts w:ascii="Times New Roman" w:hAnsi="Times New Roman" w:cs="Times New Roman"/>
          <w:sz w:val="24"/>
          <w:szCs w:val="24"/>
          <w:rtl/>
        </w:rPr>
      </w:pPr>
      <w:r>
        <w:rPr>
          <w:rFonts w:ascii="Times New Roman" w:hAnsi="Times New Roman" w:hint="cs"/>
          <w:sz w:val="24"/>
          <w:szCs w:val="24"/>
          <w:rtl/>
        </w:rPr>
        <w:t>هيكل الساعة ذو الأثني عشر ضلعاً المصنوع من الفولاذ المقاوم للصدأ المصقول والمطلي بالساتان يحدد حدود هذا العالم المائي بقطر يبلغ 36 مم وسمك يبلغ 9.5 مم.</w:t>
      </w:r>
      <w:r>
        <w:rPr>
          <w:rFonts w:ascii="Times New Roman" w:hAnsi="Times New Roman"/>
          <w:sz w:val="24"/>
          <w:szCs w:val="24"/>
        </w:rPr>
        <w:t xml:space="preserve"> </w:t>
      </w:r>
      <w:r>
        <w:rPr>
          <w:rFonts w:ascii="Times New Roman" w:hAnsi="Times New Roman" w:hint="cs"/>
          <w:sz w:val="24"/>
          <w:szCs w:val="24"/>
          <w:rtl/>
        </w:rPr>
        <w:t>ويحميها زجاج صفيري مقاوم للخدوش ومُعالج ضدّ الانعكاسات على الناحيتَين.</w:t>
      </w:r>
      <w:r>
        <w:rPr>
          <w:rFonts w:ascii="Times New Roman" w:hAnsi="Times New Roman"/>
          <w:sz w:val="24"/>
          <w:szCs w:val="24"/>
        </w:rPr>
        <w:t xml:space="preserve"> </w:t>
      </w:r>
      <w:r>
        <w:rPr>
          <w:rFonts w:ascii="Times New Roman" w:hAnsi="Times New Roman" w:hint="cs"/>
          <w:sz w:val="24"/>
          <w:szCs w:val="24"/>
          <w:rtl/>
        </w:rPr>
        <w:t>أما اطارها فهو مصنوع من الفولاذ المقاوم للصدأ المصقول والمطلي بالساتان، ومثبت بأربعة براغي فولاذية مصقولة، وكذلك الحال بالنسبة للجزء الخلفي المتين الذي هو أيض</w:t>
      </w:r>
      <w:r w:rsidR="00D147FE">
        <w:rPr>
          <w:rFonts w:ascii="Times New Roman" w:hAnsi="Times New Roman" w:cs="Arial" w:hint="cs"/>
          <w:sz w:val="24"/>
          <w:szCs w:val="24"/>
          <w:rtl/>
        </w:rPr>
        <w:t>ً</w:t>
      </w:r>
      <w:r>
        <w:rPr>
          <w:rFonts w:ascii="Times New Roman" w:hAnsi="Times New Roman" w:hint="cs"/>
          <w:sz w:val="24"/>
          <w:szCs w:val="24"/>
          <w:rtl/>
        </w:rPr>
        <w:t>ا ذو أثني عشر ضلع</w:t>
      </w:r>
      <w:r w:rsidR="00D147FE">
        <w:rPr>
          <w:rFonts w:ascii="Times New Roman" w:hAnsi="Times New Roman" w:cs="Arial" w:hint="cs"/>
          <w:sz w:val="24"/>
          <w:szCs w:val="24"/>
          <w:rtl/>
        </w:rPr>
        <w:t>ً</w:t>
      </w:r>
      <w:r>
        <w:rPr>
          <w:rFonts w:ascii="Times New Roman" w:hAnsi="Times New Roman" w:hint="cs"/>
          <w:sz w:val="24"/>
          <w:szCs w:val="24"/>
          <w:rtl/>
        </w:rPr>
        <w:t>ا ويمكن النقش عليه.</w:t>
      </w:r>
      <w:r>
        <w:rPr>
          <w:rFonts w:ascii="Times New Roman" w:hAnsi="Times New Roman"/>
          <w:sz w:val="24"/>
          <w:szCs w:val="24"/>
        </w:rPr>
        <w:t xml:space="preserve"> </w:t>
      </w:r>
      <w:r>
        <w:rPr>
          <w:rFonts w:ascii="Times New Roman" w:hAnsi="Times New Roman" w:hint="cs"/>
          <w:sz w:val="24"/>
          <w:szCs w:val="24"/>
          <w:rtl/>
        </w:rPr>
        <w:t>ويحمل تاج الساعة المثمّن الشكل توقيع بوم إيه مرسييه المتمثّل في شعار "</w:t>
      </w:r>
      <w:r>
        <w:rPr>
          <w:rFonts w:ascii="Times New Roman" w:hAnsi="Times New Roman"/>
          <w:sz w:val="24"/>
          <w:szCs w:val="24"/>
        </w:rPr>
        <w:t>Phi</w:t>
      </w:r>
      <w:r>
        <w:rPr>
          <w:rFonts w:ascii="Times New Roman" w:hAnsi="Times New Roman" w:hint="cs"/>
          <w:sz w:val="24"/>
          <w:szCs w:val="24"/>
          <w:rtl/>
        </w:rPr>
        <w:t xml:space="preserve">" البارز.  </w:t>
      </w:r>
    </w:p>
    <w:p w14:paraId="1F72F646" w14:textId="77777777" w:rsidR="00E370C1" w:rsidRPr="00323481" w:rsidRDefault="00E370C1">
      <w:pPr>
        <w:pStyle w:val="Corps"/>
        <w:jc w:val="both"/>
        <w:rPr>
          <w:rFonts w:ascii="Times New Roman" w:hAnsi="Times New Roman" w:cs="Times New Roman"/>
          <w:sz w:val="24"/>
          <w:szCs w:val="24"/>
        </w:rPr>
      </w:pPr>
    </w:p>
    <w:p w14:paraId="14B631E6" w14:textId="323AF2EE" w:rsidR="00E370C1" w:rsidRPr="00323481" w:rsidRDefault="001B75B3">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كما يُبرز </w:t>
      </w:r>
      <w:r w:rsidR="00942A9F">
        <w:rPr>
          <w:rFonts w:ascii="Arial" w:hAnsi="Arial" w:cs="Arial" w:hint="cs"/>
          <w:sz w:val="24"/>
          <w:szCs w:val="24"/>
          <w:rtl/>
        </w:rPr>
        <w:t>شريط</w:t>
      </w:r>
      <w:r w:rsidR="00942A9F">
        <w:rPr>
          <w:rFonts w:ascii="Times New Roman" w:hAnsi="Times New Roman" w:hint="cs"/>
          <w:sz w:val="24"/>
          <w:szCs w:val="24"/>
          <w:rtl/>
        </w:rPr>
        <w:t xml:space="preserve"> </w:t>
      </w:r>
      <w:r w:rsidR="009158A8">
        <w:rPr>
          <w:rFonts w:ascii="Times New Roman" w:hAnsi="Times New Roman" w:cs="Arial" w:hint="cs"/>
          <w:sz w:val="24"/>
          <w:szCs w:val="24"/>
          <w:rtl/>
        </w:rPr>
        <w:t>ال</w:t>
      </w:r>
      <w:r w:rsidR="00942A9F">
        <w:rPr>
          <w:rFonts w:ascii="Arial" w:hAnsi="Arial" w:cs="Arial" w:hint="cs"/>
          <w:sz w:val="24"/>
          <w:szCs w:val="24"/>
          <w:rtl/>
        </w:rPr>
        <w:t>معصم</w:t>
      </w:r>
      <w:r>
        <w:rPr>
          <w:rFonts w:ascii="Times New Roman" w:hAnsi="Times New Roman" w:hint="cs"/>
          <w:sz w:val="24"/>
          <w:szCs w:val="24"/>
          <w:rtl/>
        </w:rPr>
        <w:t xml:space="preserve"> المدمج المصنوع من المطاط الأزرق اللازوردي المحبب والساتان</w:t>
      </w:r>
      <w:r w:rsidR="009158A8">
        <w:rPr>
          <w:rFonts w:ascii="Times New Roman" w:hAnsi="Times New Roman" w:cs="Arial" w:hint="cs"/>
          <w:sz w:val="24"/>
          <w:szCs w:val="24"/>
          <w:rtl/>
        </w:rPr>
        <w:t>ي</w:t>
      </w:r>
      <w:r>
        <w:rPr>
          <w:rFonts w:ascii="Times New Roman" w:hAnsi="Times New Roman" w:hint="cs"/>
          <w:sz w:val="24"/>
          <w:szCs w:val="24"/>
          <w:rtl/>
        </w:rPr>
        <w:t xml:space="preserve"> التطلعات البحرية لهذه الساعة.</w:t>
      </w:r>
      <w:r>
        <w:rPr>
          <w:rFonts w:ascii="Times New Roman" w:hAnsi="Times New Roman"/>
          <w:sz w:val="24"/>
          <w:szCs w:val="24"/>
        </w:rPr>
        <w:t xml:space="preserve"> </w:t>
      </w:r>
      <w:r>
        <w:rPr>
          <w:rFonts w:ascii="Times New Roman" w:hAnsi="Times New Roman" w:hint="cs"/>
          <w:sz w:val="24"/>
          <w:szCs w:val="24"/>
          <w:rtl/>
        </w:rPr>
        <w:t xml:space="preserve">إنه قابل للتبديل ويمكن تغييره من دون أية أدوات بفضل نظام </w:t>
      </w:r>
      <w:r w:rsidR="00946A92">
        <w:rPr>
          <w:rFonts w:ascii="Times New Roman" w:hAnsi="Times New Roman" w:cs="Arial" w:hint="cs"/>
          <w:sz w:val="24"/>
          <w:szCs w:val="24"/>
          <w:rtl/>
        </w:rPr>
        <w:t>متين و</w:t>
      </w:r>
      <w:r>
        <w:rPr>
          <w:rFonts w:ascii="Times New Roman" w:hAnsi="Times New Roman" w:hint="cs"/>
          <w:sz w:val="24"/>
          <w:szCs w:val="24"/>
          <w:rtl/>
        </w:rPr>
        <w:t>موثوق جداً.</w:t>
      </w:r>
      <w:r>
        <w:rPr>
          <w:rFonts w:ascii="Times New Roman" w:hAnsi="Times New Roman"/>
          <w:sz w:val="24"/>
          <w:szCs w:val="24"/>
        </w:rPr>
        <w:t xml:space="preserve"> </w:t>
      </w:r>
      <w:r>
        <w:rPr>
          <w:rFonts w:ascii="Times New Roman" w:hAnsi="Times New Roman" w:hint="cs"/>
          <w:sz w:val="24"/>
          <w:szCs w:val="24"/>
          <w:rtl/>
        </w:rPr>
        <w:t>إذ يتميّز المشبك المصنوع من الفولاذ المقاوم للصدأ بمشبك ثلاثي مزوّد بقطع ضاغطة للحماية.</w:t>
      </w:r>
      <w:r>
        <w:rPr>
          <w:rFonts w:ascii="Times New Roman" w:hAnsi="Times New Roman"/>
          <w:sz w:val="24"/>
          <w:szCs w:val="24"/>
        </w:rPr>
        <w:t xml:space="preserve"> </w:t>
      </w:r>
    </w:p>
    <w:p w14:paraId="6D8A215A" w14:textId="77777777" w:rsidR="00AC167F" w:rsidRPr="00323481" w:rsidRDefault="00AC167F">
      <w:pPr>
        <w:pStyle w:val="Corps"/>
        <w:jc w:val="both"/>
        <w:rPr>
          <w:rFonts w:ascii="Times New Roman" w:hAnsi="Times New Roman" w:cs="Times New Roman"/>
          <w:sz w:val="24"/>
          <w:szCs w:val="24"/>
        </w:rPr>
      </w:pPr>
    </w:p>
    <w:p w14:paraId="7D353C3B" w14:textId="0CEEBA61" w:rsidR="00AC167F" w:rsidRPr="00323481" w:rsidRDefault="00AC167F">
      <w:pPr>
        <w:pStyle w:val="Corps"/>
        <w:bidi/>
        <w:jc w:val="both"/>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lastRenderedPageBreak/>
        <w:drawing>
          <wp:inline distT="0" distB="0" distL="0" distR="0" wp14:anchorId="3D70E365" wp14:editId="2DFBB524">
            <wp:extent cx="6120130" cy="40836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a:extLst>
                        <a:ext uri="{28A0092B-C50C-407E-A947-70E740481C1C}">
                          <a14:useLocalDpi xmlns:a14="http://schemas.microsoft.com/office/drawing/2010/main" val="0"/>
                        </a:ext>
                      </a:extLst>
                    </a:blip>
                    <a:stretch>
                      <a:fillRect/>
                    </a:stretch>
                  </pic:blipFill>
                  <pic:spPr>
                    <a:xfrm>
                      <a:off x="0" y="0"/>
                      <a:ext cx="6120130" cy="4083685"/>
                    </a:xfrm>
                    <a:prstGeom prst="rect">
                      <a:avLst/>
                    </a:prstGeom>
                  </pic:spPr>
                </pic:pic>
              </a:graphicData>
            </a:graphic>
          </wp:inline>
        </w:drawing>
      </w:r>
    </w:p>
    <w:p w14:paraId="08CE6F91" w14:textId="77777777" w:rsidR="00E370C1" w:rsidRPr="00323481" w:rsidRDefault="00E370C1">
      <w:pPr>
        <w:pStyle w:val="Corps"/>
        <w:jc w:val="both"/>
        <w:rPr>
          <w:rFonts w:ascii="Times New Roman" w:hAnsi="Times New Roman" w:cs="Times New Roman"/>
          <w:sz w:val="24"/>
          <w:szCs w:val="24"/>
        </w:rPr>
      </w:pPr>
    </w:p>
    <w:p w14:paraId="68DDDDB5" w14:textId="0BE9EBAB" w:rsidR="004F0CB1" w:rsidRPr="00323481" w:rsidRDefault="001B75B3" w:rsidP="004F0CB1">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يعمل هذا الموديل بحركة كوارتز </w:t>
      </w:r>
      <w:r w:rsidR="004F0CB1">
        <w:rPr>
          <w:rFonts w:ascii="Times New Roman" w:hAnsi="Times New Roman" w:cs="Arial" w:hint="cs"/>
          <w:sz w:val="24"/>
          <w:szCs w:val="24"/>
          <w:rtl/>
        </w:rPr>
        <w:t>مما</w:t>
      </w:r>
      <w:r w:rsidR="004F0CB1">
        <w:rPr>
          <w:rFonts w:ascii="Times New Roman" w:hAnsi="Times New Roman" w:hint="cs"/>
          <w:sz w:val="24"/>
          <w:szCs w:val="24"/>
          <w:rtl/>
        </w:rPr>
        <w:t xml:space="preserve"> تجعل عمرها الافتراضية يدوم إلى ما يصل إلى 10 سنوات</w:t>
      </w:r>
      <w:r w:rsidR="004F0CB1">
        <w:rPr>
          <w:rFonts w:ascii="Times New Roman" w:hAnsi="Times New Roman"/>
          <w:sz w:val="24"/>
          <w:szCs w:val="24"/>
        </w:rPr>
        <w:t xml:space="preserve"> </w:t>
      </w:r>
      <w:r w:rsidR="004F0CB1">
        <w:rPr>
          <w:rFonts w:ascii="Times New Roman" w:hAnsi="Times New Roman" w:hint="cs"/>
          <w:sz w:val="24"/>
          <w:szCs w:val="24"/>
          <w:rtl/>
        </w:rPr>
        <w:t>تتمتّع الساعة بمقاومةٍ للماء بقدرة 5 جو (أي ما يعادل 50 متراً تقريباً).</w:t>
      </w:r>
      <w:r w:rsidR="004F0CB1">
        <w:rPr>
          <w:rFonts w:ascii="Times New Roman" w:hAnsi="Times New Roman"/>
          <w:sz w:val="24"/>
          <w:szCs w:val="24"/>
        </w:rPr>
        <w:t xml:space="preserve"> </w:t>
      </w:r>
    </w:p>
    <w:p w14:paraId="61CDCEAD" w14:textId="228F5E18" w:rsidR="00E370C1" w:rsidRPr="00323481" w:rsidRDefault="00E370C1" w:rsidP="004F0CB1">
      <w:pPr>
        <w:pStyle w:val="Corps"/>
        <w:bidi/>
        <w:jc w:val="both"/>
        <w:rPr>
          <w:rFonts w:ascii="Times New Roman" w:hAnsi="Times New Roman" w:cs="Times New Roman"/>
          <w:sz w:val="24"/>
          <w:szCs w:val="24"/>
        </w:rPr>
      </w:pPr>
    </w:p>
    <w:p w14:paraId="6BB9E253" w14:textId="77777777" w:rsidR="00E370C1" w:rsidRPr="00323481" w:rsidRDefault="00E370C1">
      <w:pPr>
        <w:pStyle w:val="Corps"/>
        <w:jc w:val="both"/>
        <w:rPr>
          <w:rFonts w:ascii="Times New Roman" w:hAnsi="Times New Roman" w:cs="Times New Roman"/>
          <w:sz w:val="24"/>
          <w:szCs w:val="24"/>
        </w:rPr>
      </w:pPr>
    </w:p>
    <w:p w14:paraId="59D8A86D" w14:textId="77777777" w:rsidR="00E370C1" w:rsidRPr="00323481" w:rsidRDefault="001B75B3">
      <w:pPr>
        <w:pStyle w:val="Corps"/>
        <w:bidi/>
        <w:jc w:val="both"/>
        <w:rPr>
          <w:rFonts w:ascii="Times New Roman" w:hAnsi="Times New Roman" w:cs="Times New Roman"/>
          <w:sz w:val="24"/>
          <w:szCs w:val="24"/>
          <w:rtl/>
        </w:rPr>
      </w:pPr>
      <w:r>
        <w:rPr>
          <w:rFonts w:ascii="Times New Roman" w:hAnsi="Times New Roman" w:hint="cs"/>
          <w:sz w:val="24"/>
          <w:szCs w:val="24"/>
          <w:rtl/>
        </w:rPr>
        <w:t>تُجسّد هذه الموديلات الأربعة التي طرحت في شهر يوليو روح التصميم لدى دار بوم إيه ميرسييه.</w:t>
      </w:r>
      <w:r>
        <w:rPr>
          <w:rFonts w:ascii="Times New Roman" w:hAnsi="Times New Roman"/>
          <w:sz w:val="24"/>
          <w:szCs w:val="24"/>
        </w:rPr>
        <w:t xml:space="preserve"> </w:t>
      </w:r>
      <w:r>
        <w:rPr>
          <w:rFonts w:ascii="Times New Roman" w:hAnsi="Times New Roman" w:hint="cs"/>
          <w:sz w:val="24"/>
          <w:szCs w:val="24"/>
          <w:rtl/>
        </w:rPr>
        <w:t>إن ارتداء هذه الساعات يعني تنسيقها مع الملابس المراد وضعها.</w:t>
      </w:r>
      <w:r>
        <w:rPr>
          <w:rFonts w:ascii="Times New Roman" w:hAnsi="Times New Roman"/>
          <w:sz w:val="24"/>
          <w:szCs w:val="24"/>
        </w:rPr>
        <w:t xml:space="preserve"> </w:t>
      </w:r>
      <w:r>
        <w:rPr>
          <w:rFonts w:ascii="Times New Roman" w:hAnsi="Times New Roman" w:hint="cs"/>
          <w:sz w:val="24"/>
          <w:szCs w:val="24"/>
          <w:rtl/>
        </w:rPr>
        <w:t>إذ أن الاطلالة هي كلمة السر في مجموعة الريفييرا.</w:t>
      </w:r>
      <w:r>
        <w:rPr>
          <w:rFonts w:ascii="Times New Roman" w:hAnsi="Times New Roman"/>
          <w:sz w:val="24"/>
          <w:szCs w:val="24"/>
        </w:rPr>
        <w:t xml:space="preserve"> </w:t>
      </w:r>
      <w:r>
        <w:rPr>
          <w:rFonts w:ascii="Times New Roman" w:hAnsi="Times New Roman" w:hint="cs"/>
          <w:sz w:val="24"/>
          <w:szCs w:val="24"/>
          <w:rtl/>
        </w:rPr>
        <w:t>سيكون الصيف، بالنسبة لهذه المجموعة، حافلاً بالمتعة والإلهام.</w:t>
      </w:r>
      <w:r>
        <w:rPr>
          <w:rFonts w:ascii="Times New Roman" w:hAnsi="Times New Roman"/>
          <w:sz w:val="24"/>
          <w:szCs w:val="24"/>
        </w:rPr>
        <w:t xml:space="preserve"> </w:t>
      </w:r>
    </w:p>
    <w:p w14:paraId="0D1331EC" w14:textId="77777777" w:rsidR="00AC167F" w:rsidRPr="00323481" w:rsidRDefault="00AC167F">
      <w:pPr>
        <w:pStyle w:val="Corps"/>
        <w:jc w:val="both"/>
        <w:rPr>
          <w:rFonts w:ascii="Times New Roman" w:hAnsi="Times New Roman" w:cs="Times New Roman"/>
          <w:sz w:val="24"/>
          <w:szCs w:val="24"/>
        </w:rPr>
      </w:pPr>
    </w:p>
    <w:p w14:paraId="1D18C63D" w14:textId="77777777" w:rsidR="00AC167F" w:rsidRPr="00323481" w:rsidRDefault="00AC167F">
      <w:pPr>
        <w:pStyle w:val="Corps"/>
        <w:jc w:val="both"/>
        <w:rPr>
          <w:rFonts w:ascii="Times New Roman" w:hAnsi="Times New Roman" w:cs="Times New Roman"/>
          <w:sz w:val="24"/>
          <w:szCs w:val="24"/>
        </w:rPr>
      </w:pPr>
    </w:p>
    <w:p w14:paraId="0F51B0DA" w14:textId="77777777" w:rsidR="00AC167F" w:rsidRPr="00323481" w:rsidRDefault="00AC167F">
      <w:pPr>
        <w:pStyle w:val="Corps"/>
        <w:jc w:val="both"/>
        <w:rPr>
          <w:rFonts w:ascii="Times New Roman" w:hAnsi="Times New Roman" w:cs="Times New Roman"/>
          <w:sz w:val="24"/>
          <w:szCs w:val="24"/>
        </w:rPr>
      </w:pPr>
    </w:p>
    <w:p w14:paraId="5DD9A072" w14:textId="77777777" w:rsidR="00AC167F" w:rsidRPr="00323481" w:rsidRDefault="00AC167F">
      <w:pPr>
        <w:pStyle w:val="Corps"/>
        <w:jc w:val="both"/>
        <w:rPr>
          <w:rFonts w:ascii="Times New Roman" w:hAnsi="Times New Roman" w:cs="Times New Roman"/>
          <w:sz w:val="24"/>
          <w:szCs w:val="24"/>
        </w:rPr>
      </w:pPr>
    </w:p>
    <w:p w14:paraId="24E45A74" w14:textId="77777777" w:rsidR="00AC167F" w:rsidRPr="00323481" w:rsidRDefault="00AC167F">
      <w:pPr>
        <w:pStyle w:val="Corps"/>
        <w:jc w:val="both"/>
        <w:rPr>
          <w:rFonts w:ascii="Times New Roman" w:hAnsi="Times New Roman" w:cs="Times New Roman"/>
          <w:sz w:val="24"/>
          <w:szCs w:val="24"/>
        </w:rPr>
      </w:pPr>
    </w:p>
    <w:p w14:paraId="251CD9D3" w14:textId="77777777" w:rsidR="00AC167F" w:rsidRPr="00323481" w:rsidRDefault="00AC167F">
      <w:pPr>
        <w:pStyle w:val="Corps"/>
        <w:jc w:val="both"/>
        <w:rPr>
          <w:rFonts w:ascii="Times New Roman" w:hAnsi="Times New Roman" w:cs="Times New Roman"/>
          <w:sz w:val="24"/>
          <w:szCs w:val="24"/>
        </w:rPr>
      </w:pPr>
    </w:p>
    <w:p w14:paraId="69745DA5" w14:textId="77777777" w:rsidR="00AC167F" w:rsidRPr="00323481" w:rsidRDefault="00AC167F">
      <w:pPr>
        <w:pStyle w:val="Corps"/>
        <w:jc w:val="both"/>
        <w:rPr>
          <w:rFonts w:ascii="Times New Roman" w:hAnsi="Times New Roman" w:cs="Times New Roman"/>
          <w:sz w:val="24"/>
          <w:szCs w:val="24"/>
        </w:rPr>
      </w:pPr>
    </w:p>
    <w:p w14:paraId="1B401528" w14:textId="77777777" w:rsidR="00B41971" w:rsidRPr="00323481" w:rsidRDefault="00B41971">
      <w:pPr>
        <w:pStyle w:val="Corps"/>
        <w:jc w:val="both"/>
        <w:rPr>
          <w:rFonts w:ascii="Times New Roman" w:hAnsi="Times New Roman" w:cs="Times New Roman"/>
          <w:sz w:val="24"/>
          <w:szCs w:val="24"/>
        </w:rPr>
      </w:pPr>
    </w:p>
    <w:p w14:paraId="17BEE235" w14:textId="77777777" w:rsidR="00E0299B" w:rsidRPr="00323481" w:rsidRDefault="00E0299B" w:rsidP="00E0299B">
      <w:pPr>
        <w:pStyle w:val="Corps"/>
        <w:jc w:val="both"/>
        <w:rPr>
          <w:rStyle w:val="Aucun"/>
          <w:rFonts w:ascii="Times New Roman" w:hAnsi="Times New Roman" w:cs="Times New Roman"/>
          <w:sz w:val="24"/>
          <w:szCs w:val="24"/>
        </w:rPr>
      </w:pPr>
    </w:p>
    <w:p w14:paraId="10F8B9F0" w14:textId="77777777" w:rsidR="00E0299B" w:rsidRPr="00323481" w:rsidRDefault="00E0299B" w:rsidP="00E0299B">
      <w:pPr>
        <w:pStyle w:val="paragraph"/>
        <w:bidi/>
        <w:spacing w:before="0" w:beforeAutospacing="0" w:after="0" w:afterAutospacing="0"/>
        <w:textAlignment w:val="baseline"/>
        <w:rPr>
          <w:rFonts w:ascii="Segoe UI" w:hAnsi="Segoe UI" w:cs="Segoe UI"/>
          <w:sz w:val="18"/>
          <w:szCs w:val="18"/>
          <w:rtl/>
        </w:rPr>
      </w:pPr>
      <w:r>
        <w:rPr>
          <w:rFonts w:asciiTheme="majorBidi" w:hAnsiTheme="majorBidi" w:hint="cs"/>
          <w:noProof/>
          <w:rtl/>
        </w:rPr>
        <w:drawing>
          <wp:inline distT="0" distB="0" distL="0" distR="0" wp14:anchorId="3C7F958E" wp14:editId="0599402E">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hint="cs"/>
          <w:color w:val="000000"/>
          <w:sz w:val="22"/>
          <w:szCs w:val="22"/>
          <w:rtl/>
        </w:rPr>
        <w:t> </w:t>
      </w:r>
    </w:p>
    <w:p w14:paraId="3101E5E2" w14:textId="77777777" w:rsidR="00E0299B" w:rsidRPr="00323481" w:rsidRDefault="00E0299B" w:rsidP="00E0299B">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30DCE3B2" w14:textId="77777777" w:rsidR="00E0299B" w:rsidRPr="00323481" w:rsidRDefault="00E0299B" w:rsidP="00E0299B">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25180047" w14:textId="0E8AFCDC" w:rsidR="00E0299B" w:rsidRPr="00323481" w:rsidRDefault="00E0299B" w:rsidP="00E0299B">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b/>
          <w:bCs/>
          <w:color w:val="000000"/>
          <w:sz w:val="22"/>
          <w:szCs w:val="22"/>
          <w:rtl/>
        </w:rPr>
        <w:t>معلومات:</w:t>
      </w:r>
      <w:r>
        <w:rPr>
          <w:rStyle w:val="eop"/>
          <w:rFonts w:ascii="Times" w:hAnsi="Times" w:hint="cs"/>
          <w:color w:val="000000"/>
          <w:sz w:val="22"/>
          <w:szCs w:val="22"/>
          <w:rtl/>
        </w:rPr>
        <w:t> </w:t>
      </w:r>
    </w:p>
    <w:p w14:paraId="24CF6AC1" w14:textId="77777777" w:rsidR="00E0299B" w:rsidRPr="00323481" w:rsidRDefault="00E0299B" w:rsidP="00E0299B">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443F221D" w14:textId="496BD8D7" w:rsidR="00E0299B" w:rsidRPr="00323481" w:rsidRDefault="00E0299B" w:rsidP="00E0299B">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color w:val="000000"/>
          <w:sz w:val="22"/>
          <w:szCs w:val="22"/>
          <w:rtl/>
        </w:rPr>
        <w:t>الطراز:</w:t>
      </w:r>
      <w:r>
        <w:rPr>
          <w:rStyle w:val="normaltextrun"/>
          <w:rFonts w:ascii="Times" w:hAnsi="Times"/>
          <w:color w:val="000000"/>
          <w:sz w:val="22"/>
          <w:szCs w:val="22"/>
        </w:rPr>
        <w:t xml:space="preserve"> Riviera 10837</w:t>
      </w:r>
      <w:r>
        <w:rPr>
          <w:rStyle w:val="eop"/>
          <w:rFonts w:ascii="Times" w:hAnsi="Times"/>
          <w:color w:val="000000"/>
          <w:sz w:val="22"/>
          <w:szCs w:val="22"/>
        </w:rPr>
        <w:t> </w:t>
      </w:r>
    </w:p>
    <w:p w14:paraId="450C8E9F" w14:textId="77777777" w:rsidR="00E0299B" w:rsidRPr="00323481" w:rsidRDefault="00E0299B" w:rsidP="00E0299B">
      <w:pPr>
        <w:pStyle w:val="paragraph"/>
        <w:bidi/>
        <w:spacing w:before="0" w:beforeAutospacing="0" w:after="0" w:afterAutospacing="0"/>
        <w:jc w:val="both"/>
        <w:textAlignment w:val="baseline"/>
        <w:rPr>
          <w:rStyle w:val="eop"/>
          <w:rFonts w:ascii="Times" w:hAnsi="Times" w:cs="Times"/>
          <w:color w:val="000000"/>
          <w:sz w:val="22"/>
          <w:szCs w:val="22"/>
          <w:rtl/>
        </w:rPr>
      </w:pPr>
      <w:r>
        <w:rPr>
          <w:rStyle w:val="normaltextrun"/>
          <w:rFonts w:ascii="Times" w:hAnsi="Times" w:hint="cs"/>
          <w:color w:val="000000"/>
          <w:sz w:val="22"/>
          <w:szCs w:val="22"/>
          <w:rtl/>
        </w:rPr>
        <w:t>متوفّر ابتداءً من:</w:t>
      </w:r>
      <w:r>
        <w:rPr>
          <w:rStyle w:val="normaltextrun"/>
          <w:rFonts w:ascii="Times" w:hAnsi="Times"/>
          <w:color w:val="000000"/>
          <w:sz w:val="22"/>
          <w:szCs w:val="22"/>
        </w:rPr>
        <w:t xml:space="preserve"> </w:t>
      </w:r>
      <w:r>
        <w:rPr>
          <w:rStyle w:val="normaltextrun"/>
          <w:rFonts w:ascii="Times" w:hAnsi="Times" w:hint="cs"/>
          <w:color w:val="000000"/>
          <w:sz w:val="22"/>
          <w:szCs w:val="22"/>
          <w:rtl/>
        </w:rPr>
        <w:t>يونيو 2024</w:t>
      </w:r>
      <w:r>
        <w:rPr>
          <w:rStyle w:val="eop"/>
          <w:rFonts w:ascii="Times" w:hAnsi="Times" w:hint="cs"/>
          <w:color w:val="000000"/>
          <w:sz w:val="22"/>
          <w:szCs w:val="22"/>
          <w:rtl/>
        </w:rPr>
        <w:t> </w:t>
      </w:r>
    </w:p>
    <w:p w14:paraId="6992A24D" w14:textId="77777777" w:rsidR="00E0299B" w:rsidRPr="00323481" w:rsidRDefault="00E0299B" w:rsidP="00E0299B">
      <w:pPr>
        <w:pStyle w:val="paragraph"/>
        <w:spacing w:before="0" w:beforeAutospacing="0" w:after="0" w:afterAutospacing="0"/>
        <w:jc w:val="both"/>
        <w:textAlignment w:val="baseline"/>
        <w:rPr>
          <w:rStyle w:val="eop"/>
          <w:rFonts w:ascii="Times" w:hAnsi="Times" w:cs="Times"/>
          <w:color w:val="000000"/>
          <w:sz w:val="22"/>
          <w:szCs w:val="22"/>
          <w:lang w:val="fr-FR"/>
        </w:rPr>
      </w:pPr>
    </w:p>
    <w:p w14:paraId="6E818B2E" w14:textId="21CBBDED" w:rsidR="00E0299B" w:rsidRPr="00323481" w:rsidRDefault="00E0299B" w:rsidP="00E0299B">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color w:val="000000"/>
          <w:sz w:val="22"/>
          <w:szCs w:val="22"/>
          <w:rtl/>
        </w:rPr>
        <w:t>الطراز:</w:t>
      </w:r>
      <w:r>
        <w:rPr>
          <w:rStyle w:val="normaltextrun"/>
          <w:rFonts w:ascii="Times" w:hAnsi="Times"/>
          <w:color w:val="000000"/>
          <w:sz w:val="22"/>
          <w:szCs w:val="22"/>
        </w:rPr>
        <w:t xml:space="preserve"> Riviera 10798</w:t>
      </w:r>
    </w:p>
    <w:p w14:paraId="7AC55C31" w14:textId="77777777" w:rsidR="00E0299B" w:rsidRPr="00323481" w:rsidRDefault="00E0299B" w:rsidP="00E0299B">
      <w:pPr>
        <w:pStyle w:val="paragraph"/>
        <w:bidi/>
        <w:spacing w:before="0" w:beforeAutospacing="0" w:after="0" w:afterAutospacing="0"/>
        <w:jc w:val="both"/>
        <w:textAlignment w:val="baseline"/>
        <w:rPr>
          <w:rStyle w:val="eop"/>
          <w:rFonts w:ascii="Times" w:hAnsi="Times" w:cs="Times"/>
          <w:color w:val="000000"/>
          <w:sz w:val="22"/>
          <w:szCs w:val="22"/>
          <w:rtl/>
        </w:rPr>
      </w:pPr>
      <w:r>
        <w:rPr>
          <w:rStyle w:val="normaltextrun"/>
          <w:rFonts w:ascii="Times" w:hAnsi="Times" w:hint="cs"/>
          <w:color w:val="000000"/>
          <w:sz w:val="22"/>
          <w:szCs w:val="22"/>
          <w:rtl/>
        </w:rPr>
        <w:lastRenderedPageBreak/>
        <w:t>متوفّرة ابتداءً من:</w:t>
      </w:r>
      <w:r>
        <w:rPr>
          <w:rStyle w:val="normaltextrun"/>
          <w:rFonts w:ascii="Times" w:hAnsi="Times"/>
          <w:color w:val="000000"/>
          <w:sz w:val="22"/>
          <w:szCs w:val="22"/>
        </w:rPr>
        <w:t xml:space="preserve"> </w:t>
      </w:r>
      <w:r>
        <w:rPr>
          <w:rStyle w:val="normaltextrun"/>
          <w:rFonts w:ascii="Times" w:hAnsi="Times" w:hint="cs"/>
          <w:color w:val="000000"/>
          <w:sz w:val="22"/>
          <w:szCs w:val="22"/>
          <w:rtl/>
        </w:rPr>
        <w:t>يونيو 2024</w:t>
      </w:r>
      <w:r>
        <w:rPr>
          <w:rStyle w:val="eop"/>
          <w:rFonts w:ascii="Times" w:hAnsi="Times" w:hint="cs"/>
          <w:color w:val="000000"/>
          <w:sz w:val="22"/>
          <w:szCs w:val="22"/>
          <w:rtl/>
        </w:rPr>
        <w:t> </w:t>
      </w:r>
    </w:p>
    <w:p w14:paraId="1957B97E" w14:textId="77777777" w:rsidR="00E0299B" w:rsidRPr="00323481" w:rsidRDefault="00E0299B" w:rsidP="00E0299B">
      <w:pPr>
        <w:pStyle w:val="paragraph"/>
        <w:spacing w:before="0" w:beforeAutospacing="0" w:after="0" w:afterAutospacing="0"/>
        <w:jc w:val="both"/>
        <w:textAlignment w:val="baseline"/>
        <w:rPr>
          <w:rFonts w:ascii="Times" w:hAnsi="Times" w:cs="Times"/>
          <w:color w:val="000000"/>
          <w:sz w:val="22"/>
          <w:szCs w:val="22"/>
          <w:lang w:val="fr-FR"/>
        </w:rPr>
      </w:pPr>
    </w:p>
    <w:p w14:paraId="0B5E3FA9" w14:textId="3EDC1683" w:rsidR="00E0299B" w:rsidRPr="00323481" w:rsidRDefault="00E0299B" w:rsidP="00E0299B">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color w:val="000000"/>
          <w:sz w:val="22"/>
          <w:szCs w:val="22"/>
          <w:rtl/>
        </w:rPr>
        <w:t>الطراز:</w:t>
      </w:r>
      <w:r>
        <w:rPr>
          <w:rStyle w:val="normaltextrun"/>
          <w:rFonts w:ascii="Times" w:hAnsi="Times"/>
          <w:color w:val="000000"/>
          <w:sz w:val="22"/>
          <w:szCs w:val="22"/>
        </w:rPr>
        <w:t xml:space="preserve"> Riviera 10611</w:t>
      </w:r>
    </w:p>
    <w:p w14:paraId="39BCDB43" w14:textId="77777777" w:rsidR="00E0299B" w:rsidRPr="00323481" w:rsidRDefault="00E0299B" w:rsidP="00E0299B">
      <w:pPr>
        <w:pStyle w:val="paragraph"/>
        <w:bidi/>
        <w:spacing w:before="0" w:beforeAutospacing="0" w:after="0" w:afterAutospacing="0"/>
        <w:jc w:val="both"/>
        <w:textAlignment w:val="baseline"/>
        <w:rPr>
          <w:rStyle w:val="eop"/>
          <w:rFonts w:ascii="Times" w:hAnsi="Times" w:cs="Times"/>
          <w:color w:val="000000"/>
          <w:sz w:val="22"/>
          <w:szCs w:val="22"/>
          <w:rtl/>
        </w:rPr>
      </w:pPr>
      <w:r>
        <w:rPr>
          <w:rStyle w:val="normaltextrun"/>
          <w:rFonts w:ascii="Times" w:hAnsi="Times" w:hint="cs"/>
          <w:color w:val="000000"/>
          <w:sz w:val="22"/>
          <w:szCs w:val="22"/>
          <w:rtl/>
        </w:rPr>
        <w:t>متوفّر ابتداءً من:</w:t>
      </w:r>
      <w:r>
        <w:rPr>
          <w:rStyle w:val="normaltextrun"/>
          <w:rFonts w:ascii="Times" w:hAnsi="Times"/>
          <w:color w:val="000000"/>
          <w:sz w:val="22"/>
          <w:szCs w:val="22"/>
        </w:rPr>
        <w:t xml:space="preserve"> </w:t>
      </w:r>
      <w:r>
        <w:rPr>
          <w:rStyle w:val="normaltextrun"/>
          <w:rFonts w:ascii="Times" w:hAnsi="Times" w:hint="cs"/>
          <w:color w:val="000000"/>
          <w:sz w:val="22"/>
          <w:szCs w:val="22"/>
          <w:rtl/>
        </w:rPr>
        <w:t>يونيو 2024</w:t>
      </w:r>
      <w:r>
        <w:rPr>
          <w:rStyle w:val="eop"/>
          <w:rFonts w:ascii="Times" w:hAnsi="Times" w:hint="cs"/>
          <w:color w:val="000000"/>
          <w:sz w:val="22"/>
          <w:szCs w:val="22"/>
          <w:rtl/>
        </w:rPr>
        <w:t> </w:t>
      </w:r>
    </w:p>
    <w:p w14:paraId="3265EDBD" w14:textId="77777777" w:rsidR="00E0299B" w:rsidRPr="00323481" w:rsidRDefault="00E0299B" w:rsidP="00E0299B">
      <w:pPr>
        <w:pStyle w:val="paragraph"/>
        <w:spacing w:before="0" w:beforeAutospacing="0" w:after="0" w:afterAutospacing="0"/>
        <w:jc w:val="both"/>
        <w:textAlignment w:val="baseline"/>
        <w:rPr>
          <w:rFonts w:ascii="Times" w:hAnsi="Times" w:cs="Times"/>
          <w:color w:val="000000"/>
          <w:sz w:val="22"/>
          <w:szCs w:val="22"/>
          <w:lang w:val="fr-FR"/>
        </w:rPr>
      </w:pPr>
    </w:p>
    <w:p w14:paraId="711DFECD" w14:textId="06FAC4CB" w:rsidR="008A2F16" w:rsidRPr="00323481" w:rsidRDefault="008A2F16" w:rsidP="008A2F16">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color w:val="000000"/>
          <w:sz w:val="22"/>
          <w:szCs w:val="22"/>
          <w:rtl/>
        </w:rPr>
        <w:t>الطراز:</w:t>
      </w:r>
      <w:r>
        <w:rPr>
          <w:rStyle w:val="normaltextrun"/>
          <w:rFonts w:ascii="Times" w:hAnsi="Times"/>
          <w:color w:val="000000"/>
          <w:sz w:val="22"/>
          <w:szCs w:val="22"/>
        </w:rPr>
        <w:t xml:space="preserve"> Riviera 10800</w:t>
      </w:r>
    </w:p>
    <w:p w14:paraId="26C4E7D3" w14:textId="77777777" w:rsidR="008A2F16" w:rsidRPr="00323481" w:rsidRDefault="008A2F16" w:rsidP="008A2F16">
      <w:pPr>
        <w:pStyle w:val="paragraph"/>
        <w:bidi/>
        <w:spacing w:before="0" w:beforeAutospacing="0" w:after="0" w:afterAutospacing="0"/>
        <w:jc w:val="both"/>
        <w:textAlignment w:val="baseline"/>
        <w:rPr>
          <w:rStyle w:val="eop"/>
          <w:rFonts w:ascii="Times" w:hAnsi="Times" w:cs="Times"/>
          <w:color w:val="000000"/>
          <w:sz w:val="22"/>
          <w:szCs w:val="22"/>
          <w:rtl/>
        </w:rPr>
      </w:pPr>
      <w:r>
        <w:rPr>
          <w:rStyle w:val="normaltextrun"/>
          <w:rFonts w:ascii="Times" w:hAnsi="Times" w:hint="cs"/>
          <w:color w:val="000000"/>
          <w:sz w:val="22"/>
          <w:szCs w:val="22"/>
          <w:rtl/>
        </w:rPr>
        <w:t>متوفّر ابتداءً من:</w:t>
      </w:r>
      <w:r>
        <w:rPr>
          <w:rStyle w:val="normaltextrun"/>
          <w:rFonts w:ascii="Times" w:hAnsi="Times"/>
          <w:color w:val="000000"/>
          <w:sz w:val="22"/>
          <w:szCs w:val="22"/>
        </w:rPr>
        <w:t xml:space="preserve"> </w:t>
      </w:r>
      <w:r>
        <w:rPr>
          <w:rStyle w:val="normaltextrun"/>
          <w:rFonts w:ascii="Times" w:hAnsi="Times" w:hint="cs"/>
          <w:color w:val="000000"/>
          <w:sz w:val="22"/>
          <w:szCs w:val="22"/>
          <w:rtl/>
        </w:rPr>
        <w:t>يونيو 2024</w:t>
      </w:r>
      <w:r>
        <w:rPr>
          <w:rStyle w:val="eop"/>
          <w:rFonts w:ascii="Times" w:hAnsi="Times" w:hint="cs"/>
          <w:color w:val="000000"/>
          <w:sz w:val="22"/>
          <w:szCs w:val="22"/>
          <w:rtl/>
        </w:rPr>
        <w:t> </w:t>
      </w:r>
    </w:p>
    <w:p w14:paraId="7BB02591" w14:textId="77777777" w:rsidR="00E0299B" w:rsidRPr="00323481" w:rsidRDefault="00E0299B" w:rsidP="00E0299B">
      <w:pPr>
        <w:pStyle w:val="paragraph"/>
        <w:spacing w:before="0" w:beforeAutospacing="0" w:after="0" w:afterAutospacing="0"/>
        <w:jc w:val="both"/>
        <w:textAlignment w:val="baseline"/>
        <w:rPr>
          <w:rFonts w:ascii="Times" w:hAnsi="Times" w:cs="Times"/>
          <w:color w:val="000000"/>
          <w:sz w:val="22"/>
          <w:szCs w:val="22"/>
          <w:lang w:val="fr-FR"/>
        </w:rPr>
      </w:pPr>
    </w:p>
    <w:p w14:paraId="0DC84CAC" w14:textId="77777777" w:rsidR="00E0299B" w:rsidRPr="00323481" w:rsidRDefault="00E0299B" w:rsidP="00E0299B">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58320CF8" w14:textId="77777777" w:rsidR="00E0299B" w:rsidRPr="00323481" w:rsidRDefault="00E0299B" w:rsidP="00E0299B">
      <w:pPr>
        <w:pStyle w:val="paragraph"/>
        <w:bidi/>
        <w:spacing w:before="0" w:beforeAutospacing="0" w:after="0" w:afterAutospacing="0"/>
        <w:textAlignment w:val="baseline"/>
        <w:rPr>
          <w:rFonts w:ascii="Segoe UI" w:hAnsi="Segoe UI" w:cs="Segoe UI"/>
          <w:sz w:val="18"/>
          <w:szCs w:val="18"/>
          <w:rtl/>
        </w:rPr>
      </w:pPr>
      <w:r>
        <w:rPr>
          <w:rFonts w:asciiTheme="majorBidi" w:hAnsiTheme="majorBidi" w:hint="cs"/>
          <w:noProof/>
          <w:rtl/>
        </w:rPr>
        <w:drawing>
          <wp:inline distT="0" distB="0" distL="0" distR="0" wp14:anchorId="633FE526" wp14:editId="2546C4BD">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hint="cs"/>
          <w:color w:val="000000"/>
          <w:sz w:val="22"/>
          <w:szCs w:val="22"/>
          <w:rtl/>
        </w:rPr>
        <w:t> </w:t>
      </w:r>
    </w:p>
    <w:p w14:paraId="13285F90" w14:textId="77777777" w:rsidR="00E0299B" w:rsidRPr="00323481" w:rsidRDefault="00E0299B" w:rsidP="00E0299B">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0EE6C625" w14:textId="77777777" w:rsidR="00E0299B" w:rsidRPr="00323481" w:rsidRDefault="00E0299B" w:rsidP="00E0299B">
      <w:pPr>
        <w:pStyle w:val="paragraph"/>
        <w:bidi/>
        <w:spacing w:before="0" w:beforeAutospacing="0" w:after="0" w:afterAutospacing="0"/>
        <w:textAlignment w:val="baseline"/>
        <w:rPr>
          <w:rFonts w:ascii="Segoe UI" w:hAnsi="Segoe UI" w:cs="Segoe UI"/>
          <w:sz w:val="18"/>
          <w:szCs w:val="18"/>
          <w:rtl/>
        </w:rPr>
      </w:pPr>
      <w:r>
        <w:rPr>
          <w:rStyle w:val="normaltextrun"/>
          <w:rFonts w:ascii="Times" w:hAnsi="Times" w:hint="cs"/>
          <w:b/>
          <w:bCs/>
          <w:color w:val="000000"/>
          <w:rtl/>
        </w:rPr>
        <w:t>نبذة عن دار بوم إيه مرسييه:</w:t>
      </w:r>
      <w:r>
        <w:rPr>
          <w:rStyle w:val="eop"/>
          <w:rFonts w:ascii="Times" w:hAnsi="Times" w:hint="cs"/>
          <w:color w:val="000000"/>
          <w:rtl/>
        </w:rPr>
        <w:t> </w:t>
      </w:r>
    </w:p>
    <w:p w14:paraId="464C4113" w14:textId="77777777" w:rsidR="00E0299B" w:rsidRPr="00323481" w:rsidRDefault="00E0299B" w:rsidP="00E0299B">
      <w:pPr>
        <w:pStyle w:val="paragraph"/>
        <w:bidi/>
        <w:spacing w:before="0" w:beforeAutospacing="0" w:after="0" w:afterAutospacing="0"/>
        <w:jc w:val="both"/>
        <w:textAlignment w:val="baseline"/>
        <w:rPr>
          <w:rFonts w:ascii="Segoe UI" w:hAnsi="Segoe UI" w:cs="Segoe UI"/>
          <w:sz w:val="18"/>
          <w:szCs w:val="18"/>
          <w:rtl/>
        </w:rPr>
      </w:pPr>
      <w:r>
        <w:rPr>
          <w:rStyle w:val="eop"/>
          <w:rFonts w:ascii="Century Gothic" w:hAnsi="Century Gothic" w:hint="cs"/>
          <w:color w:val="000000"/>
          <w:sz w:val="21"/>
          <w:szCs w:val="21"/>
          <w:rtl/>
        </w:rPr>
        <w:t> </w:t>
      </w:r>
    </w:p>
    <w:p w14:paraId="76694240" w14:textId="77777777" w:rsidR="00E0299B" w:rsidRPr="00323481" w:rsidRDefault="00E0299B" w:rsidP="00E0299B">
      <w:pPr>
        <w:pStyle w:val="paragraph"/>
        <w:bidi/>
        <w:spacing w:before="0" w:beforeAutospacing="0" w:after="0" w:afterAutospacing="0"/>
        <w:jc w:val="both"/>
        <w:textAlignment w:val="baseline"/>
        <w:rPr>
          <w:rFonts w:ascii="Segoe UI" w:hAnsi="Segoe UI" w:cs="Segoe UI"/>
          <w:sz w:val="18"/>
          <w:szCs w:val="18"/>
          <w:rtl/>
        </w:rPr>
      </w:pPr>
      <w:r>
        <w:rPr>
          <w:rStyle w:val="normaltextrun"/>
          <w:rFonts w:ascii="Times" w:hAnsi="Times" w:hint="cs"/>
          <w:color w:val="000000"/>
          <w:rtl/>
        </w:rPr>
        <w:t>تأسّست دار بوم إيه مرسييه لصناعة الساعات عام 1830 في قلب جبال جورا السويسرية وهي تتمتّع بسمعة عالمية.</w:t>
      </w:r>
      <w:r>
        <w:rPr>
          <w:rStyle w:val="normaltextrun"/>
          <w:rFonts w:ascii="Times" w:hAnsi="Times"/>
          <w:color w:val="000000"/>
        </w:rPr>
        <w:t xml:space="preserve"> </w:t>
      </w:r>
      <w:r>
        <w:rPr>
          <w:rStyle w:val="normaltextrun"/>
          <w:rFonts w:ascii="Times" w:hAnsi="Times" w:hint="cs"/>
          <w:color w:val="000000"/>
          <w:rtl/>
        </w:rPr>
        <w:t>من مصنعها في قلب جبال جورا السويسرية وصولاً إلى مقرّها في جنيف، تقدّم الدار لعملائها ساعاتٍ عالية الجودة.</w:t>
      </w:r>
      <w:r>
        <w:rPr>
          <w:rStyle w:val="normaltextrun"/>
          <w:rFonts w:ascii="Times" w:hAnsi="Times"/>
          <w:color w:val="000000"/>
        </w:rPr>
        <w:t xml:space="preserve"> </w:t>
      </w:r>
      <w:r>
        <w:rPr>
          <w:rStyle w:val="normaltextrun"/>
          <w:rFonts w:ascii="Times" w:hAnsi="Times" w:hint="cs"/>
          <w:color w:val="000000"/>
          <w:rtl/>
        </w:rPr>
        <w:t xml:space="preserve">تعتمد الدار على </w:t>
      </w:r>
      <w:r>
        <w:rPr>
          <w:rStyle w:val="normaltextrun"/>
          <w:rFonts w:ascii="Times" w:hAnsi="Times" w:hint="cs"/>
          <w:b/>
          <w:bCs/>
          <w:color w:val="000000"/>
          <w:rtl/>
        </w:rPr>
        <w:t>توازن متكامل بين التصميم المتمحور حول الشكل والابتكار الساعاتي في خدمة العملاء</w:t>
      </w:r>
      <w:r>
        <w:rPr>
          <w:rStyle w:val="normaltextrun"/>
          <w:rFonts w:ascii="Times" w:hAnsi="Times" w:hint="cs"/>
          <w:color w:val="000000"/>
          <w:rtl/>
        </w:rPr>
        <w:t>، فهي ما زالت تترك بصمتها على تاريخ صناعة الساعات عبر مواصلة هذه المهارة التصميميّة والساعاتية الخاصة بها.</w:t>
      </w:r>
      <w:r>
        <w:rPr>
          <w:rStyle w:val="normaltextrun"/>
          <w:rFonts w:ascii="Times" w:hAnsi="Times"/>
          <w:color w:val="000000"/>
        </w:rPr>
        <w:t xml:space="preserve"> </w:t>
      </w:r>
      <w:r>
        <w:rPr>
          <w:rStyle w:val="normaltextrun"/>
          <w:rFonts w:ascii="Times" w:hAnsi="Times" w:hint="cs"/>
          <w:color w:val="000000"/>
          <w:rtl/>
        </w:rPr>
        <w:t>مهارةٌ منبثقة مباشرة عن اللقاء بين المؤسّسَين وليم بوم وبول مرسييه تجمع بين الأسلوب الكلاسيكي والإبداع، والتقاليد والحداثة، والأناقة والشخصية، وتبقى معاصرة أكثر من أيّ وقتٍ مضى.</w:t>
      </w:r>
      <w:r>
        <w:rPr>
          <w:rStyle w:val="eop"/>
          <w:rFonts w:ascii="Times" w:hAnsi="Times" w:hint="cs"/>
          <w:color w:val="000000"/>
          <w:rtl/>
        </w:rPr>
        <w:t> </w:t>
      </w:r>
    </w:p>
    <w:p w14:paraId="3F1F94F9" w14:textId="77777777" w:rsidR="00E0299B" w:rsidRPr="00323481" w:rsidRDefault="00E0299B" w:rsidP="00E0299B">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rtl/>
        </w:rPr>
        <w:t> </w:t>
      </w:r>
    </w:p>
    <w:p w14:paraId="39A2FAE2" w14:textId="77777777" w:rsidR="00E0299B" w:rsidRPr="00323481" w:rsidRDefault="00724F9F" w:rsidP="00E0299B">
      <w:pPr>
        <w:pStyle w:val="paragraph"/>
        <w:bidi/>
        <w:spacing w:before="0" w:beforeAutospacing="0" w:after="0" w:afterAutospacing="0"/>
        <w:jc w:val="both"/>
        <w:textAlignment w:val="baseline"/>
        <w:rPr>
          <w:rFonts w:ascii="Segoe UI" w:hAnsi="Segoe UI" w:cs="Segoe UI"/>
          <w:sz w:val="18"/>
          <w:szCs w:val="18"/>
          <w:rtl/>
        </w:rPr>
      </w:pPr>
      <w:hyperlink r:id="rId19" w:tgtFrame="_blank" w:history="1">
        <w:r>
          <w:rPr>
            <w:rStyle w:val="normaltextrun"/>
            <w:rFonts w:ascii="Times" w:hAnsi="Times"/>
            <w:color w:val="000000"/>
            <w:u w:val="single"/>
          </w:rPr>
          <w:t>www.baume-et-mercier.com</w:t>
        </w:r>
      </w:hyperlink>
      <w:r>
        <w:t>.</w:t>
      </w:r>
      <w:r>
        <w:rPr>
          <w:rStyle w:val="eop"/>
          <w:rFonts w:ascii="Times" w:hAnsi="Times"/>
          <w:color w:val="000000"/>
        </w:rPr>
        <w:t> </w:t>
      </w:r>
    </w:p>
    <w:p w14:paraId="172F243D" w14:textId="77777777" w:rsidR="00B41971" w:rsidRPr="00323481" w:rsidRDefault="00B41971">
      <w:pPr>
        <w:pStyle w:val="Corps"/>
        <w:jc w:val="both"/>
        <w:rPr>
          <w:rFonts w:ascii="Times New Roman" w:hAnsi="Times New Roman" w:cs="Times New Roman"/>
          <w:sz w:val="24"/>
          <w:szCs w:val="24"/>
        </w:rPr>
      </w:pPr>
    </w:p>
    <w:sectPr w:rsidR="00B41971" w:rsidRPr="00323481">
      <w:headerReference w:type="default" r:id="rId2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45E39" w14:textId="77777777" w:rsidR="00724F9F" w:rsidRDefault="00724F9F">
      <w:r>
        <w:separator/>
      </w:r>
    </w:p>
  </w:endnote>
  <w:endnote w:type="continuationSeparator" w:id="0">
    <w:p w14:paraId="09CD19FD" w14:textId="77777777" w:rsidR="00724F9F" w:rsidRDefault="0072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1628B" w14:textId="77777777" w:rsidR="00724F9F" w:rsidRDefault="00724F9F">
      <w:r>
        <w:separator/>
      </w:r>
    </w:p>
  </w:footnote>
  <w:footnote w:type="continuationSeparator" w:id="0">
    <w:p w14:paraId="30DB6D02" w14:textId="77777777" w:rsidR="00724F9F" w:rsidRDefault="00724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523C" w14:textId="33329623" w:rsidR="00E370C1" w:rsidRDefault="00C60F7E" w:rsidP="0058266A">
    <w:pPr>
      <w:bidi/>
      <w:jc w:val="center"/>
      <w:rPr>
        <w:rtl/>
      </w:rPr>
    </w:pPr>
    <w:r>
      <w:rPr>
        <w:rFonts w:hint="cs"/>
        <w:noProof/>
        <w:rtl/>
      </w:rPr>
      <w:drawing>
        <wp:inline distT="0" distB="0" distL="0" distR="0" wp14:anchorId="36B697E7" wp14:editId="15EE54E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E3B57"/>
    <w:multiLevelType w:val="hybridMultilevel"/>
    <w:tmpl w:val="80A0F34C"/>
    <w:styleLink w:val="Puce"/>
    <w:lvl w:ilvl="0" w:tplc="38C67A3E">
      <w:start w:val="1"/>
      <w:numFmt w:val="bullet"/>
      <w:suff w:val="nothing"/>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0C1E5348">
      <w:start w:val="1"/>
      <w:numFmt w:val="bullet"/>
      <w:suff w:val="nothing"/>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58EA5DEA">
      <w:start w:val="1"/>
      <w:numFmt w:val="bullet"/>
      <w:suff w:val="nothing"/>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2C644B5C">
      <w:start w:val="1"/>
      <w:numFmt w:val="bullet"/>
      <w:suff w:val="nothing"/>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63A666EE">
      <w:start w:val="1"/>
      <w:numFmt w:val="bullet"/>
      <w:suff w:val="nothing"/>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3EAA8C96">
      <w:start w:val="1"/>
      <w:numFmt w:val="bullet"/>
      <w:suff w:val="nothing"/>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556C482">
      <w:start w:val="1"/>
      <w:numFmt w:val="bullet"/>
      <w:suff w:val="nothing"/>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E3ACB1C">
      <w:start w:val="1"/>
      <w:numFmt w:val="bullet"/>
      <w:suff w:val="nothing"/>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6C3CAEB6">
      <w:start w:val="1"/>
      <w:numFmt w:val="bullet"/>
      <w:suff w:val="nothing"/>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655AFBD4"/>
    <w:multiLevelType w:val="hybridMultilevel"/>
    <w:tmpl w:val="80A0F34C"/>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0EEA17"/>
    <w:rsid w:val="000142EC"/>
    <w:rsid w:val="00036F93"/>
    <w:rsid w:val="000541A7"/>
    <w:rsid w:val="000E2E85"/>
    <w:rsid w:val="00111D90"/>
    <w:rsid w:val="00165A81"/>
    <w:rsid w:val="001B75B3"/>
    <w:rsid w:val="0021713B"/>
    <w:rsid w:val="00262FB2"/>
    <w:rsid w:val="00290BA1"/>
    <w:rsid w:val="002C47FE"/>
    <w:rsid w:val="00323481"/>
    <w:rsid w:val="0035043E"/>
    <w:rsid w:val="003E1677"/>
    <w:rsid w:val="00412E84"/>
    <w:rsid w:val="004248A9"/>
    <w:rsid w:val="00433B51"/>
    <w:rsid w:val="004D4767"/>
    <w:rsid w:val="004D6552"/>
    <w:rsid w:val="004D6AEA"/>
    <w:rsid w:val="004F0CB1"/>
    <w:rsid w:val="00546E84"/>
    <w:rsid w:val="0058266A"/>
    <w:rsid w:val="00635D18"/>
    <w:rsid w:val="006A6397"/>
    <w:rsid w:val="006B01A2"/>
    <w:rsid w:val="00724F9F"/>
    <w:rsid w:val="00813C8E"/>
    <w:rsid w:val="008A2F16"/>
    <w:rsid w:val="009158A8"/>
    <w:rsid w:val="00942A9F"/>
    <w:rsid w:val="00946A92"/>
    <w:rsid w:val="00A235A5"/>
    <w:rsid w:val="00AB413D"/>
    <w:rsid w:val="00AB690C"/>
    <w:rsid w:val="00AB6B05"/>
    <w:rsid w:val="00AB7162"/>
    <w:rsid w:val="00AC167F"/>
    <w:rsid w:val="00B41971"/>
    <w:rsid w:val="00B55DF3"/>
    <w:rsid w:val="00C60F7E"/>
    <w:rsid w:val="00C96DB7"/>
    <w:rsid w:val="00CA4AA3"/>
    <w:rsid w:val="00D147FE"/>
    <w:rsid w:val="00D5787F"/>
    <w:rsid w:val="00DC617C"/>
    <w:rsid w:val="00E0299B"/>
    <w:rsid w:val="00E12EE0"/>
    <w:rsid w:val="00E203E7"/>
    <w:rsid w:val="00E370C1"/>
    <w:rsid w:val="00EE2945"/>
    <w:rsid w:val="00F6176A"/>
    <w:rsid w:val="00FA388A"/>
    <w:rsid w:val="00FF4AB1"/>
    <w:rsid w:val="00FF4E92"/>
    <w:rsid w:val="2F0EEA1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4EB7A"/>
  <w15:docId w15:val="{1934587E-9DEA-4D98-9CBB-5AC0A336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zh-CN"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58266A"/>
    <w:pPr>
      <w:tabs>
        <w:tab w:val="center" w:pos="4513"/>
        <w:tab w:val="right" w:pos="9026"/>
      </w:tabs>
    </w:pPr>
  </w:style>
  <w:style w:type="character" w:customStyle="1" w:styleId="En-tteCar">
    <w:name w:val="En-tête Car"/>
    <w:basedOn w:val="Policepardfaut"/>
    <w:link w:val="En-tte"/>
    <w:uiPriority w:val="99"/>
    <w:rsid w:val="0058266A"/>
    <w:rPr>
      <w:sz w:val="24"/>
      <w:szCs w:val="24"/>
      <w:lang w:val="en-US" w:eastAsia="en-US"/>
    </w:rPr>
  </w:style>
  <w:style w:type="paragraph" w:styleId="Pieddepage">
    <w:name w:val="footer"/>
    <w:basedOn w:val="Normal"/>
    <w:link w:val="PieddepageCar"/>
    <w:uiPriority w:val="99"/>
    <w:unhideWhenUsed/>
    <w:rsid w:val="0058266A"/>
    <w:pPr>
      <w:tabs>
        <w:tab w:val="center" w:pos="4513"/>
        <w:tab w:val="right" w:pos="9026"/>
      </w:tabs>
    </w:pPr>
  </w:style>
  <w:style w:type="character" w:customStyle="1" w:styleId="PieddepageCar">
    <w:name w:val="Pied de page Car"/>
    <w:basedOn w:val="Policepardfaut"/>
    <w:link w:val="Pieddepage"/>
    <w:uiPriority w:val="99"/>
    <w:rsid w:val="0058266A"/>
    <w:rPr>
      <w:sz w:val="24"/>
      <w:szCs w:val="24"/>
      <w:lang w:val="en-US" w:eastAsia="en-US"/>
    </w:rPr>
  </w:style>
  <w:style w:type="paragraph" w:customStyle="1" w:styleId="paragraph">
    <w:name w:val="paragraph"/>
    <w:basedOn w:val="Normal"/>
    <w:rsid w:val="00E02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E0299B"/>
  </w:style>
  <w:style w:type="character" w:customStyle="1" w:styleId="normaltextrun">
    <w:name w:val="normaltextrun"/>
    <w:basedOn w:val="Policepardfaut"/>
    <w:rsid w:val="00E0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www.baume-et-mercier.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1521</Words>
  <Characters>8366</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azouzisoumaya6@gmail.com</cp:lastModifiedBy>
  <cp:revision>4</cp:revision>
  <dcterms:created xsi:type="dcterms:W3CDTF">2024-07-07T19:07:00Z</dcterms:created>
  <dcterms:modified xsi:type="dcterms:W3CDTF">2024-07-07T19:29:00Z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ce06bc70d8b321110d17b932806843a96c9966258c91849c8bd0bcf55df22e23</vt:lpwstr>
  </property>
</Properties>
</file>