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301335" w:rsidR="00134828" w:rsidP="00134828" w:rsidRDefault="00134828" w14:paraId="76A433CE" w14:textId="77777777">
      <w:pPr>
        <w:pStyle w:val="Corps"/>
        <w:jc w:val="center"/>
        <w:rPr>
          <w:rFonts w:ascii="Arial" w:hAnsi="Arial" w:eastAsia="微软雅黑" w:cs="Times New Roman"/>
          <w:sz w:val="24"/>
          <w:szCs w:val="24"/>
        </w:rPr>
      </w:pPr>
    </w:p>
    <w:p w:rsidRPr="00301335" w:rsidR="007E243B" w:rsidP="007E243B" w:rsidRDefault="007E243B" w14:paraId="275C1AA7" w14:textId="77777777">
      <w:pPr>
        <w:pStyle w:val="Pardfaut"/>
        <w:jc w:val="center"/>
        <w:rPr>
          <w:rFonts w:ascii="Arial" w:hAnsi="Arial" w:eastAsia="微软雅黑" w:cs="Times New Roman"/>
          <w:b/>
          <w:bCs/>
          <w:sz w:val="24"/>
          <w:szCs w:val="24"/>
          <w:u w:val="single"/>
          <w:lang w:val="en-US"/>
          <w14:textOutline w14:w="0" w14:cap="rnd" w14:cmpd="sng" w14:algn="ctr">
            <w14:noFill/>
            <w14:prstDash w14:val="solid"/>
            <w14:bevel/>
          </w14:textOutline>
        </w:rPr>
      </w:pPr>
      <w:r w:rsidRPr="00301335">
        <w:rPr>
          <w:rFonts w:ascii="Arial" w:hAnsi="Arial" w:eastAsia="微软雅黑"/>
          <w:b/>
          <w:color w:val="F91E00" w:themeColor="accent5" w:themeShade="BF"/>
          <w:u w:val="single"/>
          <w:lang w:val="en-US"/>
          <w14:textOutline w14:w="0" w14:cap="rnd" w14:cmpd="sng" w14:algn="ctr">
            <w14:noFill/>
            <w14:prstDash w14:val="solid"/>
            <w14:bevel/>
          </w14:textOutline>
        </w:rPr>
        <w:t>EMBARGO DATE: RELEASE at 8:30 a.m. on April 1st</w:t>
      </w:r>
    </w:p>
    <w:p w:rsidRPr="00301335" w:rsidR="00134828" w:rsidP="00134828" w:rsidRDefault="00134828" w14:paraId="691051CC" w14:textId="77777777">
      <w:pPr>
        <w:pStyle w:val="Corps"/>
        <w:jc w:val="center"/>
        <w:rPr>
          <w:rFonts w:ascii="Arial" w:hAnsi="Arial" w:eastAsia="微软雅黑" w:cs="Times New Roman"/>
          <w:sz w:val="24"/>
          <w:szCs w:val="24"/>
        </w:rPr>
      </w:pPr>
    </w:p>
    <w:p w:rsidRPr="00301335" w:rsidR="006E5CB4" w:rsidRDefault="00E70D29" w14:paraId="0DFAE634" w14:textId="4D035146">
      <w:pPr>
        <w:pStyle w:val="Corps"/>
        <w:jc w:val="center"/>
        <w:rPr>
          <w:rStyle w:val="Aucun"/>
          <w:rFonts w:ascii="Arial" w:hAnsi="Arial" w:eastAsia="微软雅黑" w:cs="Times New Roman"/>
          <w:b/>
          <w:bCs/>
          <w:sz w:val="36"/>
          <w:szCs w:val="36"/>
          <w:u w:color="000000"/>
          <w:lang w:val="en-US"/>
          <w14:textOutline w14:w="12700" w14:cap="flat" w14:cmpd="sng" w14:algn="ctr">
            <w14:noFill/>
            <w14:prstDash w14:val="solid"/>
            <w14:miter w14:lim="400000"/>
          </w14:textOutline>
        </w:rPr>
      </w:pPr>
      <w:r w:rsidRPr="00301335">
        <w:rPr>
          <w:rStyle w:val="Aucun"/>
          <w:rFonts w:hint="eastAsia" w:ascii="Arial" w:hAnsi="Arial" w:eastAsia="微软雅黑"/>
          <w:b/>
          <w:sz w:val="36"/>
          <w:u w:color="000000"/>
          <w:lang w:val="en-US"/>
          <w14:textOutline w14:w="12700" w14:cap="flat" w14:cmpd="sng" w14:algn="ctr">
            <w14:noFill/>
            <w14:prstDash w14:val="solid"/>
            <w14:miter w14:lim="400000"/>
          </w14:textOutline>
        </w:rPr>
        <w:t xml:space="preserve"> </w:t>
      </w:r>
    </w:p>
    <w:p w:rsidRPr="00301335" w:rsidR="006E5CB4" w:rsidRDefault="00203B86" w14:paraId="125957A6" w14:textId="6976E0F7">
      <w:pPr>
        <w:pStyle w:val="Corps"/>
        <w:jc w:val="center"/>
        <w:rPr>
          <w:rStyle w:val="Aucun"/>
          <w:rFonts w:ascii="Arial" w:hAnsi="Arial" w:eastAsia="微软雅黑" w:cs="Times New Roman"/>
          <w:b/>
          <w:bCs/>
          <w:sz w:val="36"/>
          <w:szCs w:val="36"/>
          <w:u w:color="000000"/>
          <w14:textOutline w14:w="12700" w14:cap="flat" w14:cmpd="sng" w14:algn="ctr">
            <w14:noFill/>
            <w14:prstDash w14:val="solid"/>
            <w14:miter w14:lim="400000"/>
          </w14:textOutline>
        </w:rPr>
      </w:pPr>
      <w:r w:rsidRPr="00301335">
        <w:rPr>
          <w:rStyle w:val="Aucun"/>
          <w:rFonts w:hint="eastAsia" w:ascii="Arial" w:hAnsi="Arial" w:eastAsia="微软雅黑"/>
          <w:b/>
          <w:sz w:val="36"/>
          <w:u w:color="000000"/>
          <w14:textOutline w14:w="12700" w14:cap="flat" w14:cmpd="sng" w14:algn="ctr">
            <w14:noFill/>
            <w14:prstDash w14:val="solid"/>
            <w14:miter w14:lim="400000"/>
          </w14:textOutline>
        </w:rPr>
        <w:t>名士表推出</w:t>
      </w:r>
      <w:r w:rsidRPr="00301335" w:rsidR="00E70D29">
        <w:rPr>
          <w:rStyle w:val="Aucun"/>
          <w:rFonts w:hint="eastAsia" w:ascii="Arial" w:hAnsi="Arial" w:eastAsia="微软雅黑"/>
          <w:b/>
          <w:sz w:val="36"/>
          <w:u w:color="000000"/>
          <w14:textOutline w14:w="12700" w14:cap="flat" w14:cmpd="sng" w14:algn="ctr">
            <w14:noFill/>
            <w14:prstDash w14:val="solid"/>
            <w14:miter w14:lim="400000"/>
          </w14:textOutline>
        </w:rPr>
        <w:t>全新利维拉系列计时码表</w:t>
      </w:r>
      <w:r w:rsidRPr="00301335" w:rsidR="00E70D29">
        <w:rPr>
          <w:rStyle w:val="Aucun"/>
          <w:rFonts w:hint="eastAsia" w:ascii="Arial" w:hAnsi="Arial" w:eastAsia="微软雅黑"/>
          <w:b/>
          <w:sz w:val="36"/>
          <w:u w:color="000000"/>
          <w14:textOutline w14:w="12700" w14:cap="flat" w14:cmpd="sng" w14:algn="ctr">
            <w14:noFill/>
            <w14:prstDash w14:val="solid"/>
            <w14:miter w14:lim="400000"/>
          </w14:textOutline>
        </w:rPr>
        <w:t xml:space="preserve"> </w:t>
      </w:r>
    </w:p>
    <w:p w:rsidRPr="00301335" w:rsidR="0011508D" w:rsidRDefault="0011508D" w14:paraId="7727E38E" w14:textId="77777777">
      <w:pPr>
        <w:pStyle w:val="Corps"/>
        <w:jc w:val="center"/>
        <w:rPr>
          <w:rStyle w:val="Aucun"/>
          <w:rFonts w:ascii="Arial" w:hAnsi="Arial" w:eastAsia="微软雅黑" w:cs="Times New Roman"/>
          <w:b/>
          <w:bCs/>
          <w:sz w:val="36"/>
          <w:szCs w:val="36"/>
          <w:u w:color="000000"/>
          <w:lang w:val="fr-CH"/>
          <w14:textOutline w14:w="12700" w14:cap="flat" w14:cmpd="sng" w14:algn="ctr">
            <w14:noFill/>
            <w14:prstDash w14:val="solid"/>
            <w14:miter w14:lim="400000"/>
          </w14:textOutline>
        </w:rPr>
      </w:pPr>
    </w:p>
    <w:p w:rsidRPr="00301335" w:rsidR="0011508D" w:rsidP="0011508D" w:rsidRDefault="00203B86" w14:paraId="12ED9A3F" w14:textId="01C322D2">
      <w:pPr>
        <w:pStyle w:val="Pardfaut"/>
        <w:jc w:val="center"/>
        <w:rPr>
          <w:rStyle w:val="Aucun"/>
          <w:rFonts w:ascii="Arial" w:hAnsi="Arial" w:eastAsia="微软雅黑" w:cs="Times New Roman"/>
          <w:b/>
          <w:bCs/>
          <w:sz w:val="36"/>
          <w:szCs w:val="36"/>
          <w:u w:color="000000"/>
          <w14:textOutline w14:w="12700" w14:cap="flat" w14:cmpd="sng" w14:algn="ctr">
            <w14:noFill/>
            <w14:prstDash w14:val="solid"/>
            <w14:miter w14:lim="400000"/>
          </w14:textOutline>
        </w:rPr>
      </w:pPr>
      <w:r w:rsidRPr="00301335">
        <w:rPr>
          <w:rStyle w:val="Aucun"/>
          <w:rFonts w:hint="eastAsia" w:ascii="Arial" w:hAnsi="Arial" w:eastAsia="微软雅黑"/>
          <w:b/>
          <w:sz w:val="36"/>
          <w:u w:color="000000"/>
          <w14:textOutline w14:w="12700" w14:cap="flat" w14:cmpd="sng" w14:algn="ctr">
            <w14:noFill/>
            <w14:prstDash w14:val="solid"/>
            <w14:miter w14:lim="400000"/>
          </w14:textOutline>
        </w:rPr>
        <w:t>呈</w:t>
      </w:r>
      <w:r w:rsidRPr="00301335" w:rsidR="00216F72">
        <w:rPr>
          <w:rStyle w:val="Aucun"/>
          <w:rFonts w:hint="eastAsia" w:ascii="Arial" w:hAnsi="Arial" w:eastAsia="微软雅黑"/>
          <w:b/>
          <w:sz w:val="36"/>
          <w:u w:color="000000"/>
          <w14:textOutline w14:w="12700" w14:cap="flat" w14:cmpd="sng" w14:algn="ctr">
            <w14:noFill/>
            <w14:prstDash w14:val="solid"/>
            <w14:miter w14:lim="400000"/>
          </w14:textOutline>
        </w:rPr>
        <w:t>现</w:t>
      </w:r>
      <w:r w:rsidRPr="00301335" w:rsidR="0011508D">
        <w:rPr>
          <w:rStyle w:val="Aucun"/>
          <w:rFonts w:hint="eastAsia" w:ascii="Arial" w:hAnsi="Arial" w:eastAsia="微软雅黑"/>
          <w:b/>
          <w:sz w:val="36"/>
          <w:u w:color="000000"/>
          <w14:textOutline w14:w="12700" w14:cap="flat" w14:cmpd="sng" w14:algn="ctr">
            <w14:noFill/>
            <w14:prstDash w14:val="solid"/>
            <w14:miter w14:lim="400000"/>
          </w14:textOutline>
        </w:rPr>
        <w:t>现代与复古之间的平衡艺术</w:t>
      </w:r>
    </w:p>
    <w:p w:rsidRPr="00301335" w:rsidR="0011508D" w:rsidRDefault="0011508D" w14:paraId="684DFCF1" w14:textId="77777777">
      <w:pPr>
        <w:pStyle w:val="Corps"/>
        <w:jc w:val="center"/>
        <w:rPr>
          <w:rStyle w:val="Aucun"/>
          <w:rFonts w:ascii="Arial" w:hAnsi="Arial" w:eastAsia="微软雅黑" w:cs="Times New Roman"/>
          <w:b/>
          <w:bCs/>
          <w:sz w:val="36"/>
          <w:szCs w:val="36"/>
          <w:u w:color="000000"/>
          <w14:textOutline w14:w="12700" w14:cap="flat" w14:cmpd="sng" w14:algn="ctr">
            <w14:noFill/>
            <w14:prstDash w14:val="solid"/>
            <w14:miter w14:lim="400000"/>
          </w14:textOutline>
        </w:rPr>
      </w:pPr>
    </w:p>
    <w:p w:rsidRPr="00301335" w:rsidR="006E5CB4" w:rsidRDefault="006E5CB4" w14:paraId="4B94D5A5" w14:textId="77777777">
      <w:pPr>
        <w:pStyle w:val="Corps"/>
        <w:jc w:val="both"/>
        <w:rPr>
          <w:rFonts w:ascii="Arial" w:hAnsi="Arial" w:eastAsia="微软雅黑" w:cs="Times New Roman"/>
          <w:sz w:val="24"/>
          <w:szCs w:val="24"/>
          <w:lang w:val="fr-CH"/>
        </w:rPr>
      </w:pPr>
    </w:p>
    <w:p w:rsidRPr="00301335" w:rsidR="00815421" w:rsidP="007E243B" w:rsidRDefault="007B4ABF" w14:paraId="244F9491" w14:textId="7F20D787">
      <w:pPr>
        <w:pStyle w:val="Corps"/>
        <w:ind w:firstLine="720"/>
        <w:jc w:val="both"/>
        <w:rPr>
          <w:rFonts w:ascii="Arial" w:hAnsi="Arial" w:eastAsia="微软雅黑" w:cs="Times New Roman"/>
          <w:sz w:val="24"/>
          <w:szCs w:val="24"/>
        </w:rPr>
      </w:pPr>
      <w:r w:rsidRPr="00301335">
        <w:rPr>
          <w:rFonts w:hint="eastAsia" w:ascii="Arial" w:hAnsi="Arial" w:eastAsia="微软雅黑"/>
          <w:sz w:val="24"/>
          <w:szCs w:val="24"/>
        </w:rPr>
        <w:t>名士表</w:t>
      </w:r>
      <w:r w:rsidRPr="00301335">
        <w:rPr>
          <w:rFonts w:hint="eastAsia" w:ascii="Arial" w:hAnsi="Arial" w:eastAsia="微软雅黑"/>
          <w:sz w:val="24"/>
          <w:szCs w:val="24"/>
        </w:rPr>
        <w:t xml:space="preserve"> 2025</w:t>
      </w:r>
      <w:r w:rsidRPr="00301335">
        <w:rPr>
          <w:rFonts w:hint="eastAsia" w:ascii="Arial" w:hAnsi="Arial" w:eastAsia="微软雅黑"/>
          <w:sz w:val="24"/>
          <w:szCs w:val="24"/>
        </w:rPr>
        <w:t>年“钟表与奇迹”日内瓦高级钟表展推出全新利维拉系列计时码表。</w:t>
      </w:r>
      <w:r w:rsidRPr="00301335" w:rsidR="004103A0">
        <w:rPr>
          <w:rFonts w:hint="eastAsia" w:ascii="Arial" w:hAnsi="Arial" w:eastAsia="微软雅黑"/>
          <w:sz w:val="24"/>
          <w:szCs w:val="24"/>
        </w:rPr>
        <w:t>名士利维拉系列计时码表凝聚百年制表精髓，以精湛技艺与美学造诣捕捉时光流转的珍贵瞬间，将技术力量化为精准视角，于细节中铭刻永恒，诠释品牌独有的风格烙印。</w:t>
      </w:r>
      <w:r w:rsidRPr="00301335" w:rsidR="00CD66B7">
        <w:rPr>
          <w:rFonts w:hint="eastAsia" w:ascii="Arial" w:hAnsi="Arial" w:eastAsia="微软雅黑"/>
          <w:sz w:val="24"/>
          <w:szCs w:val="24"/>
        </w:rPr>
        <w:t>自</w:t>
      </w:r>
      <w:r w:rsidRPr="00301335" w:rsidR="00CD66B7">
        <w:rPr>
          <w:rFonts w:hint="eastAsia" w:ascii="Arial" w:hAnsi="Arial" w:eastAsia="微软雅黑"/>
          <w:sz w:val="24"/>
          <w:szCs w:val="24"/>
        </w:rPr>
        <w:t>1830</w:t>
      </w:r>
      <w:r w:rsidRPr="00301335" w:rsidR="00CD66B7">
        <w:rPr>
          <w:rFonts w:hint="eastAsia" w:ascii="Arial" w:hAnsi="Arial" w:eastAsia="微软雅黑"/>
          <w:sz w:val="24"/>
          <w:szCs w:val="24"/>
        </w:rPr>
        <w:t>年创立以来，名士致力于将其专业技术和设计精神融入生活</w:t>
      </w:r>
      <w:r w:rsidRPr="00301335" w:rsidR="00521DD3">
        <w:rPr>
          <w:rFonts w:hint="eastAsia" w:ascii="Arial" w:hAnsi="Arial" w:eastAsia="微软雅黑"/>
          <w:sz w:val="24"/>
          <w:szCs w:val="24"/>
        </w:rPr>
        <w:t>点滴</w:t>
      </w:r>
      <w:r w:rsidRPr="00301335" w:rsidR="00CD66B7">
        <w:rPr>
          <w:rFonts w:hint="eastAsia" w:ascii="Arial" w:hAnsi="Arial" w:eastAsia="微软雅黑"/>
          <w:sz w:val="24"/>
          <w:szCs w:val="24"/>
        </w:rPr>
        <w:t>。</w:t>
      </w:r>
      <w:r w:rsidRPr="00301335" w:rsidR="00521DD3">
        <w:rPr>
          <w:rFonts w:ascii="Arial" w:hAnsi="Arial" w:eastAsia="微软雅黑"/>
          <w:sz w:val="24"/>
          <w:szCs w:val="24"/>
        </w:rPr>
        <w:t>而计时码表，正是对这一理念最精准的诠释。</w:t>
      </w:r>
      <w:r w:rsidRPr="00301335" w:rsidR="00CD66B7">
        <w:rPr>
          <w:rFonts w:hint="eastAsia" w:ascii="Arial" w:hAnsi="Arial" w:eastAsia="微软雅黑"/>
          <w:sz w:val="24"/>
          <w:szCs w:val="24"/>
        </w:rPr>
        <w:t>为了</w:t>
      </w:r>
      <w:r w:rsidRPr="00301335" w:rsidR="00521DD3">
        <w:rPr>
          <w:rFonts w:hint="eastAsia" w:ascii="Arial" w:hAnsi="Arial" w:eastAsia="微软雅黑"/>
          <w:sz w:val="24"/>
          <w:szCs w:val="24"/>
        </w:rPr>
        <w:t>展现</w:t>
      </w:r>
      <w:r w:rsidRPr="00301335" w:rsidR="00CD66B7">
        <w:rPr>
          <w:rFonts w:hint="eastAsia" w:ascii="Arial" w:hAnsi="Arial" w:eastAsia="微软雅黑"/>
          <w:sz w:val="24"/>
          <w:szCs w:val="24"/>
        </w:rPr>
        <w:t>这些时间碎片</w:t>
      </w:r>
      <w:r w:rsidRPr="00301335" w:rsidR="00FF3FA9">
        <w:rPr>
          <w:rFonts w:hint="eastAsia" w:ascii="Arial" w:hAnsi="Arial" w:eastAsia="微软雅黑"/>
          <w:sz w:val="24"/>
          <w:szCs w:val="24"/>
        </w:rPr>
        <w:t>之美</w:t>
      </w:r>
      <w:r w:rsidRPr="00301335" w:rsidR="00CD66B7">
        <w:rPr>
          <w:rFonts w:hint="eastAsia" w:ascii="Arial" w:hAnsi="Arial" w:eastAsia="微软雅黑"/>
          <w:sz w:val="24"/>
          <w:szCs w:val="24"/>
        </w:rPr>
        <w:t>，</w:t>
      </w:r>
      <w:r w:rsidRPr="00301335" w:rsidR="00521DD3">
        <w:rPr>
          <w:rFonts w:hint="eastAsia" w:ascii="Arial" w:hAnsi="Arial" w:eastAsia="微软雅黑"/>
          <w:sz w:val="24"/>
          <w:szCs w:val="24"/>
        </w:rPr>
        <w:t>名士</w:t>
      </w:r>
      <w:r w:rsidRPr="00301335" w:rsidR="00CD66B7">
        <w:rPr>
          <w:rFonts w:hint="eastAsia" w:ascii="Arial" w:hAnsi="Arial" w:eastAsia="微软雅黑"/>
          <w:sz w:val="24"/>
          <w:szCs w:val="24"/>
        </w:rPr>
        <w:t>利维拉系列推出了四款全新计时码表，演绎现代美学</w:t>
      </w:r>
      <w:r w:rsidRPr="00301335" w:rsidR="00645D85">
        <w:rPr>
          <w:rFonts w:hint="eastAsia" w:ascii="Arial" w:hAnsi="Arial" w:eastAsia="微软雅黑"/>
          <w:sz w:val="24"/>
          <w:szCs w:val="24"/>
        </w:rPr>
        <w:t>与</w:t>
      </w:r>
      <w:r w:rsidRPr="00301335" w:rsidR="00CD66B7">
        <w:rPr>
          <w:rFonts w:hint="eastAsia" w:ascii="Arial" w:hAnsi="Arial" w:eastAsia="微软雅黑"/>
          <w:sz w:val="24"/>
          <w:szCs w:val="24"/>
        </w:rPr>
        <w:t>复古设计，将于</w:t>
      </w:r>
      <w:r w:rsidRPr="00301335" w:rsidR="00CD66B7">
        <w:rPr>
          <w:rFonts w:hint="eastAsia" w:ascii="Arial" w:hAnsi="Arial" w:eastAsia="微软雅黑"/>
          <w:sz w:val="24"/>
          <w:szCs w:val="24"/>
        </w:rPr>
        <w:t>6</w:t>
      </w:r>
      <w:r w:rsidRPr="00301335" w:rsidR="00CD66B7">
        <w:rPr>
          <w:rFonts w:hint="eastAsia" w:ascii="Arial" w:hAnsi="Arial" w:eastAsia="微软雅黑"/>
          <w:sz w:val="24"/>
          <w:szCs w:val="24"/>
        </w:rPr>
        <w:t>月上市。</w:t>
      </w:r>
      <w:r w:rsidRPr="00301335" w:rsidR="00CD66B7">
        <w:rPr>
          <w:rFonts w:hint="eastAsia" w:ascii="Arial" w:hAnsi="Arial" w:eastAsia="微软雅黑"/>
          <w:sz w:val="24"/>
          <w:szCs w:val="24"/>
        </w:rPr>
        <w:t xml:space="preserve"> </w:t>
      </w:r>
    </w:p>
    <w:p w:rsidRPr="00301335" w:rsidR="00815421" w:rsidRDefault="00815421" w14:paraId="425A0BD2" w14:textId="77777777">
      <w:pPr>
        <w:pStyle w:val="Corps"/>
        <w:jc w:val="both"/>
        <w:rPr>
          <w:rFonts w:ascii="Arial" w:hAnsi="Arial" w:eastAsia="微软雅黑" w:cs="Times New Roman"/>
          <w:sz w:val="24"/>
          <w:szCs w:val="24"/>
          <w:lang w:val="fr-FR"/>
        </w:rPr>
      </w:pPr>
    </w:p>
    <w:p w:rsidRPr="00301335" w:rsidR="00815421" w:rsidP="00815421" w:rsidRDefault="00815421" w14:paraId="13845DB8" w14:textId="77777777">
      <w:pPr>
        <w:pStyle w:val="Pardfaut"/>
        <w:jc w:val="both"/>
        <w:rPr>
          <w:rStyle w:val="Aucun"/>
          <w:rFonts w:ascii="Arial" w:hAnsi="Arial" w:eastAsia="微软雅黑" w:cs="Times New Roman"/>
          <w:sz w:val="24"/>
          <w:szCs w:val="24"/>
          <w14:textOutline w14:w="12700" w14:cap="flat" w14:cmpd="sng" w14:algn="ctr">
            <w14:noFill/>
            <w14:prstDash w14:val="solid"/>
            <w14:miter w14:lim="400000"/>
          </w14:textOutline>
        </w:rPr>
      </w:pPr>
    </w:p>
    <w:p w:rsidRPr="00301335" w:rsidR="00815421" w:rsidP="00815421" w:rsidRDefault="00815421" w14:paraId="580C1AEF" w14:textId="77777777">
      <w:pPr>
        <w:pStyle w:val="Pardfaut"/>
        <w:jc w:val="both"/>
        <w:rPr>
          <w:rStyle w:val="Aucun"/>
          <w:rFonts w:ascii="Arial" w:hAnsi="Arial" w:eastAsia="微软雅黑" w:cs="Times New Roman"/>
          <w:sz w:val="24"/>
          <w:szCs w:val="24"/>
          <w14:textOutline w14:w="12700" w14:cap="flat" w14:cmpd="sng" w14:algn="ctr">
            <w14:noFill/>
            <w14:prstDash w14:val="solid"/>
            <w14:miter w14:lim="400000"/>
          </w14:textOutline>
        </w:rPr>
      </w:pPr>
    </w:p>
    <w:p w:rsidRPr="00301335" w:rsidR="00815421" w:rsidP="00815421" w:rsidRDefault="00815421" w14:paraId="63721A6A" w14:textId="1531B9E7">
      <w:pPr>
        <w:pStyle w:val="Pardfaut"/>
        <w:jc w:val="center"/>
        <w:rPr>
          <w:rFonts w:ascii="Arial" w:hAnsi="Arial" w:eastAsia="微软雅黑" w:cs="Times New Roman"/>
          <w:sz w:val="24"/>
          <w:szCs w:val="24"/>
          <w14:textOutline w14:w="12700" w14:cap="flat" w14:cmpd="sng" w14:algn="ctr">
            <w14:noFill/>
            <w14:prstDash w14:val="solid"/>
            <w14:miter w14:lim="400000"/>
          </w14:textOutline>
        </w:rPr>
      </w:pPr>
      <w:r w:rsidRPr="00301335">
        <w:rPr>
          <w:rFonts w:hint="eastAsia" w:ascii="Arial" w:hAnsi="Arial" w:eastAsia="微软雅黑"/>
          <w:noProof/>
          <w:sz w:val="24"/>
          <w:szCs w:val="24"/>
          <w14:textOutline w14:w="0" w14:cap="rnd" w14:cmpd="sng" w14:algn="ctr">
            <w14:noFill/>
            <w14:prstDash w14:val="solid"/>
            <w14:bevel/>
          </w14:textOutline>
        </w:rPr>
        <w:drawing>
          <wp:inline distT="0" distB="0" distL="0" distR="0" wp14:anchorId="2B6C3B50" wp14:editId="71DBAA02">
            <wp:extent cx="1492318" cy="2052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2318" cy="2052000"/>
                    </a:xfrm>
                    <a:prstGeom prst="rect">
                      <a:avLst/>
                    </a:prstGeom>
                  </pic:spPr>
                </pic:pic>
              </a:graphicData>
            </a:graphic>
          </wp:inline>
        </w:drawing>
      </w:r>
      <w:r w:rsidRPr="00301335">
        <w:rPr>
          <w:rFonts w:hint="eastAsia" w:ascii="Arial" w:hAnsi="Arial" w:eastAsia="微软雅黑"/>
          <w:noProof/>
          <w:sz w:val="24"/>
          <w:szCs w:val="24"/>
          <w14:textOutline w14:w="0" w14:cap="rnd" w14:cmpd="sng" w14:algn="ctr">
            <w14:noFill/>
            <w14:prstDash w14:val="solid"/>
            <w14:bevel/>
          </w14:textOutline>
        </w:rPr>
        <w:drawing>
          <wp:inline distT="0" distB="0" distL="0" distR="0" wp14:anchorId="22F934D7" wp14:editId="2538410E">
            <wp:extent cx="1492317" cy="2052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2317" cy="2052000"/>
                    </a:xfrm>
                    <a:prstGeom prst="rect">
                      <a:avLst/>
                    </a:prstGeom>
                  </pic:spPr>
                </pic:pic>
              </a:graphicData>
            </a:graphic>
          </wp:inline>
        </w:drawing>
      </w:r>
      <w:r w:rsidRPr="00301335">
        <w:rPr>
          <w:rFonts w:hint="eastAsia" w:ascii="Arial" w:hAnsi="Arial" w:eastAsia="微软雅黑"/>
          <w:noProof/>
          <w:sz w:val="24"/>
          <w:szCs w:val="24"/>
          <w14:textOutline w14:w="0" w14:cap="rnd" w14:cmpd="sng" w14:algn="ctr">
            <w14:noFill/>
            <w14:prstDash w14:val="solid"/>
            <w14:bevel/>
          </w14:textOutline>
        </w:rPr>
        <w:drawing>
          <wp:inline distT="0" distB="0" distL="0" distR="0" wp14:anchorId="64A33EEF" wp14:editId="6484CD5E">
            <wp:extent cx="1492317" cy="2052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92317" cy="2052000"/>
                    </a:xfrm>
                    <a:prstGeom prst="rect">
                      <a:avLst/>
                    </a:prstGeom>
                  </pic:spPr>
                </pic:pic>
              </a:graphicData>
            </a:graphic>
          </wp:inline>
        </w:drawing>
      </w:r>
      <w:r w:rsidRPr="00301335">
        <w:rPr>
          <w:rFonts w:hint="eastAsia" w:ascii="Arial" w:hAnsi="Arial" w:eastAsia="微软雅黑"/>
          <w:noProof/>
          <w:sz w:val="24"/>
          <w:szCs w:val="24"/>
          <w14:textOutline w14:w="0" w14:cap="rnd" w14:cmpd="sng" w14:algn="ctr">
            <w14:noFill/>
            <w14:prstDash w14:val="solid"/>
            <w14:bevel/>
          </w14:textOutline>
        </w:rPr>
        <w:drawing>
          <wp:inline distT="0" distB="0" distL="0" distR="0" wp14:anchorId="2FB58FFC" wp14:editId="2A238B0E">
            <wp:extent cx="1501031" cy="206419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01031" cy="2064190"/>
                    </a:xfrm>
                    <a:prstGeom prst="rect">
                      <a:avLst/>
                    </a:prstGeom>
                  </pic:spPr>
                </pic:pic>
              </a:graphicData>
            </a:graphic>
          </wp:inline>
        </w:drawing>
      </w:r>
    </w:p>
    <w:p w:rsidRPr="00301335" w:rsidR="006E5CB4" w:rsidRDefault="00E70D29" w14:paraId="28CCF34E" w14:textId="1C0336CD">
      <w:pPr>
        <w:pStyle w:val="Corps"/>
        <w:jc w:val="both"/>
        <w:rPr>
          <w:rFonts w:ascii="Arial" w:hAnsi="Arial" w:eastAsia="微软雅黑" w:cs="Times New Roman"/>
          <w:sz w:val="24"/>
          <w:szCs w:val="24"/>
        </w:rPr>
      </w:pPr>
      <w:r w:rsidRPr="00301335">
        <w:rPr>
          <w:rFonts w:hint="eastAsia" w:ascii="Arial" w:hAnsi="Arial" w:eastAsia="微软雅黑"/>
          <w:sz w:val="24"/>
          <w:szCs w:val="24"/>
        </w:rPr>
        <w:t xml:space="preserve">  </w:t>
      </w:r>
    </w:p>
    <w:p w:rsidRPr="00301335" w:rsidR="00B33E46" w:rsidP="007E243B" w:rsidRDefault="003F6EC0" w14:paraId="367CEB8C" w14:textId="72F4B4B1">
      <w:pPr>
        <w:jc w:val="center"/>
        <w:rPr>
          <w:rStyle w:val="Aucun"/>
          <w:rFonts w:ascii="Arial" w:hAnsi="Arial" w:eastAsia="微软雅黑" w:cs="Arial Unicode MS"/>
          <w:color w:val="000000"/>
          <w:sz w:val="21"/>
          <w:szCs w:val="21"/>
          <w14:textOutline w14:w="0" w14:cap="flat" w14:cmpd="sng" w14:algn="ctr">
            <w14:noFill/>
            <w14:prstDash w14:val="solid"/>
            <w14:bevel/>
          </w14:textOutline>
        </w:rPr>
      </w:pPr>
      <w:r w:rsidRPr="00301335">
        <w:rPr>
          <w:rFonts w:hint="eastAsia" w:ascii="Arial" w:hAnsi="Arial" w:eastAsia="微软雅黑"/>
          <w:lang w:val="fr-CH"/>
        </w:rPr>
        <w:t>（</w:t>
      </w:r>
      <w:r w:rsidRPr="00301335">
        <w:rPr>
          <w:rFonts w:hint="eastAsia" w:ascii="Arial" w:hAnsi="Arial" w:eastAsia="微软雅黑"/>
          <w:sz w:val="21"/>
          <w:szCs w:val="21"/>
          <w:lang w:val="fr-CH"/>
        </w:rPr>
        <w:t>左一）</w:t>
      </w:r>
      <w:bookmarkStart w:name="_Hlk192153683" w:id="0"/>
      <w:r w:rsidRPr="00301335">
        <w:rPr>
          <w:rFonts w:hint="eastAsia" w:ascii="Arial" w:hAnsi="Arial" w:eastAsia="微软雅黑"/>
          <w:sz w:val="21"/>
          <w:szCs w:val="21"/>
          <w:lang w:val="fr-CH"/>
        </w:rPr>
        <w:t>名士</w:t>
      </w:r>
      <w:r w:rsidRPr="00301335">
        <w:rPr>
          <w:rStyle w:val="Aucun"/>
          <w:rFonts w:hint="eastAsia" w:ascii="Arial" w:hAnsi="Arial" w:eastAsia="微软雅黑"/>
          <w:sz w:val="21"/>
          <w:szCs w:val="21"/>
        </w:rPr>
        <w:t>利维拉系列</w:t>
      </w:r>
      <w:r w:rsidRPr="00301335" w:rsidR="00365265">
        <w:rPr>
          <w:rStyle w:val="Aucun"/>
          <w:rFonts w:hint="eastAsia" w:ascii="Arial" w:hAnsi="Arial" w:eastAsia="微软雅黑"/>
          <w:sz w:val="21"/>
          <w:szCs w:val="21"/>
        </w:rPr>
        <w:t>自动</w:t>
      </w:r>
      <w:r w:rsidRPr="00301335">
        <w:rPr>
          <w:rStyle w:val="Aucun"/>
          <w:rFonts w:hint="eastAsia" w:ascii="Arial" w:hAnsi="Arial" w:eastAsia="微软雅黑"/>
          <w:sz w:val="21"/>
          <w:szCs w:val="21"/>
        </w:rPr>
        <w:t>飞返计时码表</w:t>
      </w:r>
      <w:r w:rsidRPr="00301335">
        <w:rPr>
          <w:rStyle w:val="Aucun"/>
          <w:rFonts w:hint="eastAsia" w:ascii="Arial" w:hAnsi="Arial" w:eastAsia="微软雅黑"/>
          <w:sz w:val="21"/>
          <w:szCs w:val="21"/>
        </w:rPr>
        <w:t>10828</w:t>
      </w:r>
      <w:bookmarkEnd w:id="0"/>
      <w:r w:rsidRPr="00301335">
        <w:rPr>
          <w:rStyle w:val="Aucun"/>
          <w:rFonts w:hint="eastAsia" w:ascii="Arial" w:hAnsi="Arial" w:eastAsia="微软雅黑"/>
          <w:sz w:val="21"/>
          <w:szCs w:val="21"/>
        </w:rPr>
        <w:t>_41mm</w:t>
      </w:r>
      <w:r w:rsidRPr="00301335">
        <w:rPr>
          <w:rStyle w:val="Aucun"/>
          <w:rFonts w:hint="eastAsia" w:ascii="Arial" w:hAnsi="Arial" w:eastAsia="微软雅黑"/>
          <w:sz w:val="21"/>
          <w:szCs w:val="21"/>
        </w:rPr>
        <w:t>，价格</w:t>
      </w:r>
      <w:r w:rsidRPr="00301335">
        <w:rPr>
          <w:rStyle w:val="Aucun"/>
          <w:rFonts w:hint="eastAsia" w:ascii="Arial" w:hAnsi="Arial" w:eastAsia="微软雅黑"/>
          <w:sz w:val="21"/>
          <w:szCs w:val="21"/>
        </w:rPr>
        <w:t>67,000RMB</w:t>
      </w:r>
    </w:p>
    <w:p w:rsidRPr="00301335" w:rsidR="003F6EC0" w:rsidP="007E243B" w:rsidRDefault="003F6EC0" w14:paraId="35515B57" w14:textId="15AE012F">
      <w:pPr>
        <w:jc w:val="center"/>
        <w:rPr>
          <w:rStyle w:val="Aucun"/>
          <w:rFonts w:ascii="Arial" w:hAnsi="Arial" w:eastAsia="微软雅黑"/>
          <w:sz w:val="21"/>
          <w:szCs w:val="21"/>
        </w:rPr>
      </w:pPr>
      <w:r w:rsidRPr="00301335">
        <w:rPr>
          <w:rStyle w:val="Aucun"/>
          <w:rFonts w:hint="eastAsia" w:ascii="Arial" w:hAnsi="Arial" w:eastAsia="微软雅黑"/>
          <w:sz w:val="21"/>
          <w:szCs w:val="21"/>
        </w:rPr>
        <w:t>（左二）名士利维拉系列</w:t>
      </w:r>
      <w:r w:rsidRPr="00301335" w:rsidR="00365265">
        <w:rPr>
          <w:rStyle w:val="Aucun"/>
          <w:rFonts w:hint="eastAsia" w:ascii="Arial" w:hAnsi="Arial" w:eastAsia="微软雅黑"/>
          <w:sz w:val="21"/>
          <w:szCs w:val="21"/>
        </w:rPr>
        <w:t>日期自动</w:t>
      </w:r>
      <w:r w:rsidRPr="00301335">
        <w:rPr>
          <w:rStyle w:val="Aucun"/>
          <w:rFonts w:hint="eastAsia" w:ascii="Arial" w:hAnsi="Arial" w:eastAsia="微软雅黑"/>
          <w:sz w:val="21"/>
          <w:szCs w:val="21"/>
        </w:rPr>
        <w:t>计时码表</w:t>
      </w:r>
      <w:r w:rsidRPr="00301335">
        <w:rPr>
          <w:rStyle w:val="Aucun"/>
          <w:rFonts w:ascii="Arial" w:hAnsi="Arial" w:eastAsia="微软雅黑"/>
          <w:sz w:val="21"/>
          <w:szCs w:val="21"/>
        </w:rPr>
        <w:softHyphen/>
      </w:r>
      <w:r w:rsidRPr="00301335">
        <w:rPr>
          <w:rStyle w:val="Aucun"/>
          <w:rFonts w:hint="eastAsia" w:ascii="Arial" w:hAnsi="Arial" w:eastAsia="微软雅黑"/>
          <w:sz w:val="21"/>
          <w:szCs w:val="21"/>
        </w:rPr>
        <w:t>10827_41mm</w:t>
      </w:r>
      <w:r w:rsidRPr="00301335">
        <w:rPr>
          <w:rStyle w:val="Aucun"/>
          <w:rFonts w:hint="eastAsia" w:ascii="Arial" w:hAnsi="Arial" w:eastAsia="微软雅黑"/>
          <w:sz w:val="21"/>
          <w:szCs w:val="21"/>
        </w:rPr>
        <w:t>，价格</w:t>
      </w:r>
      <w:r w:rsidRPr="00301335">
        <w:rPr>
          <w:rStyle w:val="Aucun"/>
          <w:rFonts w:hint="eastAsia" w:ascii="Arial" w:hAnsi="Arial" w:eastAsia="微软雅黑"/>
          <w:sz w:val="21"/>
          <w:szCs w:val="21"/>
        </w:rPr>
        <w:t>32,100RMB</w:t>
      </w:r>
    </w:p>
    <w:p w:rsidRPr="00301335" w:rsidR="003F6EC0" w:rsidP="007E243B" w:rsidRDefault="003F6EC0" w14:paraId="7C16ABDB" w14:textId="4F7012C8">
      <w:pPr>
        <w:jc w:val="center"/>
        <w:rPr>
          <w:rStyle w:val="Aucun"/>
          <w:rFonts w:ascii="Arial" w:hAnsi="Arial" w:eastAsia="微软雅黑"/>
          <w:sz w:val="21"/>
          <w:szCs w:val="21"/>
        </w:rPr>
      </w:pPr>
      <w:r w:rsidRPr="00301335">
        <w:rPr>
          <w:rStyle w:val="Aucun"/>
          <w:rFonts w:hint="eastAsia" w:ascii="Arial" w:hAnsi="Arial" w:eastAsia="微软雅黑"/>
          <w:sz w:val="21"/>
          <w:szCs w:val="21"/>
        </w:rPr>
        <w:t>（右二）名士利维拉系列</w:t>
      </w:r>
      <w:r w:rsidRPr="00301335" w:rsidR="00365265">
        <w:rPr>
          <w:rStyle w:val="Aucun"/>
          <w:rFonts w:hint="eastAsia" w:ascii="Arial" w:hAnsi="Arial" w:eastAsia="微软雅黑"/>
          <w:sz w:val="21"/>
          <w:szCs w:val="21"/>
        </w:rPr>
        <w:t>星期日期自动</w:t>
      </w:r>
      <w:r w:rsidRPr="00301335">
        <w:rPr>
          <w:rStyle w:val="Aucun"/>
          <w:rFonts w:hint="eastAsia" w:ascii="Arial" w:hAnsi="Arial" w:eastAsia="微软雅黑"/>
          <w:sz w:val="21"/>
          <w:szCs w:val="21"/>
        </w:rPr>
        <w:t>计时码表</w:t>
      </w:r>
      <w:r w:rsidRPr="00301335">
        <w:rPr>
          <w:rStyle w:val="Aucun"/>
          <w:rFonts w:hint="eastAsia" w:ascii="Arial" w:hAnsi="Arial" w:eastAsia="微软雅黑"/>
          <w:sz w:val="21"/>
          <w:szCs w:val="21"/>
        </w:rPr>
        <w:t>1082</w:t>
      </w:r>
      <w:r w:rsidRPr="00301335" w:rsidR="00C76275">
        <w:rPr>
          <w:rStyle w:val="Aucun"/>
          <w:rFonts w:hint="eastAsia" w:ascii="Arial" w:hAnsi="Arial" w:eastAsia="微软雅黑"/>
          <w:sz w:val="21"/>
          <w:szCs w:val="21"/>
        </w:rPr>
        <w:t>6</w:t>
      </w:r>
      <w:r w:rsidRPr="00301335">
        <w:rPr>
          <w:rStyle w:val="Aucun"/>
          <w:rFonts w:hint="eastAsia" w:ascii="Arial" w:hAnsi="Arial" w:eastAsia="微软雅黑"/>
          <w:sz w:val="21"/>
          <w:szCs w:val="21"/>
        </w:rPr>
        <w:t>_41mm</w:t>
      </w:r>
      <w:r w:rsidRPr="00301335">
        <w:rPr>
          <w:rStyle w:val="Aucun"/>
          <w:rFonts w:hint="eastAsia" w:ascii="Arial" w:hAnsi="Arial" w:eastAsia="微软雅黑"/>
          <w:sz w:val="21"/>
          <w:szCs w:val="21"/>
        </w:rPr>
        <w:t>，</w:t>
      </w:r>
      <w:r w:rsidRPr="00301335" w:rsidR="001D5AE7">
        <w:rPr>
          <w:rStyle w:val="Aucun"/>
          <w:rFonts w:hint="eastAsia" w:ascii="Arial" w:hAnsi="Arial" w:eastAsia="微软雅黑"/>
          <w:sz w:val="21"/>
          <w:szCs w:val="21"/>
        </w:rPr>
        <w:t>价格</w:t>
      </w:r>
      <w:r w:rsidRPr="00301335">
        <w:rPr>
          <w:rStyle w:val="Aucun"/>
          <w:rFonts w:hint="eastAsia" w:ascii="Arial" w:hAnsi="Arial" w:eastAsia="微软雅黑"/>
          <w:sz w:val="21"/>
          <w:szCs w:val="21"/>
        </w:rPr>
        <w:t>32,100RMB</w:t>
      </w:r>
    </w:p>
    <w:p w:rsidRPr="00301335" w:rsidR="003F6EC0" w:rsidP="007E243B" w:rsidRDefault="003F6EC0" w14:paraId="392B55F8" w14:textId="198D7107">
      <w:pPr>
        <w:jc w:val="center"/>
        <w:rPr>
          <w:rFonts w:ascii="Arial" w:hAnsi="Arial" w:eastAsia="微软雅黑"/>
          <w:sz w:val="21"/>
          <w:szCs w:val="21"/>
          <w:lang w:val="fr-FR"/>
        </w:rPr>
      </w:pPr>
      <w:r w:rsidRPr="00301335">
        <w:rPr>
          <w:rStyle w:val="Aucun"/>
          <w:rFonts w:hint="eastAsia" w:ascii="Arial" w:hAnsi="Arial" w:eastAsia="微软雅黑"/>
          <w:sz w:val="21"/>
          <w:szCs w:val="21"/>
        </w:rPr>
        <w:t>（右一）名士利维拉系列</w:t>
      </w:r>
      <w:r w:rsidRPr="00301335" w:rsidR="00365265">
        <w:rPr>
          <w:rStyle w:val="Aucun"/>
          <w:rFonts w:hint="eastAsia" w:ascii="Arial" w:hAnsi="Arial" w:eastAsia="微软雅黑"/>
          <w:sz w:val="21"/>
          <w:szCs w:val="21"/>
        </w:rPr>
        <w:t>星期日期自动</w:t>
      </w:r>
      <w:r w:rsidRPr="00301335">
        <w:rPr>
          <w:rStyle w:val="Aucun"/>
          <w:rFonts w:hint="eastAsia" w:ascii="Arial" w:hAnsi="Arial" w:eastAsia="微软雅黑"/>
          <w:sz w:val="21"/>
          <w:szCs w:val="21"/>
        </w:rPr>
        <w:t>计时码表</w:t>
      </w:r>
      <w:r w:rsidRPr="00301335">
        <w:rPr>
          <w:rStyle w:val="Aucun"/>
          <w:rFonts w:hint="eastAsia" w:ascii="Arial" w:hAnsi="Arial" w:eastAsia="微软雅黑"/>
          <w:sz w:val="21"/>
          <w:szCs w:val="21"/>
        </w:rPr>
        <w:t>10825_41mm</w:t>
      </w:r>
      <w:r w:rsidRPr="00301335">
        <w:rPr>
          <w:rStyle w:val="Aucun"/>
          <w:rFonts w:hint="eastAsia" w:ascii="Arial" w:hAnsi="Arial" w:eastAsia="微软雅黑"/>
          <w:sz w:val="21"/>
          <w:szCs w:val="21"/>
        </w:rPr>
        <w:t>，</w:t>
      </w:r>
      <w:r w:rsidRPr="00301335" w:rsidR="001D5AE7">
        <w:rPr>
          <w:rStyle w:val="Aucun"/>
          <w:rFonts w:hint="eastAsia" w:ascii="Arial" w:hAnsi="Arial" w:eastAsia="微软雅黑"/>
          <w:sz w:val="21"/>
          <w:szCs w:val="21"/>
        </w:rPr>
        <w:t>价格</w:t>
      </w:r>
      <w:r w:rsidRPr="00301335">
        <w:rPr>
          <w:rStyle w:val="Aucun"/>
          <w:rFonts w:hint="eastAsia" w:ascii="Arial" w:hAnsi="Arial" w:eastAsia="微软雅黑"/>
          <w:sz w:val="21"/>
          <w:szCs w:val="21"/>
        </w:rPr>
        <w:t>32,100RMB</w:t>
      </w:r>
    </w:p>
    <w:p w:rsidRPr="00301335" w:rsidR="003F6EC0" w:rsidP="00B33E46" w:rsidRDefault="003F6EC0" w14:paraId="02317AC7" w14:textId="77777777">
      <w:pPr>
        <w:rPr>
          <w:rFonts w:ascii="Arial" w:hAnsi="Arial" w:eastAsia="微软雅黑"/>
          <w:lang w:val="fr-FR"/>
        </w:rPr>
      </w:pPr>
    </w:p>
    <w:p w:rsidRPr="00301335" w:rsidR="00003F31" w:rsidRDefault="00003F31" w14:paraId="732ABD73" w14:textId="77777777">
      <w:pPr>
        <w:rPr>
          <w:rFonts w:ascii="Arial" w:hAnsi="Arial" w:eastAsia="微软雅黑"/>
          <w:b/>
          <w:bCs/>
          <w:color w:val="000000"/>
          <w:lang w:val="fr-FR"/>
          <w14:textOutline w14:w="0" w14:cap="flat" w14:cmpd="sng" w14:algn="ctr">
            <w14:noFill/>
            <w14:prstDash w14:val="solid"/>
            <w14:bevel/>
          </w14:textOutline>
        </w:rPr>
      </w:pPr>
      <w:r w:rsidRPr="00301335">
        <w:rPr>
          <w:rFonts w:ascii="Arial" w:hAnsi="Arial" w:eastAsia="微软雅黑"/>
          <w:lang w:val="fr-FR"/>
        </w:rPr>
        <w:br w:type="page"/>
      </w:r>
    </w:p>
    <w:p w:rsidRPr="00301335" w:rsidR="006E5CB4" w:rsidRDefault="00D85A2C" w14:paraId="7A94951B" w14:textId="5F8E4638">
      <w:pPr>
        <w:pStyle w:val="Corps"/>
        <w:jc w:val="both"/>
        <w:rPr>
          <w:rFonts w:ascii="Arial" w:hAnsi="Arial" w:eastAsia="微软雅黑" w:cs="Times New Roman"/>
          <w:b/>
          <w:bCs/>
          <w:sz w:val="24"/>
          <w:szCs w:val="24"/>
        </w:rPr>
      </w:pPr>
      <w:r w:rsidRPr="00301335">
        <w:rPr>
          <w:rFonts w:hint="eastAsia" w:ascii="Arial" w:hAnsi="Arial" w:eastAsia="微软雅黑"/>
          <w:b/>
          <w:sz w:val="24"/>
          <w:szCs w:val="24"/>
        </w:rPr>
        <w:lastRenderedPageBreak/>
        <w:t>全新名士利维拉系列计时码表：</w:t>
      </w:r>
      <w:r w:rsidRPr="00301335" w:rsidR="00E70D29">
        <w:rPr>
          <w:rFonts w:hint="eastAsia" w:ascii="Arial" w:hAnsi="Arial" w:eastAsia="微软雅黑"/>
          <w:b/>
          <w:sz w:val="24"/>
          <w:szCs w:val="24"/>
        </w:rPr>
        <w:t>勾勒时间的层次</w:t>
      </w:r>
      <w:r w:rsidRPr="00301335" w:rsidR="00E70D29">
        <w:rPr>
          <w:rFonts w:hint="eastAsia" w:ascii="Arial" w:hAnsi="Arial" w:eastAsia="微软雅黑"/>
          <w:b/>
          <w:sz w:val="24"/>
          <w:szCs w:val="24"/>
        </w:rPr>
        <w:t xml:space="preserve"> </w:t>
      </w:r>
    </w:p>
    <w:p w:rsidRPr="00301335" w:rsidR="006E5CB4" w:rsidRDefault="006E5CB4" w14:paraId="53128261" w14:textId="3E1D3742">
      <w:pPr>
        <w:pStyle w:val="Corps"/>
        <w:jc w:val="both"/>
        <w:rPr>
          <w:rFonts w:ascii="Arial" w:hAnsi="Arial" w:eastAsia="微软雅黑" w:cs="Times New Roman"/>
          <w:b/>
          <w:bCs/>
          <w:sz w:val="24"/>
          <w:szCs w:val="24"/>
          <w:lang w:val="fr-CH"/>
        </w:rPr>
      </w:pPr>
    </w:p>
    <w:p w:rsidRPr="00301335" w:rsidR="006E5CB4" w:rsidP="007E243B" w:rsidRDefault="001D5AE7" w14:paraId="4D7906D1" w14:textId="246FB80E">
      <w:pPr>
        <w:pStyle w:val="Corps"/>
        <w:ind w:firstLine="720"/>
        <w:jc w:val="both"/>
        <w:rPr>
          <w:rStyle w:val="Aucun"/>
          <w:rFonts w:ascii="Arial" w:hAnsi="Arial" w:eastAsia="微软雅黑" w:cs="Times New Roman"/>
          <w:sz w:val="24"/>
          <w:szCs w:val="24"/>
        </w:rPr>
      </w:pPr>
      <w:r w:rsidRPr="00301335">
        <w:rPr>
          <w:rStyle w:val="Aucun"/>
          <w:rFonts w:hint="eastAsia" w:ascii="Arial" w:hAnsi="Arial" w:eastAsia="微软雅黑"/>
          <w:sz w:val="24"/>
          <w:szCs w:val="24"/>
          <w:lang w:val="fr-CH"/>
        </w:rPr>
        <w:t>名士</w:t>
      </w:r>
      <w:r w:rsidRPr="00301335" w:rsidR="00E70D29">
        <w:rPr>
          <w:rStyle w:val="Aucun"/>
          <w:rFonts w:hint="eastAsia" w:ascii="Arial" w:hAnsi="Arial" w:eastAsia="微软雅黑"/>
          <w:sz w:val="24"/>
          <w:szCs w:val="24"/>
        </w:rPr>
        <w:t>利维拉系列</w:t>
      </w:r>
      <w:r w:rsidRPr="00301335" w:rsidR="00365265">
        <w:rPr>
          <w:rStyle w:val="Aucun"/>
          <w:rFonts w:hint="eastAsia" w:ascii="Arial" w:hAnsi="Arial" w:eastAsia="微软雅黑"/>
          <w:sz w:val="24"/>
          <w:szCs w:val="24"/>
        </w:rPr>
        <w:t>日期自动</w:t>
      </w:r>
      <w:r w:rsidRPr="00301335" w:rsidR="00E70D29">
        <w:rPr>
          <w:rStyle w:val="Aucun"/>
          <w:rFonts w:hint="eastAsia" w:ascii="Arial" w:hAnsi="Arial" w:eastAsia="微软雅黑"/>
          <w:sz w:val="24"/>
          <w:szCs w:val="24"/>
        </w:rPr>
        <w:t>飞返计时码表（</w:t>
      </w:r>
      <w:r w:rsidRPr="00301335" w:rsidR="00E70D29">
        <w:rPr>
          <w:rStyle w:val="Aucun"/>
          <w:rFonts w:hint="eastAsia" w:ascii="Arial" w:hAnsi="Arial" w:eastAsia="微软雅黑"/>
          <w:sz w:val="24"/>
          <w:szCs w:val="24"/>
        </w:rPr>
        <w:t>M0A10828</w:t>
      </w:r>
      <w:r w:rsidRPr="00301335" w:rsidR="00E70D29">
        <w:rPr>
          <w:rStyle w:val="Aucun"/>
          <w:rFonts w:hint="eastAsia" w:ascii="Arial" w:hAnsi="Arial" w:eastAsia="微软雅黑"/>
          <w:sz w:val="24"/>
          <w:szCs w:val="24"/>
        </w:rPr>
        <w:t>）、</w:t>
      </w:r>
      <w:r w:rsidRPr="00301335">
        <w:rPr>
          <w:rStyle w:val="Aucun"/>
          <w:rFonts w:hint="eastAsia" w:ascii="Arial" w:hAnsi="Arial" w:eastAsia="微软雅黑"/>
          <w:sz w:val="24"/>
          <w:szCs w:val="24"/>
        </w:rPr>
        <w:t>名士</w:t>
      </w:r>
      <w:r w:rsidRPr="00301335" w:rsidR="00E70D29">
        <w:rPr>
          <w:rStyle w:val="Aucun"/>
          <w:rFonts w:hint="eastAsia" w:ascii="Arial" w:hAnsi="Arial" w:eastAsia="微软雅黑"/>
          <w:sz w:val="24"/>
          <w:szCs w:val="24"/>
        </w:rPr>
        <w:t>利维拉系列</w:t>
      </w:r>
      <w:r w:rsidRPr="00301335" w:rsidR="00365265">
        <w:rPr>
          <w:rStyle w:val="Aucun"/>
          <w:rFonts w:hint="eastAsia" w:ascii="Arial" w:hAnsi="Arial" w:eastAsia="微软雅黑"/>
          <w:sz w:val="24"/>
          <w:szCs w:val="24"/>
        </w:rPr>
        <w:t>日期自动</w:t>
      </w:r>
      <w:r w:rsidRPr="00301335" w:rsidR="00E70D29">
        <w:rPr>
          <w:rStyle w:val="Aucun"/>
          <w:rFonts w:hint="eastAsia" w:ascii="Arial" w:hAnsi="Arial" w:eastAsia="微软雅黑"/>
          <w:sz w:val="24"/>
          <w:szCs w:val="24"/>
        </w:rPr>
        <w:t>计时码表（</w:t>
      </w:r>
      <w:r w:rsidRPr="00301335" w:rsidR="00E70D29">
        <w:rPr>
          <w:rStyle w:val="Aucun"/>
          <w:rFonts w:hint="eastAsia" w:ascii="Arial" w:hAnsi="Arial" w:eastAsia="微软雅黑"/>
          <w:sz w:val="24"/>
          <w:szCs w:val="24"/>
        </w:rPr>
        <w:t>M0A10827</w:t>
      </w:r>
      <w:r w:rsidRPr="00301335" w:rsidR="00E70D29">
        <w:rPr>
          <w:rStyle w:val="Aucun"/>
          <w:rFonts w:hint="eastAsia" w:ascii="Arial" w:hAnsi="Arial" w:eastAsia="微软雅黑"/>
          <w:sz w:val="24"/>
          <w:szCs w:val="24"/>
        </w:rPr>
        <w:t>）和</w:t>
      </w:r>
      <w:r w:rsidRPr="00301335">
        <w:rPr>
          <w:rStyle w:val="Aucun"/>
          <w:rFonts w:hint="eastAsia" w:ascii="Arial" w:hAnsi="Arial" w:eastAsia="微软雅黑"/>
          <w:sz w:val="24"/>
          <w:szCs w:val="24"/>
        </w:rPr>
        <w:t>名士</w:t>
      </w:r>
      <w:r w:rsidRPr="00301335" w:rsidR="00E70D29">
        <w:rPr>
          <w:rStyle w:val="Aucun"/>
          <w:rFonts w:hint="eastAsia" w:ascii="Arial" w:hAnsi="Arial" w:eastAsia="微软雅黑"/>
          <w:sz w:val="24"/>
          <w:szCs w:val="24"/>
        </w:rPr>
        <w:t>利维拉系列</w:t>
      </w:r>
      <w:r w:rsidRPr="00301335" w:rsidR="00365265">
        <w:rPr>
          <w:rStyle w:val="Aucun"/>
          <w:rFonts w:hint="eastAsia" w:ascii="Arial" w:hAnsi="Arial" w:eastAsia="微软雅黑"/>
          <w:sz w:val="24"/>
          <w:szCs w:val="24"/>
        </w:rPr>
        <w:t>星期日期自动</w:t>
      </w:r>
      <w:r w:rsidRPr="00301335" w:rsidR="00E70D29">
        <w:rPr>
          <w:rStyle w:val="Aucun"/>
          <w:rFonts w:hint="eastAsia" w:ascii="Arial" w:hAnsi="Arial" w:eastAsia="微软雅黑"/>
          <w:sz w:val="24"/>
          <w:szCs w:val="24"/>
        </w:rPr>
        <w:t>计时码表（</w:t>
      </w:r>
      <w:r w:rsidRPr="00301335" w:rsidR="00E70D29">
        <w:rPr>
          <w:rStyle w:val="Aucun"/>
          <w:rFonts w:hint="eastAsia" w:ascii="Arial" w:hAnsi="Arial" w:eastAsia="微软雅黑"/>
          <w:sz w:val="24"/>
          <w:szCs w:val="24"/>
        </w:rPr>
        <w:t>M0A10825</w:t>
      </w:r>
      <w:r w:rsidRPr="00301335" w:rsidR="00E70D29">
        <w:rPr>
          <w:rStyle w:val="Aucun"/>
          <w:rFonts w:hint="eastAsia" w:ascii="Arial" w:hAnsi="Arial" w:eastAsia="微软雅黑"/>
          <w:sz w:val="24"/>
          <w:szCs w:val="24"/>
        </w:rPr>
        <w:t>和</w:t>
      </w:r>
      <w:r w:rsidRPr="00301335" w:rsidR="00E70D29">
        <w:rPr>
          <w:rStyle w:val="Aucun"/>
          <w:rFonts w:hint="eastAsia" w:ascii="Arial" w:hAnsi="Arial" w:eastAsia="微软雅黑"/>
          <w:sz w:val="24"/>
          <w:szCs w:val="24"/>
        </w:rPr>
        <w:t>M0A10826</w:t>
      </w:r>
      <w:r w:rsidRPr="00301335" w:rsidR="00E70D29">
        <w:rPr>
          <w:rStyle w:val="Aucun"/>
          <w:rFonts w:hint="eastAsia" w:ascii="Arial" w:hAnsi="Arial" w:eastAsia="微软雅黑"/>
          <w:sz w:val="24"/>
          <w:szCs w:val="24"/>
        </w:rPr>
        <w:t>）</w:t>
      </w:r>
      <w:r w:rsidRPr="00301335" w:rsidR="00171875">
        <w:rPr>
          <w:rStyle w:val="Aucun"/>
          <w:rFonts w:hint="eastAsia" w:ascii="Arial" w:hAnsi="Arial" w:eastAsia="微软雅黑"/>
          <w:sz w:val="24"/>
          <w:szCs w:val="24"/>
        </w:rPr>
        <w:t>，</w:t>
      </w:r>
      <w:r w:rsidRPr="00301335" w:rsidR="00171875">
        <w:rPr>
          <w:rFonts w:ascii="Arial" w:hAnsi="Arial" w:eastAsia="微软雅黑"/>
          <w:sz w:val="24"/>
          <w:szCs w:val="24"/>
        </w:rPr>
        <w:t>专为展现佩戴者对时间的独到感知而生</w:t>
      </w:r>
      <w:r w:rsidRPr="00301335" w:rsidR="00E70D29">
        <w:rPr>
          <w:rStyle w:val="Aucun"/>
          <w:rFonts w:hint="eastAsia" w:ascii="Arial" w:hAnsi="Arial" w:eastAsia="微软雅黑"/>
          <w:sz w:val="24"/>
          <w:szCs w:val="24"/>
        </w:rPr>
        <w:t>。</w:t>
      </w:r>
      <w:r w:rsidRPr="00301335" w:rsidR="00CC66C0">
        <w:rPr>
          <w:rStyle w:val="Aucun"/>
          <w:rFonts w:hint="eastAsia" w:ascii="Arial" w:hAnsi="Arial" w:eastAsia="微软雅黑"/>
          <w:sz w:val="24"/>
          <w:szCs w:val="24"/>
        </w:rPr>
        <w:t>他们</w:t>
      </w:r>
      <w:r w:rsidRPr="00301335" w:rsidR="00DE2006">
        <w:rPr>
          <w:rStyle w:val="Aucun"/>
          <w:rFonts w:hint="eastAsia" w:ascii="Arial" w:hAnsi="Arial" w:eastAsia="微软雅黑"/>
          <w:sz w:val="24"/>
          <w:szCs w:val="24"/>
        </w:rPr>
        <w:t>自信笃定</w:t>
      </w:r>
      <w:r w:rsidRPr="00301335" w:rsidR="00E70D29">
        <w:rPr>
          <w:rStyle w:val="Aucun"/>
          <w:rFonts w:hint="eastAsia" w:ascii="Arial" w:hAnsi="Arial" w:eastAsia="微软雅黑"/>
          <w:sz w:val="24"/>
          <w:szCs w:val="24"/>
        </w:rPr>
        <w:t>，</w:t>
      </w:r>
      <w:r w:rsidRPr="00301335" w:rsidR="00171875">
        <w:rPr>
          <w:rFonts w:ascii="Arial" w:hAnsi="Arial" w:eastAsia="微软雅黑"/>
          <w:sz w:val="24"/>
          <w:szCs w:val="24"/>
        </w:rPr>
        <w:t>深谙心之所向，</w:t>
      </w:r>
      <w:r w:rsidRPr="00301335" w:rsidR="00171875">
        <w:rPr>
          <w:rFonts w:hint="eastAsia" w:ascii="Arial" w:hAnsi="Arial" w:eastAsia="微软雅黑"/>
          <w:sz w:val="24"/>
          <w:szCs w:val="24"/>
        </w:rPr>
        <w:t>亦</w:t>
      </w:r>
      <w:r w:rsidRPr="00301335" w:rsidR="00E70D29">
        <w:rPr>
          <w:rStyle w:val="Aucun"/>
          <w:rFonts w:hint="eastAsia" w:ascii="Arial" w:hAnsi="Arial" w:eastAsia="微软雅黑"/>
          <w:sz w:val="24"/>
          <w:szCs w:val="24"/>
        </w:rPr>
        <w:t>知对伴随生命中每一刻的腕表有着怎样的期待。</w:t>
      </w:r>
      <w:r w:rsidRPr="00301335" w:rsidR="00171875">
        <w:rPr>
          <w:rStyle w:val="Aucun"/>
          <w:rFonts w:hint="eastAsia" w:ascii="Arial" w:hAnsi="Arial" w:eastAsia="微软雅黑"/>
          <w:sz w:val="24"/>
          <w:szCs w:val="24"/>
        </w:rPr>
        <w:t>拥有近</w:t>
      </w:r>
      <w:r w:rsidRPr="00301335" w:rsidR="00171875">
        <w:rPr>
          <w:rStyle w:val="Aucun"/>
          <w:rFonts w:hint="eastAsia" w:ascii="Arial" w:hAnsi="Arial" w:eastAsia="微软雅黑"/>
          <w:sz w:val="24"/>
          <w:szCs w:val="24"/>
        </w:rPr>
        <w:t>200</w:t>
      </w:r>
      <w:r w:rsidRPr="00301335" w:rsidR="00171875">
        <w:rPr>
          <w:rStyle w:val="Aucun"/>
          <w:rFonts w:hint="eastAsia" w:ascii="Arial" w:hAnsi="Arial" w:eastAsia="微软雅黑"/>
          <w:sz w:val="24"/>
          <w:szCs w:val="24"/>
        </w:rPr>
        <w:t>年卓越制表工艺的品牌——名士，凭借</w:t>
      </w:r>
      <w:r w:rsidRPr="00301335" w:rsidR="008C1A2E">
        <w:rPr>
          <w:rStyle w:val="Aucun"/>
          <w:rFonts w:hint="eastAsia" w:ascii="Arial" w:hAnsi="Arial" w:eastAsia="微软雅黑"/>
          <w:sz w:val="24"/>
          <w:szCs w:val="24"/>
        </w:rPr>
        <w:t>其</w:t>
      </w:r>
      <w:r w:rsidRPr="00301335" w:rsidR="00171875">
        <w:rPr>
          <w:rStyle w:val="Aucun"/>
          <w:rFonts w:hint="eastAsia" w:ascii="Arial" w:hAnsi="Arial" w:eastAsia="微软雅黑"/>
          <w:sz w:val="24"/>
          <w:szCs w:val="24"/>
        </w:rPr>
        <w:t>可靠和精良的制作</w:t>
      </w:r>
      <w:r w:rsidRPr="00301335" w:rsidR="00CC66C0">
        <w:rPr>
          <w:rStyle w:val="Aucun"/>
          <w:rFonts w:hint="eastAsia" w:ascii="Arial" w:hAnsi="Arial" w:eastAsia="微软雅黑"/>
          <w:sz w:val="24"/>
          <w:szCs w:val="24"/>
        </w:rPr>
        <w:t>，</w:t>
      </w:r>
      <w:r w:rsidRPr="00301335" w:rsidR="00171875">
        <w:rPr>
          <w:rStyle w:val="Aucun"/>
          <w:rFonts w:hint="eastAsia" w:ascii="Arial" w:hAnsi="Arial" w:eastAsia="微软雅黑"/>
          <w:sz w:val="24"/>
          <w:szCs w:val="24"/>
        </w:rPr>
        <w:t>正是</w:t>
      </w:r>
      <w:r w:rsidRPr="00301335" w:rsidR="008C1A2E">
        <w:rPr>
          <w:rStyle w:val="Aucun"/>
          <w:rFonts w:hint="eastAsia" w:ascii="Arial" w:hAnsi="Arial" w:eastAsia="微软雅黑"/>
          <w:sz w:val="24"/>
          <w:szCs w:val="24"/>
        </w:rPr>
        <w:t>这样</w:t>
      </w:r>
      <w:r w:rsidRPr="00301335" w:rsidR="00171875">
        <w:rPr>
          <w:rStyle w:val="Aucun"/>
          <w:rFonts w:hint="eastAsia" w:ascii="Arial" w:hAnsi="Arial" w:eastAsia="微软雅黑"/>
          <w:sz w:val="24"/>
          <w:szCs w:val="24"/>
        </w:rPr>
        <w:t>令人</w:t>
      </w:r>
      <w:r w:rsidRPr="00301335" w:rsidR="00E70D29">
        <w:rPr>
          <w:rStyle w:val="Aucun"/>
          <w:rFonts w:hint="eastAsia" w:ascii="Arial" w:hAnsi="Arial" w:eastAsia="微软雅黑"/>
          <w:sz w:val="24"/>
          <w:szCs w:val="24"/>
        </w:rPr>
        <w:t>充满信赖的</w:t>
      </w:r>
      <w:r w:rsidRPr="00301335" w:rsidR="00171875">
        <w:rPr>
          <w:rStyle w:val="Aucun"/>
          <w:rFonts w:hint="eastAsia" w:ascii="Arial" w:hAnsi="Arial" w:eastAsia="微软雅黑"/>
          <w:sz w:val="24"/>
          <w:szCs w:val="24"/>
        </w:rPr>
        <w:t>品牌</w:t>
      </w:r>
      <w:r w:rsidRPr="00301335" w:rsidR="00E70D29">
        <w:rPr>
          <w:rStyle w:val="Aucun"/>
          <w:rFonts w:hint="eastAsia" w:ascii="Arial" w:hAnsi="Arial" w:eastAsia="微软雅黑"/>
          <w:sz w:val="24"/>
          <w:szCs w:val="24"/>
        </w:rPr>
        <w:t>。</w:t>
      </w:r>
      <w:r w:rsidRPr="00301335" w:rsidR="00E70D29">
        <w:rPr>
          <w:rStyle w:val="Aucun"/>
          <w:rFonts w:hint="eastAsia" w:ascii="Arial" w:hAnsi="Arial" w:eastAsia="微软雅黑"/>
          <w:sz w:val="24"/>
          <w:szCs w:val="24"/>
        </w:rPr>
        <w:t xml:space="preserve"> </w:t>
      </w:r>
    </w:p>
    <w:p w:rsidRPr="00301335" w:rsidR="006E5CB4" w:rsidRDefault="006E5CB4" w14:paraId="62486C05" w14:textId="1F315D8B">
      <w:pPr>
        <w:pStyle w:val="Corps"/>
        <w:jc w:val="both"/>
        <w:rPr>
          <w:rStyle w:val="Aucun"/>
          <w:rFonts w:ascii="Arial" w:hAnsi="Arial" w:eastAsia="微软雅黑" w:cs="Times New Roman"/>
          <w:sz w:val="24"/>
          <w:szCs w:val="24"/>
        </w:rPr>
      </w:pPr>
    </w:p>
    <w:p w:rsidRPr="00301335" w:rsidR="006E5CB4" w:rsidP="008C1A2E" w:rsidRDefault="00E70D29" w14:paraId="4101652C" w14:textId="57C9B8C1">
      <w:pPr>
        <w:pStyle w:val="Corps"/>
        <w:ind w:firstLine="720"/>
        <w:jc w:val="both"/>
        <w:rPr>
          <w:rStyle w:val="Aucun"/>
          <w:rFonts w:ascii="Arial" w:hAnsi="Arial" w:eastAsia="微软雅黑" w:cs="Times New Roman"/>
          <w:sz w:val="24"/>
          <w:szCs w:val="24"/>
        </w:rPr>
      </w:pPr>
      <w:r w:rsidRPr="00301335">
        <w:rPr>
          <w:rStyle w:val="Aucun"/>
          <w:rFonts w:hint="eastAsia" w:ascii="Arial" w:hAnsi="Arial" w:eastAsia="微软雅黑"/>
          <w:sz w:val="24"/>
          <w:szCs w:val="24"/>
        </w:rPr>
        <w:t>对于现代男士而言，时间无比宝贵</w:t>
      </w:r>
      <w:r w:rsidRPr="00301335" w:rsidR="008C1A2E">
        <w:rPr>
          <w:rStyle w:val="Aucun"/>
          <w:rFonts w:hint="eastAsia" w:ascii="Arial" w:hAnsi="Arial" w:eastAsia="微软雅黑"/>
          <w:sz w:val="24"/>
          <w:szCs w:val="24"/>
        </w:rPr>
        <w:t>，</w:t>
      </w:r>
      <w:r w:rsidRPr="00301335" w:rsidR="00DE2006">
        <w:rPr>
          <w:rFonts w:ascii="Arial" w:hAnsi="Arial" w:eastAsia="微软雅黑"/>
          <w:sz w:val="24"/>
          <w:szCs w:val="24"/>
        </w:rPr>
        <w:t>分秒皆可为刃</w:t>
      </w:r>
      <w:r w:rsidRPr="00301335">
        <w:rPr>
          <w:rStyle w:val="Aucun"/>
          <w:rFonts w:hint="eastAsia" w:ascii="Arial" w:hAnsi="Arial" w:eastAsia="微软雅黑"/>
          <w:sz w:val="24"/>
          <w:szCs w:val="24"/>
        </w:rPr>
        <w:t>。</w:t>
      </w:r>
      <w:r w:rsidRPr="00301335" w:rsidR="008C1A2E">
        <w:rPr>
          <w:rStyle w:val="Aucun"/>
          <w:rFonts w:hint="eastAsia" w:ascii="Arial" w:hAnsi="Arial" w:eastAsia="微软雅黑"/>
          <w:sz w:val="24"/>
          <w:szCs w:val="24"/>
        </w:rPr>
        <w:t>配戴者借助名士利维拉系列</w:t>
      </w:r>
      <w:r w:rsidRPr="00301335" w:rsidR="00365265">
        <w:rPr>
          <w:rStyle w:val="Aucun"/>
          <w:rFonts w:hint="eastAsia" w:ascii="Arial" w:hAnsi="Arial" w:eastAsia="微软雅黑"/>
          <w:sz w:val="24"/>
          <w:szCs w:val="24"/>
        </w:rPr>
        <w:t>日期自动</w:t>
      </w:r>
      <w:r w:rsidRPr="00301335" w:rsidR="008C1A2E">
        <w:rPr>
          <w:rStyle w:val="Aucun"/>
          <w:rFonts w:hint="eastAsia" w:ascii="Arial" w:hAnsi="Arial" w:eastAsia="微软雅黑"/>
          <w:sz w:val="24"/>
          <w:szCs w:val="24"/>
        </w:rPr>
        <w:t>飞返计时码表</w:t>
      </w:r>
      <w:r w:rsidRPr="00301335" w:rsidR="008C1A2E">
        <w:rPr>
          <w:rStyle w:val="Aucun"/>
          <w:rFonts w:hint="eastAsia" w:ascii="Arial" w:hAnsi="Arial" w:eastAsia="微软雅黑"/>
          <w:sz w:val="24"/>
          <w:szCs w:val="24"/>
        </w:rPr>
        <w:t>M0A10828</w:t>
      </w:r>
      <w:r w:rsidRPr="00301335">
        <w:rPr>
          <w:rStyle w:val="Aucun"/>
          <w:rFonts w:hint="eastAsia" w:ascii="Arial" w:hAnsi="Arial" w:eastAsia="微软雅黑"/>
          <w:sz w:val="24"/>
          <w:szCs w:val="24"/>
        </w:rPr>
        <w:t>捕捉瞬间的</w:t>
      </w:r>
      <w:r w:rsidRPr="00301335" w:rsidR="008C1A2E">
        <w:rPr>
          <w:rStyle w:val="Aucun"/>
          <w:rFonts w:hint="eastAsia" w:ascii="Arial" w:hAnsi="Arial" w:eastAsia="微软雅黑"/>
          <w:sz w:val="24"/>
          <w:szCs w:val="24"/>
        </w:rPr>
        <w:t>敏锐</w:t>
      </w:r>
      <w:r w:rsidRPr="00301335" w:rsidR="00DE2006">
        <w:rPr>
          <w:rStyle w:val="Aucun"/>
          <w:rFonts w:hint="eastAsia" w:ascii="Arial" w:hAnsi="Arial" w:eastAsia="微软雅黑"/>
          <w:sz w:val="24"/>
          <w:szCs w:val="24"/>
        </w:rPr>
        <w:t>直觉</w:t>
      </w:r>
      <w:r w:rsidRPr="00301335">
        <w:rPr>
          <w:rStyle w:val="Aucun"/>
          <w:rFonts w:hint="eastAsia" w:ascii="Arial" w:hAnsi="Arial" w:eastAsia="微软雅黑"/>
          <w:sz w:val="24"/>
          <w:szCs w:val="24"/>
        </w:rPr>
        <w:t>，</w:t>
      </w:r>
      <w:r w:rsidRPr="00301335" w:rsidR="008C1A2E">
        <w:rPr>
          <w:rStyle w:val="Aucun"/>
          <w:rFonts w:hint="eastAsia" w:ascii="Arial" w:hAnsi="Arial" w:eastAsia="微软雅黑"/>
          <w:sz w:val="24"/>
          <w:szCs w:val="24"/>
        </w:rPr>
        <w:t>开启</w:t>
      </w:r>
      <w:r w:rsidRPr="00301335">
        <w:rPr>
          <w:rStyle w:val="Aucun"/>
          <w:rFonts w:hint="eastAsia" w:ascii="Arial" w:hAnsi="Arial" w:eastAsia="微软雅黑"/>
          <w:sz w:val="24"/>
          <w:szCs w:val="24"/>
        </w:rPr>
        <w:t>与时间的</w:t>
      </w:r>
      <w:r w:rsidRPr="00301335" w:rsidR="008C1A2E">
        <w:rPr>
          <w:rStyle w:val="Aucun"/>
          <w:rFonts w:hint="eastAsia" w:ascii="Arial" w:hAnsi="Arial" w:eastAsia="微软雅黑"/>
          <w:sz w:val="24"/>
          <w:szCs w:val="24"/>
        </w:rPr>
        <w:t>竞逐。</w:t>
      </w:r>
      <w:r w:rsidRPr="00301335">
        <w:rPr>
          <w:rStyle w:val="Aucun"/>
          <w:rFonts w:hint="eastAsia" w:ascii="Arial" w:hAnsi="Arial" w:eastAsia="微软雅黑"/>
          <w:sz w:val="24"/>
          <w:szCs w:val="24"/>
        </w:rPr>
        <w:t>该款计时码表具有飞返功能、测速计和测距仪。</w:t>
      </w:r>
      <w:r w:rsidRPr="00301335" w:rsidR="008C1A2E">
        <w:rPr>
          <w:rStyle w:val="Aucun"/>
          <w:rFonts w:hint="eastAsia" w:ascii="Arial" w:hAnsi="Arial" w:eastAsia="微软雅黑"/>
          <w:sz w:val="24"/>
          <w:szCs w:val="24"/>
        </w:rPr>
        <w:t>这份承诺激励着配戴者勇往直前，鲜活感知生命的跃动。</w:t>
      </w:r>
    </w:p>
    <w:p w:rsidRPr="00301335" w:rsidR="007E243B" w:rsidP="007E243B" w:rsidRDefault="007E243B" w14:paraId="4F11C899" w14:textId="77777777">
      <w:pPr>
        <w:pStyle w:val="Corps"/>
        <w:ind w:firstLine="720"/>
        <w:jc w:val="both"/>
        <w:rPr>
          <w:rStyle w:val="Aucun"/>
          <w:rFonts w:ascii="Arial" w:hAnsi="Arial" w:eastAsia="微软雅黑"/>
          <w:sz w:val="24"/>
          <w:szCs w:val="24"/>
        </w:rPr>
      </w:pPr>
    </w:p>
    <w:p w:rsidRPr="00301335" w:rsidR="006E5CB4" w:rsidP="00301335" w:rsidRDefault="008C1A2E" w14:paraId="1CF0C00B" w14:textId="7AB72377">
      <w:pPr>
        <w:pStyle w:val="Corps"/>
        <w:ind w:firstLine="720"/>
        <w:jc w:val="both"/>
        <w:rPr>
          <w:rStyle w:val="Aucun"/>
          <w:rFonts w:ascii="Arial" w:hAnsi="Arial" w:eastAsia="微软雅黑" w:cs="Times New Roman"/>
          <w:sz w:val="24"/>
          <w:szCs w:val="24"/>
        </w:rPr>
      </w:pPr>
      <w:r w:rsidRPr="00301335">
        <w:rPr>
          <w:rStyle w:val="Aucun"/>
          <w:rFonts w:hint="eastAsia" w:ascii="Arial" w:hAnsi="Arial" w:eastAsia="微软雅黑"/>
          <w:sz w:val="24"/>
          <w:szCs w:val="24"/>
        </w:rPr>
        <w:t>名士利维拉系列</w:t>
      </w:r>
      <w:r w:rsidRPr="00301335" w:rsidR="00365265">
        <w:rPr>
          <w:rStyle w:val="Aucun"/>
          <w:rFonts w:hint="eastAsia" w:ascii="Arial" w:hAnsi="Arial" w:eastAsia="微软雅黑"/>
          <w:sz w:val="24"/>
          <w:szCs w:val="24"/>
        </w:rPr>
        <w:t>日期自动</w:t>
      </w:r>
      <w:r w:rsidRPr="00301335">
        <w:rPr>
          <w:rStyle w:val="Aucun"/>
          <w:rFonts w:hint="eastAsia" w:ascii="Arial" w:hAnsi="Arial" w:eastAsia="微软雅黑"/>
          <w:sz w:val="24"/>
          <w:szCs w:val="24"/>
        </w:rPr>
        <w:t>计时码表</w:t>
      </w:r>
      <w:r w:rsidRPr="00301335" w:rsidR="00E70D29">
        <w:rPr>
          <w:rStyle w:val="Aucun"/>
          <w:rFonts w:hint="eastAsia" w:ascii="Arial" w:hAnsi="Arial" w:eastAsia="微软雅黑"/>
          <w:sz w:val="24"/>
          <w:szCs w:val="24"/>
        </w:rPr>
        <w:t>M0A10827</w:t>
      </w:r>
      <w:r w:rsidRPr="00301335" w:rsidR="00E9758B">
        <w:rPr>
          <w:rStyle w:val="Aucun"/>
          <w:rFonts w:hint="eastAsia" w:ascii="Arial" w:hAnsi="Arial" w:eastAsia="微软雅黑"/>
          <w:sz w:val="24"/>
          <w:szCs w:val="24"/>
        </w:rPr>
        <w:t>展现</w:t>
      </w:r>
      <w:r w:rsidRPr="00301335" w:rsidR="00E70D29">
        <w:rPr>
          <w:rStyle w:val="Aucun"/>
          <w:rFonts w:hint="eastAsia" w:ascii="Arial" w:hAnsi="Arial" w:eastAsia="微软雅黑"/>
          <w:sz w:val="24"/>
          <w:szCs w:val="24"/>
        </w:rPr>
        <w:t>20</w:t>
      </w:r>
      <w:r w:rsidRPr="00301335" w:rsidR="00E70D29">
        <w:rPr>
          <w:rStyle w:val="Aucun"/>
          <w:rFonts w:hint="eastAsia" w:ascii="Arial" w:hAnsi="Arial" w:eastAsia="微软雅黑"/>
          <w:sz w:val="24"/>
          <w:szCs w:val="24"/>
        </w:rPr>
        <w:t>世纪</w:t>
      </w:r>
      <w:r w:rsidRPr="00301335" w:rsidR="00E70D29">
        <w:rPr>
          <w:rStyle w:val="Aucun"/>
          <w:rFonts w:hint="eastAsia" w:ascii="Arial" w:hAnsi="Arial" w:eastAsia="微软雅黑"/>
          <w:sz w:val="24"/>
          <w:szCs w:val="24"/>
        </w:rPr>
        <w:t>50</w:t>
      </w:r>
      <w:r w:rsidRPr="00301335" w:rsidR="00E70D29">
        <w:rPr>
          <w:rStyle w:val="Aucun"/>
          <w:rFonts w:hint="eastAsia" w:ascii="Arial" w:hAnsi="Arial" w:eastAsia="微软雅黑"/>
          <w:sz w:val="24"/>
          <w:szCs w:val="24"/>
        </w:rPr>
        <w:t>年代风格</w:t>
      </w:r>
      <w:r w:rsidRPr="00301335">
        <w:rPr>
          <w:rStyle w:val="Aucun"/>
          <w:rFonts w:hint="eastAsia" w:ascii="Arial" w:hAnsi="Arial" w:eastAsia="微软雅黑"/>
          <w:sz w:val="24"/>
          <w:szCs w:val="24"/>
        </w:rPr>
        <w:t>，</w:t>
      </w:r>
      <w:r w:rsidRPr="00301335" w:rsidR="00E70D29">
        <w:rPr>
          <w:rStyle w:val="Aucun"/>
          <w:rFonts w:hint="eastAsia" w:ascii="Arial" w:hAnsi="Arial" w:eastAsia="微软雅黑"/>
          <w:sz w:val="24"/>
          <w:szCs w:val="24"/>
        </w:rPr>
        <w:t>黑白相间</w:t>
      </w:r>
      <w:r w:rsidRPr="00301335">
        <w:rPr>
          <w:rStyle w:val="Aucun"/>
          <w:rFonts w:hint="eastAsia" w:ascii="Arial" w:hAnsi="Arial" w:eastAsia="微软雅黑"/>
          <w:sz w:val="24"/>
          <w:szCs w:val="24"/>
        </w:rPr>
        <w:t>的</w:t>
      </w:r>
      <w:r w:rsidRPr="00301335" w:rsidR="00E70D29">
        <w:rPr>
          <w:rStyle w:val="Aucun"/>
          <w:rFonts w:hint="eastAsia" w:ascii="Arial" w:hAnsi="Arial" w:eastAsia="微软雅黑"/>
          <w:sz w:val="24"/>
          <w:szCs w:val="24"/>
        </w:rPr>
        <w:t>表盘令人联想到生活中的平衡、和谐和反差之美。这款计时码表的风格向佩戴者提出了挑战，而佩戴者</w:t>
      </w:r>
      <w:r w:rsidRPr="00301335">
        <w:rPr>
          <w:rStyle w:val="Aucun"/>
          <w:rFonts w:hint="eastAsia" w:ascii="Arial" w:hAnsi="Arial" w:eastAsia="微软雅黑"/>
          <w:sz w:val="24"/>
          <w:szCs w:val="24"/>
        </w:rPr>
        <w:t>若</w:t>
      </w:r>
      <w:r w:rsidRPr="00301335" w:rsidR="00E70D29">
        <w:rPr>
          <w:rStyle w:val="Aucun"/>
          <w:rFonts w:hint="eastAsia" w:ascii="Arial" w:hAnsi="Arial" w:eastAsia="微软雅黑"/>
          <w:sz w:val="24"/>
          <w:szCs w:val="24"/>
        </w:rPr>
        <w:t>迎接挑战，</w:t>
      </w:r>
      <w:r w:rsidRPr="00301335">
        <w:rPr>
          <w:rStyle w:val="Aucun"/>
          <w:rFonts w:hint="eastAsia" w:ascii="Arial" w:hAnsi="Arial" w:eastAsia="微软雅黑"/>
          <w:sz w:val="24"/>
          <w:szCs w:val="24"/>
        </w:rPr>
        <w:t>就会</w:t>
      </w:r>
      <w:r w:rsidRPr="00301335" w:rsidR="00E70D29">
        <w:rPr>
          <w:rStyle w:val="Aucun"/>
          <w:rFonts w:hint="eastAsia" w:ascii="Arial" w:hAnsi="Arial" w:eastAsia="微软雅黑"/>
          <w:sz w:val="24"/>
          <w:szCs w:val="24"/>
        </w:rPr>
        <w:t>被其不可抗拒的魅力所征服。</w:t>
      </w:r>
      <w:r w:rsidRPr="00301335" w:rsidR="00E70D29">
        <w:rPr>
          <w:rStyle w:val="Aucun"/>
          <w:rFonts w:hint="eastAsia" w:ascii="Arial" w:hAnsi="Arial" w:eastAsia="微软雅黑"/>
          <w:sz w:val="24"/>
          <w:szCs w:val="24"/>
        </w:rPr>
        <w:t xml:space="preserve"> </w:t>
      </w:r>
    </w:p>
    <w:p w:rsidRPr="00301335" w:rsidR="006E5CB4" w:rsidRDefault="006E5CB4" w14:paraId="4B99056E" w14:textId="0F440F33">
      <w:pPr>
        <w:pStyle w:val="Corps"/>
        <w:jc w:val="both"/>
        <w:rPr>
          <w:rStyle w:val="Aucun"/>
          <w:rFonts w:ascii="Arial" w:hAnsi="Arial" w:eastAsia="微软雅黑" w:cs="Times New Roman"/>
          <w:sz w:val="24"/>
          <w:szCs w:val="24"/>
        </w:rPr>
      </w:pPr>
    </w:p>
    <w:p w:rsidRPr="00301335" w:rsidR="006E5CB4" w:rsidP="007E243B" w:rsidRDefault="00E70D29" w14:paraId="5D342D13" w14:textId="59F90CBD">
      <w:pPr>
        <w:pStyle w:val="Corps"/>
        <w:ind w:firstLine="720"/>
        <w:jc w:val="both"/>
        <w:rPr>
          <w:rStyle w:val="Aucun"/>
          <w:rFonts w:ascii="Arial" w:hAnsi="Arial" w:eastAsia="微软雅黑" w:cs="Times New Roman"/>
          <w:sz w:val="24"/>
          <w:szCs w:val="24"/>
        </w:rPr>
      </w:pPr>
      <w:r w:rsidRPr="00301335">
        <w:rPr>
          <w:rStyle w:val="Aucun"/>
          <w:rFonts w:hint="eastAsia" w:ascii="Arial" w:hAnsi="Arial" w:eastAsia="微软雅黑"/>
          <w:sz w:val="24"/>
          <w:szCs w:val="24"/>
        </w:rPr>
        <w:t>计时码表的爱好者一定会将黑色表盘的</w:t>
      </w:r>
      <w:r w:rsidRPr="00301335" w:rsidR="008C1A2E">
        <w:rPr>
          <w:rStyle w:val="Aucun"/>
          <w:rFonts w:hint="eastAsia" w:ascii="Arial" w:hAnsi="Arial" w:eastAsia="微软雅黑"/>
          <w:sz w:val="24"/>
          <w:szCs w:val="24"/>
        </w:rPr>
        <w:t>名士利维拉系列</w:t>
      </w:r>
      <w:r w:rsidRPr="00301335" w:rsidR="00365265">
        <w:rPr>
          <w:rStyle w:val="Aucun"/>
          <w:rFonts w:hint="eastAsia" w:ascii="Arial" w:hAnsi="Arial" w:eastAsia="微软雅黑"/>
          <w:sz w:val="24"/>
          <w:szCs w:val="24"/>
        </w:rPr>
        <w:t>星期日期自动</w:t>
      </w:r>
      <w:r w:rsidRPr="00301335" w:rsidR="008C1A2E">
        <w:rPr>
          <w:rStyle w:val="Aucun"/>
          <w:rFonts w:hint="eastAsia" w:ascii="Arial" w:hAnsi="Arial" w:eastAsia="微软雅黑"/>
          <w:sz w:val="24"/>
          <w:szCs w:val="24"/>
        </w:rPr>
        <w:t>计时码表</w:t>
      </w:r>
      <w:r w:rsidRPr="00301335">
        <w:rPr>
          <w:rStyle w:val="Aucun"/>
          <w:rFonts w:hint="eastAsia" w:ascii="Arial" w:hAnsi="Arial" w:eastAsia="微软雅黑"/>
          <w:sz w:val="24"/>
          <w:szCs w:val="24"/>
        </w:rPr>
        <w:t>M</w:t>
      </w:r>
      <w:r w:rsidRPr="00301335" w:rsidR="008C1A2E">
        <w:rPr>
          <w:rStyle w:val="Aucun"/>
          <w:rFonts w:hint="eastAsia" w:ascii="Arial" w:hAnsi="Arial" w:eastAsia="微软雅黑"/>
          <w:sz w:val="24"/>
          <w:szCs w:val="24"/>
        </w:rPr>
        <w:t>0</w:t>
      </w:r>
      <w:r w:rsidRPr="00301335">
        <w:rPr>
          <w:rStyle w:val="Aucun"/>
          <w:rFonts w:hint="eastAsia" w:ascii="Arial" w:hAnsi="Arial" w:eastAsia="微软雅黑"/>
          <w:sz w:val="24"/>
          <w:szCs w:val="24"/>
        </w:rPr>
        <w:t>A10825</w:t>
      </w:r>
      <w:r w:rsidRPr="00301335">
        <w:rPr>
          <w:rStyle w:val="Aucun"/>
          <w:rFonts w:hint="eastAsia" w:ascii="Arial" w:hAnsi="Arial" w:eastAsia="微软雅黑"/>
          <w:sz w:val="24"/>
          <w:szCs w:val="24"/>
        </w:rPr>
        <w:t>或蓝色表盘的</w:t>
      </w:r>
      <w:r w:rsidRPr="00301335" w:rsidR="008C1A2E">
        <w:rPr>
          <w:rStyle w:val="Aucun"/>
          <w:rFonts w:hint="eastAsia" w:ascii="Arial" w:hAnsi="Arial" w:eastAsia="微软雅黑"/>
          <w:sz w:val="24"/>
          <w:szCs w:val="24"/>
        </w:rPr>
        <w:t>名士利维拉系列计时码表</w:t>
      </w:r>
      <w:r w:rsidRPr="00301335">
        <w:rPr>
          <w:rStyle w:val="Aucun"/>
          <w:rFonts w:hint="eastAsia" w:ascii="Arial" w:hAnsi="Arial" w:eastAsia="微软雅黑"/>
          <w:sz w:val="24"/>
          <w:szCs w:val="24"/>
        </w:rPr>
        <w:t>M</w:t>
      </w:r>
      <w:r w:rsidRPr="00301335" w:rsidR="008C1A2E">
        <w:rPr>
          <w:rStyle w:val="Aucun"/>
          <w:rFonts w:hint="eastAsia" w:ascii="Arial" w:hAnsi="Arial" w:eastAsia="微软雅黑"/>
          <w:sz w:val="24"/>
          <w:szCs w:val="24"/>
        </w:rPr>
        <w:t>0</w:t>
      </w:r>
      <w:r w:rsidRPr="00301335">
        <w:rPr>
          <w:rStyle w:val="Aucun"/>
          <w:rFonts w:hint="eastAsia" w:ascii="Arial" w:hAnsi="Arial" w:eastAsia="微软雅黑"/>
          <w:sz w:val="24"/>
          <w:szCs w:val="24"/>
        </w:rPr>
        <w:t>A10826</w:t>
      </w:r>
      <w:r w:rsidRPr="00301335">
        <w:rPr>
          <w:rStyle w:val="Aucun"/>
          <w:rFonts w:hint="eastAsia" w:ascii="Arial" w:hAnsi="Arial" w:eastAsia="微软雅黑"/>
          <w:sz w:val="24"/>
          <w:szCs w:val="24"/>
        </w:rPr>
        <w:t>视为他的最爱。几款腕表承</w:t>
      </w:r>
      <w:r w:rsidRPr="00301335" w:rsidR="008C1A2E">
        <w:rPr>
          <w:rStyle w:val="Aucun"/>
          <w:rFonts w:hint="eastAsia" w:ascii="Arial" w:hAnsi="Arial" w:eastAsia="微软雅黑"/>
          <w:sz w:val="24"/>
          <w:szCs w:val="24"/>
        </w:rPr>
        <w:t>袭</w:t>
      </w:r>
      <w:r w:rsidRPr="00301335">
        <w:rPr>
          <w:rStyle w:val="Aucun"/>
          <w:rFonts w:hint="eastAsia" w:ascii="Arial" w:hAnsi="Arial" w:eastAsia="微软雅黑"/>
          <w:sz w:val="24"/>
          <w:szCs w:val="24"/>
        </w:rPr>
        <w:t>了</w:t>
      </w:r>
      <w:r w:rsidRPr="00301335" w:rsidR="00CC66C0">
        <w:rPr>
          <w:rStyle w:val="Aucun"/>
          <w:rFonts w:hint="eastAsia" w:ascii="Arial" w:hAnsi="Arial" w:eastAsia="微软雅黑"/>
          <w:sz w:val="24"/>
          <w:szCs w:val="24"/>
        </w:rPr>
        <w:t>过往</w:t>
      </w:r>
      <w:r w:rsidRPr="00301335">
        <w:rPr>
          <w:rStyle w:val="Aucun"/>
          <w:rFonts w:hint="eastAsia" w:ascii="Arial" w:hAnsi="Arial" w:eastAsia="微软雅黑"/>
          <w:sz w:val="24"/>
          <w:szCs w:val="24"/>
        </w:rPr>
        <w:t>43</w:t>
      </w:r>
      <w:r w:rsidRPr="00301335">
        <w:rPr>
          <w:rStyle w:val="Aucun"/>
          <w:rFonts w:hint="eastAsia" w:ascii="Arial" w:hAnsi="Arial" w:eastAsia="微软雅黑"/>
          <w:sz w:val="24"/>
          <w:szCs w:val="24"/>
        </w:rPr>
        <w:t>毫米</w:t>
      </w:r>
      <w:r w:rsidRPr="00301335" w:rsidR="00FD2037">
        <w:rPr>
          <w:rStyle w:val="Aucun"/>
          <w:rFonts w:hint="eastAsia" w:ascii="Arial" w:hAnsi="Arial" w:eastAsia="微软雅黑"/>
          <w:sz w:val="24"/>
          <w:szCs w:val="24"/>
        </w:rPr>
        <w:t>表款设计</w:t>
      </w:r>
      <w:r w:rsidRPr="00301335">
        <w:rPr>
          <w:rStyle w:val="Aucun"/>
          <w:rFonts w:hint="eastAsia" w:ascii="Arial" w:hAnsi="Arial" w:eastAsia="微软雅黑"/>
          <w:sz w:val="24"/>
          <w:szCs w:val="24"/>
        </w:rPr>
        <w:t>，</w:t>
      </w:r>
      <w:r w:rsidRPr="00301335" w:rsidR="00FD2037">
        <w:rPr>
          <w:rStyle w:val="Aucun"/>
          <w:rFonts w:hint="eastAsia" w:ascii="Arial" w:hAnsi="Arial" w:eastAsia="微软雅黑"/>
          <w:sz w:val="24"/>
          <w:szCs w:val="24"/>
        </w:rPr>
        <w:t>历经</w:t>
      </w:r>
      <w:r w:rsidRPr="00301335">
        <w:rPr>
          <w:rStyle w:val="Aucun"/>
          <w:rFonts w:hint="eastAsia" w:ascii="Arial" w:hAnsi="Arial" w:eastAsia="微软雅黑"/>
          <w:sz w:val="24"/>
          <w:szCs w:val="24"/>
        </w:rPr>
        <w:t>重新设计以提高佩舒适度，在</w:t>
      </w:r>
      <w:r w:rsidRPr="00301335">
        <w:rPr>
          <w:rStyle w:val="Aucun"/>
          <w:rFonts w:hint="eastAsia" w:ascii="Arial" w:hAnsi="Arial" w:eastAsia="微软雅黑"/>
          <w:sz w:val="24"/>
          <w:szCs w:val="24"/>
        </w:rPr>
        <w:t>41</w:t>
      </w:r>
      <w:r w:rsidRPr="00301335">
        <w:rPr>
          <w:rStyle w:val="Aucun"/>
          <w:rFonts w:hint="eastAsia" w:ascii="Arial" w:hAnsi="Arial" w:eastAsia="微软雅黑"/>
          <w:sz w:val="24"/>
          <w:szCs w:val="24"/>
        </w:rPr>
        <w:t>毫米的表壳</w:t>
      </w:r>
      <w:r w:rsidRPr="00301335" w:rsidR="00FD2037">
        <w:rPr>
          <w:rStyle w:val="Aucun"/>
          <w:rFonts w:hint="eastAsia" w:ascii="Arial" w:hAnsi="Arial" w:eastAsia="微软雅黑"/>
          <w:sz w:val="24"/>
          <w:szCs w:val="24"/>
        </w:rPr>
        <w:t>内跃动的计时</w:t>
      </w:r>
      <w:r w:rsidRPr="00301335" w:rsidR="00F44B53">
        <w:rPr>
          <w:rStyle w:val="Aucun"/>
          <w:rFonts w:hint="eastAsia" w:ascii="Arial" w:hAnsi="Arial" w:eastAsia="微软雅黑"/>
          <w:sz w:val="24"/>
          <w:szCs w:val="24"/>
        </w:rPr>
        <w:t>盘</w:t>
      </w:r>
      <w:r w:rsidRPr="00301335" w:rsidR="00FD2037">
        <w:rPr>
          <w:rStyle w:val="Aucun"/>
          <w:rFonts w:hint="eastAsia" w:ascii="Arial" w:hAnsi="Arial" w:eastAsia="微软雅黑"/>
          <w:sz w:val="24"/>
          <w:szCs w:val="24"/>
        </w:rPr>
        <w:t>指针更显</w:t>
      </w:r>
      <w:r w:rsidRPr="00301335">
        <w:rPr>
          <w:rStyle w:val="Aucun"/>
          <w:rFonts w:hint="eastAsia" w:ascii="Arial" w:hAnsi="Arial" w:eastAsia="微软雅黑"/>
          <w:sz w:val="24"/>
          <w:szCs w:val="24"/>
        </w:rPr>
        <w:t>激情澎湃。</w:t>
      </w:r>
      <w:r w:rsidRPr="00301335">
        <w:rPr>
          <w:rStyle w:val="Aucun"/>
          <w:rFonts w:hint="eastAsia" w:ascii="Arial" w:hAnsi="Arial" w:eastAsia="微软雅黑"/>
          <w:sz w:val="24"/>
          <w:szCs w:val="24"/>
        </w:rPr>
        <w:t xml:space="preserve"> </w:t>
      </w:r>
    </w:p>
    <w:p w:rsidRPr="00301335" w:rsidR="006E5CB4" w:rsidRDefault="006E5CB4" w14:paraId="1299C43A" w14:textId="77777777">
      <w:pPr>
        <w:pStyle w:val="Corps"/>
        <w:jc w:val="both"/>
        <w:rPr>
          <w:rStyle w:val="Aucun"/>
          <w:rFonts w:ascii="Arial" w:hAnsi="Arial" w:eastAsia="微软雅黑" w:cs="Times New Roman"/>
          <w:sz w:val="24"/>
          <w:szCs w:val="24"/>
        </w:rPr>
      </w:pPr>
    </w:p>
    <w:p w:rsidRPr="00301335" w:rsidR="006E5CB4" w:rsidRDefault="006E5CB4" w14:paraId="4DDBEF00" w14:textId="77777777">
      <w:pPr>
        <w:pStyle w:val="Corps"/>
        <w:jc w:val="both"/>
        <w:rPr>
          <w:rFonts w:ascii="Arial" w:hAnsi="Arial" w:eastAsia="微软雅黑" w:cs="Times New Roman"/>
          <w:b/>
          <w:bCs/>
          <w:color w:val="EE220C"/>
          <w:sz w:val="24"/>
          <w:szCs w:val="24"/>
          <w:lang w:val="fr-CH"/>
        </w:rPr>
      </w:pPr>
    </w:p>
    <w:p w:rsidRPr="00301335" w:rsidR="006E5CB4" w:rsidRDefault="00FD2037" w14:paraId="744F846F" w14:textId="252C4D2C">
      <w:pPr>
        <w:pStyle w:val="Corps"/>
        <w:jc w:val="both"/>
        <w:rPr>
          <w:rFonts w:ascii="Arial" w:hAnsi="Arial" w:eastAsia="微软雅黑" w:cs="Times New Roman"/>
          <w:b/>
          <w:bCs/>
          <w:sz w:val="24"/>
          <w:szCs w:val="24"/>
        </w:rPr>
      </w:pPr>
      <w:r w:rsidRPr="00301335">
        <w:rPr>
          <w:rFonts w:hint="eastAsia" w:ascii="Arial" w:hAnsi="Arial" w:eastAsia="微软雅黑"/>
          <w:b/>
          <w:sz w:val="24"/>
          <w:szCs w:val="24"/>
        </w:rPr>
        <w:t>源</w:t>
      </w:r>
      <w:r w:rsidRPr="00301335" w:rsidR="00E70D29">
        <w:rPr>
          <w:rFonts w:hint="eastAsia" w:ascii="Arial" w:hAnsi="Arial" w:eastAsia="微软雅黑"/>
          <w:b/>
          <w:sz w:val="24"/>
          <w:szCs w:val="24"/>
        </w:rPr>
        <w:t>自</w:t>
      </w:r>
      <w:r w:rsidRPr="00301335">
        <w:rPr>
          <w:rFonts w:hint="eastAsia" w:ascii="Arial" w:hAnsi="Arial" w:eastAsia="微软雅黑"/>
          <w:b/>
          <w:sz w:val="24"/>
          <w:szCs w:val="24"/>
        </w:rPr>
        <w:t>南</w:t>
      </w:r>
      <w:r w:rsidRPr="00301335" w:rsidR="00E70D29">
        <w:rPr>
          <w:rFonts w:hint="eastAsia" w:ascii="Arial" w:hAnsi="Arial" w:eastAsia="微软雅黑"/>
          <w:b/>
          <w:sz w:val="24"/>
          <w:szCs w:val="24"/>
        </w:rPr>
        <w:t>法蔚蓝海岸</w:t>
      </w:r>
      <w:r w:rsidRPr="00301335" w:rsidR="00E70D29">
        <w:rPr>
          <w:rFonts w:hint="eastAsia" w:ascii="Arial" w:hAnsi="Arial" w:eastAsia="微软雅黑"/>
          <w:b/>
          <w:sz w:val="24"/>
          <w:szCs w:val="24"/>
        </w:rPr>
        <w:t xml:space="preserve"> (French Riviera) </w:t>
      </w:r>
      <w:r w:rsidRPr="00301335" w:rsidR="00E70D29">
        <w:rPr>
          <w:rFonts w:hint="eastAsia" w:ascii="Arial" w:hAnsi="Arial" w:eastAsia="微软雅黑"/>
          <w:b/>
          <w:sz w:val="24"/>
          <w:szCs w:val="24"/>
        </w:rPr>
        <w:t>的运动时尚风格</w:t>
      </w:r>
    </w:p>
    <w:p w:rsidRPr="00301335" w:rsidR="006E5CB4" w:rsidRDefault="006E5CB4" w14:paraId="3461D779" w14:textId="77777777">
      <w:pPr>
        <w:pStyle w:val="Corps"/>
        <w:jc w:val="both"/>
        <w:rPr>
          <w:rFonts w:ascii="Arial" w:hAnsi="Arial" w:eastAsia="微软雅黑" w:cs="Times New Roman"/>
          <w:b/>
          <w:bCs/>
          <w:sz w:val="24"/>
          <w:szCs w:val="24"/>
          <w:lang w:val="fr-CH"/>
        </w:rPr>
      </w:pPr>
    </w:p>
    <w:p w:rsidRPr="00301335" w:rsidR="006E5CB4" w:rsidP="007E243B" w:rsidRDefault="00E70D29" w14:paraId="159B067E" w14:textId="652C53F9">
      <w:pPr>
        <w:pStyle w:val="Corps"/>
        <w:ind w:firstLine="720"/>
        <w:jc w:val="both"/>
        <w:rPr>
          <w:rFonts w:ascii="Arial" w:hAnsi="Arial" w:eastAsia="微软雅黑" w:cs="Times New Roman"/>
          <w:sz w:val="24"/>
          <w:szCs w:val="24"/>
        </w:rPr>
      </w:pPr>
      <w:r w:rsidRPr="00301335">
        <w:rPr>
          <w:rFonts w:hint="eastAsia" w:ascii="Arial" w:hAnsi="Arial" w:eastAsia="微软雅黑"/>
          <w:sz w:val="24"/>
          <w:szCs w:val="24"/>
        </w:rPr>
        <w:t>利维拉系列的运动时尚精神源自</w:t>
      </w:r>
      <w:r w:rsidRPr="00301335" w:rsidR="00FD2037">
        <w:rPr>
          <w:rFonts w:hint="eastAsia" w:ascii="Arial" w:hAnsi="Arial" w:eastAsia="微软雅黑"/>
          <w:sz w:val="24"/>
          <w:szCs w:val="24"/>
        </w:rPr>
        <w:t>南</w:t>
      </w:r>
      <w:r w:rsidRPr="00301335">
        <w:rPr>
          <w:rFonts w:hint="eastAsia" w:ascii="Arial" w:hAnsi="Arial" w:eastAsia="微软雅黑"/>
          <w:sz w:val="24"/>
          <w:szCs w:val="24"/>
        </w:rPr>
        <w:t>法蔚蓝海岸，</w:t>
      </w:r>
      <w:r w:rsidRPr="00301335" w:rsidR="00181BED">
        <w:rPr>
          <w:rFonts w:ascii="Arial" w:hAnsi="Arial" w:eastAsia="微软雅黑"/>
          <w:sz w:val="24"/>
          <w:szCs w:val="24"/>
        </w:rPr>
        <w:t>生动诠释了这一传奇之地的多元魅力</w:t>
      </w:r>
      <w:r w:rsidRPr="00301335">
        <w:rPr>
          <w:rFonts w:hint="eastAsia" w:ascii="Arial" w:hAnsi="Arial" w:eastAsia="微软雅黑"/>
          <w:sz w:val="24"/>
          <w:szCs w:val="24"/>
        </w:rPr>
        <w:t>。其十二边形表壳和表圈强有力地再现了雕塑般的浮雕。表盘上光泽细腻的</w:t>
      </w:r>
      <w:r w:rsidRPr="00301335" w:rsidR="00FD2037">
        <w:rPr>
          <w:rFonts w:hint="eastAsia" w:ascii="Arial" w:hAnsi="Arial" w:eastAsia="微软雅黑"/>
          <w:sz w:val="24"/>
          <w:szCs w:val="24"/>
        </w:rPr>
        <w:t>映射</w:t>
      </w:r>
      <w:r w:rsidRPr="00301335">
        <w:rPr>
          <w:rFonts w:hint="eastAsia" w:ascii="Arial" w:hAnsi="Arial" w:eastAsia="微软雅黑"/>
          <w:sz w:val="24"/>
          <w:szCs w:val="24"/>
        </w:rPr>
        <w:t>效果唤起人们对这个地区的植物、矿物和海洋元素以及波西米亚风情的回忆。这里的生活艺术</w:t>
      </w:r>
      <w:r w:rsidRPr="00301335" w:rsidR="00FD2037">
        <w:rPr>
          <w:rFonts w:hint="eastAsia" w:ascii="Arial" w:hAnsi="Arial" w:eastAsia="微软雅黑"/>
          <w:sz w:val="24"/>
          <w:szCs w:val="24"/>
        </w:rPr>
        <w:t>崇尚</w:t>
      </w:r>
      <w:r w:rsidRPr="00301335">
        <w:rPr>
          <w:rFonts w:hint="eastAsia" w:ascii="Arial" w:hAnsi="Arial" w:eastAsia="微软雅黑"/>
          <w:sz w:val="24"/>
          <w:szCs w:val="24"/>
        </w:rPr>
        <w:t>无忧无虑</w:t>
      </w:r>
      <w:r w:rsidRPr="00301335" w:rsidR="00FD2037">
        <w:rPr>
          <w:rFonts w:hint="eastAsia" w:ascii="Arial" w:hAnsi="Arial" w:eastAsia="微软雅黑"/>
          <w:sz w:val="24"/>
          <w:szCs w:val="24"/>
        </w:rPr>
        <w:t>的悠然心境，</w:t>
      </w:r>
      <w:r w:rsidRPr="00301335" w:rsidR="00FD2037">
        <w:rPr>
          <w:rFonts w:ascii="Arial" w:hAnsi="Arial" w:eastAsia="微软雅黑"/>
          <w:sz w:val="24"/>
          <w:szCs w:val="24"/>
        </w:rPr>
        <w:t>追寻自由与美好，在自然与精致交融中探索纯粹和谐的优雅真谛。</w:t>
      </w:r>
    </w:p>
    <w:p w:rsidRPr="00301335" w:rsidR="006E5CB4" w:rsidRDefault="006E5CB4" w14:paraId="3CF2D8B6" w14:textId="77777777">
      <w:pPr>
        <w:pStyle w:val="Corps"/>
        <w:jc w:val="both"/>
        <w:rPr>
          <w:rFonts w:ascii="Arial" w:hAnsi="Arial" w:eastAsia="微软雅黑" w:cs="Times New Roman"/>
          <w:sz w:val="24"/>
          <w:szCs w:val="24"/>
          <w:lang w:val="fr-CH"/>
        </w:rPr>
      </w:pPr>
    </w:p>
    <w:p w:rsidRPr="00301335" w:rsidR="006E5CB4" w:rsidP="007E243B" w:rsidRDefault="00FD2037" w14:paraId="0FB78278" w14:textId="444005CA">
      <w:pPr>
        <w:pStyle w:val="Corps"/>
        <w:ind w:firstLine="720"/>
        <w:jc w:val="both"/>
        <w:rPr>
          <w:rFonts w:ascii="Arial" w:hAnsi="Arial" w:eastAsia="微软雅黑" w:cs="Times New Roman"/>
          <w:sz w:val="24"/>
          <w:szCs w:val="24"/>
          <w:lang w:val="fr-CH"/>
        </w:rPr>
      </w:pPr>
      <w:r w:rsidRPr="00301335">
        <w:rPr>
          <w:rFonts w:hint="eastAsia" w:ascii="Arial" w:hAnsi="Arial" w:eastAsia="微软雅黑"/>
          <w:sz w:val="24"/>
          <w:szCs w:val="24"/>
        </w:rPr>
        <w:t>全</w:t>
      </w:r>
      <w:r w:rsidRPr="00301335" w:rsidR="00E70D29">
        <w:rPr>
          <w:rFonts w:hint="eastAsia" w:ascii="Arial" w:hAnsi="Arial" w:eastAsia="微软雅黑"/>
          <w:sz w:val="24"/>
          <w:szCs w:val="24"/>
        </w:rPr>
        <w:t>新利维拉系列计时码表捕捉</w:t>
      </w:r>
      <w:r w:rsidRPr="00301335" w:rsidR="00FD57E5">
        <w:rPr>
          <w:rFonts w:hint="eastAsia" w:ascii="Arial" w:hAnsi="Arial" w:eastAsia="微软雅黑"/>
          <w:sz w:val="24"/>
          <w:szCs w:val="24"/>
        </w:rPr>
        <w:t>南法海岸的</w:t>
      </w:r>
      <w:r w:rsidRPr="00301335">
        <w:rPr>
          <w:rFonts w:hint="eastAsia" w:ascii="Arial" w:hAnsi="Arial" w:eastAsia="微软雅黑"/>
          <w:sz w:val="24"/>
          <w:szCs w:val="24"/>
        </w:rPr>
        <w:t>时光美学</w:t>
      </w:r>
      <w:r w:rsidRPr="00301335" w:rsidR="00E70D29">
        <w:rPr>
          <w:rFonts w:hint="eastAsia" w:ascii="Arial" w:hAnsi="Arial" w:eastAsia="微软雅黑"/>
          <w:sz w:val="24"/>
          <w:szCs w:val="24"/>
        </w:rPr>
        <w:t>，</w:t>
      </w:r>
      <w:r w:rsidRPr="00301335" w:rsidR="00181BED">
        <w:rPr>
          <w:rFonts w:ascii="Arial" w:hAnsi="Arial" w:eastAsia="微软雅黑"/>
          <w:sz w:val="24"/>
          <w:szCs w:val="24"/>
        </w:rPr>
        <w:t>以其精湛技术与精准可靠的性能，见证</w:t>
      </w:r>
      <w:r w:rsidRPr="00301335" w:rsidR="000E10FC">
        <w:rPr>
          <w:rFonts w:hint="eastAsia" w:ascii="Arial" w:hAnsi="Arial" w:eastAsia="微软雅黑"/>
          <w:sz w:val="24"/>
          <w:szCs w:val="24"/>
        </w:rPr>
        <w:t>慵懒的悠闲时光、令人振奋的水上运动与激动人心的奢华派对</w:t>
      </w:r>
      <w:r w:rsidRPr="00301335" w:rsidR="00181BED">
        <w:rPr>
          <w:rFonts w:ascii="Arial" w:hAnsi="Arial" w:eastAsia="微软雅黑"/>
          <w:sz w:val="24"/>
          <w:szCs w:val="24"/>
        </w:rPr>
        <w:t>。</w:t>
      </w:r>
    </w:p>
    <w:p w:rsidR="006E5CB4" w:rsidRDefault="006E5CB4" w14:paraId="1FC39945" w14:textId="08D63869">
      <w:pPr>
        <w:pStyle w:val="Corps"/>
        <w:jc w:val="both"/>
        <w:rPr>
          <w:rFonts w:ascii="Arial" w:hAnsi="Arial" w:eastAsia="微软雅黑" w:cs="Times New Roman"/>
          <w:sz w:val="24"/>
          <w:szCs w:val="24"/>
          <w:lang w:val="fr-CH"/>
        </w:rPr>
      </w:pPr>
    </w:p>
    <w:p w:rsidRPr="00301335" w:rsidR="00301335" w:rsidRDefault="00301335" w14:paraId="1D3EC35A" w14:textId="77777777">
      <w:pPr>
        <w:pStyle w:val="Corps"/>
        <w:jc w:val="both"/>
        <w:rPr>
          <w:rFonts w:hint="eastAsia" w:ascii="Arial" w:hAnsi="Arial" w:eastAsia="微软雅黑" w:cs="Times New Roman"/>
          <w:sz w:val="24"/>
          <w:szCs w:val="24"/>
          <w:lang w:val="fr-CH"/>
        </w:rPr>
      </w:pPr>
    </w:p>
    <w:p w:rsidR="00301335" w:rsidRDefault="00301335" w14:paraId="2FF3CC4F" w14:textId="77777777">
      <w:pPr>
        <w:rPr>
          <w:rFonts w:ascii="Arial" w:hAnsi="Arial" w:eastAsia="微软雅黑" w:cs="Arial Unicode MS"/>
          <w:b/>
          <w:color w:val="000000"/>
          <w14:textOutline w14:w="0" w14:cap="flat" w14:cmpd="sng" w14:algn="ctr">
            <w14:noFill/>
            <w14:prstDash w14:val="solid"/>
            <w14:bevel/>
          </w14:textOutline>
        </w:rPr>
      </w:pPr>
      <w:r>
        <w:rPr>
          <w:rFonts w:ascii="Arial" w:hAnsi="Arial" w:eastAsia="微软雅黑"/>
          <w:b/>
        </w:rPr>
        <w:br w:type="page"/>
      </w:r>
    </w:p>
    <w:p w:rsidRPr="00301335" w:rsidR="006E5CB4" w:rsidRDefault="00E70D29" w14:paraId="41EF1E87" w14:textId="3F4AB44D">
      <w:pPr>
        <w:pStyle w:val="Corps"/>
        <w:jc w:val="both"/>
        <w:rPr>
          <w:rFonts w:ascii="Arial" w:hAnsi="Arial" w:eastAsia="微软雅黑" w:cs="Times New Roman"/>
          <w:b/>
          <w:bCs/>
          <w:sz w:val="24"/>
          <w:szCs w:val="24"/>
        </w:rPr>
      </w:pPr>
      <w:r w:rsidRPr="00301335">
        <w:rPr>
          <w:rFonts w:hint="eastAsia" w:ascii="Arial" w:hAnsi="Arial" w:eastAsia="微软雅黑"/>
          <w:b/>
          <w:sz w:val="24"/>
          <w:szCs w:val="24"/>
        </w:rPr>
        <w:lastRenderedPageBreak/>
        <w:t>名士计时码表的艺术</w:t>
      </w:r>
      <w:r w:rsidRPr="00301335" w:rsidR="00FD2037">
        <w:rPr>
          <w:rFonts w:hint="eastAsia" w:ascii="Arial" w:hAnsi="Arial" w:eastAsia="微软雅黑"/>
          <w:b/>
          <w:sz w:val="24"/>
          <w:szCs w:val="24"/>
        </w:rPr>
        <w:t>传承</w:t>
      </w:r>
      <w:r w:rsidRPr="00301335">
        <w:rPr>
          <w:rFonts w:hint="eastAsia" w:ascii="Arial" w:hAnsi="Arial" w:eastAsia="微软雅黑"/>
          <w:b/>
          <w:sz w:val="24"/>
          <w:szCs w:val="24"/>
        </w:rPr>
        <w:t xml:space="preserve"> </w:t>
      </w:r>
    </w:p>
    <w:p w:rsidRPr="00301335" w:rsidR="006E5CB4" w:rsidRDefault="006E5CB4" w14:paraId="0562CB0E" w14:textId="77777777">
      <w:pPr>
        <w:pStyle w:val="Corps"/>
        <w:jc w:val="both"/>
        <w:rPr>
          <w:rFonts w:ascii="Arial" w:hAnsi="Arial" w:eastAsia="微软雅黑" w:cs="Times New Roman"/>
          <w:sz w:val="24"/>
          <w:szCs w:val="24"/>
          <w:lang w:val="fr-CH"/>
        </w:rPr>
      </w:pPr>
    </w:p>
    <w:p w:rsidRPr="00301335" w:rsidR="00755730" w:rsidP="007E243B" w:rsidRDefault="00E70D29" w14:paraId="7D96D281" w14:textId="75A83413">
      <w:pPr>
        <w:pStyle w:val="Corps"/>
        <w:ind w:firstLine="720"/>
        <w:jc w:val="both"/>
        <w:rPr>
          <w:rFonts w:ascii="Arial" w:hAnsi="Arial" w:eastAsia="微软雅黑" w:cs="Times New Roman"/>
          <w:sz w:val="24"/>
          <w:szCs w:val="24"/>
        </w:rPr>
      </w:pPr>
      <w:r w:rsidRPr="742C1A96" w:rsidR="00E70D29">
        <w:rPr>
          <w:rFonts w:ascii="Arial" w:hAnsi="Arial" w:eastAsia="微软雅黑"/>
          <w:sz w:val="24"/>
          <w:szCs w:val="24"/>
        </w:rPr>
        <w:t>名士的历史</w:t>
      </w:r>
      <w:r w:rsidRPr="742C1A96" w:rsidR="00BE465C">
        <w:rPr>
          <w:rFonts w:ascii="Arial" w:hAnsi="Arial" w:eastAsia="微软雅黑"/>
          <w:sz w:val="24"/>
          <w:szCs w:val="24"/>
        </w:rPr>
        <w:t>与</w:t>
      </w:r>
      <w:r w:rsidRPr="742C1A96" w:rsidR="00E70D29">
        <w:rPr>
          <w:rFonts w:ascii="Arial" w:hAnsi="Arial" w:eastAsia="微软雅黑"/>
          <w:sz w:val="24"/>
          <w:szCs w:val="24"/>
        </w:rPr>
        <w:t>其在计时码表领域的专业技术</w:t>
      </w:r>
      <w:r w:rsidRPr="742C1A96" w:rsidR="000E10FC">
        <w:rPr>
          <w:rFonts w:ascii="Arial" w:hAnsi="Arial" w:eastAsia="微软雅黑"/>
          <w:sz w:val="24"/>
          <w:szCs w:val="24"/>
        </w:rPr>
        <w:t>迭代</w:t>
      </w:r>
      <w:r w:rsidRPr="742C1A96" w:rsidR="00BE465C">
        <w:rPr>
          <w:rFonts w:ascii="Arial" w:hAnsi="Arial" w:eastAsia="微软雅黑"/>
          <w:sz w:val="24"/>
          <w:szCs w:val="24"/>
        </w:rPr>
        <w:t>紧密交织</w:t>
      </w:r>
      <w:r w:rsidRPr="742C1A96" w:rsidR="00E70D29">
        <w:rPr>
          <w:rFonts w:ascii="Arial" w:hAnsi="Arial" w:eastAsia="微软雅黑"/>
          <w:sz w:val="24"/>
          <w:szCs w:val="24"/>
        </w:rPr>
        <w:t>。品牌在多项重大精准计时竞赛中脱颖而出，其中包括最负盛名的英国</w:t>
      </w:r>
      <w:r w:rsidRPr="742C1A96" w:rsidR="00BE465C">
        <w:rPr>
          <w:rFonts w:ascii="Arial" w:hAnsi="Arial" w:eastAsia="微软雅黑"/>
          <w:sz w:val="24"/>
          <w:szCs w:val="24"/>
        </w:rPr>
        <w:t>桥</w:t>
      </w:r>
      <w:r w:rsidRPr="742C1A96" w:rsidR="00E70D29">
        <w:rPr>
          <w:rFonts w:ascii="Arial" w:hAnsi="Arial" w:eastAsia="微软雅黑"/>
          <w:sz w:val="24"/>
          <w:szCs w:val="24"/>
        </w:rPr>
        <w:t>城天文台</w:t>
      </w:r>
      <w:r w:rsidRPr="742C1A96" w:rsidR="00BE465C">
        <w:rPr>
          <w:rFonts w:ascii="Arial" w:hAnsi="Arial" w:eastAsia="微软雅黑"/>
          <w:sz w:val="24"/>
          <w:szCs w:val="24"/>
        </w:rPr>
        <w:t>（</w:t>
      </w:r>
      <w:r w:rsidRPr="742C1A96" w:rsidR="00BE465C">
        <w:rPr>
          <w:rFonts w:ascii="Arial" w:hAnsi="Arial" w:eastAsia="微软雅黑"/>
          <w:sz w:val="24"/>
          <w:szCs w:val="24"/>
        </w:rPr>
        <w:t>Kew Observatory</w:t>
      </w:r>
      <w:r w:rsidRPr="742C1A96" w:rsidR="00BE465C">
        <w:rPr>
          <w:rFonts w:ascii="Arial" w:hAnsi="Arial" w:eastAsia="微软雅黑"/>
          <w:sz w:val="24"/>
          <w:szCs w:val="24"/>
        </w:rPr>
        <w:t>）</w:t>
      </w:r>
      <w:r w:rsidRPr="742C1A96" w:rsidR="00E70D29">
        <w:rPr>
          <w:rFonts w:ascii="Arial" w:hAnsi="Arial" w:eastAsia="微软雅黑"/>
          <w:sz w:val="24"/>
          <w:szCs w:val="24"/>
        </w:rPr>
        <w:t>赛</w:t>
      </w:r>
      <w:r w:rsidRPr="742C1A96" w:rsidR="00BE465C">
        <w:rPr>
          <w:rFonts w:ascii="Arial" w:hAnsi="Arial" w:eastAsia="微软雅黑"/>
          <w:sz w:val="24"/>
          <w:szCs w:val="24"/>
        </w:rPr>
        <w:t>事</w:t>
      </w:r>
      <w:r w:rsidRPr="742C1A96" w:rsidR="00E70D29">
        <w:rPr>
          <w:rFonts w:ascii="Arial" w:hAnsi="Arial" w:eastAsia="微软雅黑"/>
          <w:sz w:val="24"/>
          <w:szCs w:val="24"/>
        </w:rPr>
        <w:t>。</w:t>
      </w:r>
      <w:r w:rsidRPr="742C1A96" w:rsidR="00E70D29">
        <w:rPr>
          <w:rFonts w:ascii="Arial" w:hAnsi="Arial" w:eastAsia="微软雅黑"/>
          <w:sz w:val="24"/>
          <w:szCs w:val="24"/>
        </w:rPr>
        <w:t>1887</w:t>
      </w:r>
      <w:r w:rsidRPr="742C1A96" w:rsidR="00E70D29">
        <w:rPr>
          <w:rFonts w:ascii="Arial" w:hAnsi="Arial" w:eastAsia="微软雅黑"/>
          <w:sz w:val="24"/>
          <w:szCs w:val="24"/>
        </w:rPr>
        <w:t>年，品牌凭借一款双追针计时码表赢得了最高分</w:t>
      </w:r>
      <w:r w:rsidRPr="742C1A96" w:rsidR="00E70D29">
        <w:rPr>
          <w:rFonts w:ascii="Arial" w:hAnsi="Arial" w:eastAsia="微软雅黑"/>
          <w:sz w:val="24"/>
          <w:szCs w:val="24"/>
        </w:rPr>
        <w:t>85.1</w:t>
      </w:r>
      <w:r w:rsidRPr="742C1A96" w:rsidR="00E70D29">
        <w:rPr>
          <w:rFonts w:ascii="Arial" w:hAnsi="Arial" w:eastAsia="微软雅黑"/>
          <w:sz w:val="24"/>
          <w:szCs w:val="24"/>
        </w:rPr>
        <w:t>分（满分</w:t>
      </w:r>
      <w:r w:rsidRPr="742C1A96" w:rsidR="00E70D29">
        <w:rPr>
          <w:rFonts w:ascii="Arial" w:hAnsi="Arial" w:eastAsia="微软雅黑"/>
          <w:sz w:val="24"/>
          <w:szCs w:val="24"/>
        </w:rPr>
        <w:t>100</w:t>
      </w:r>
      <w:r w:rsidRPr="742C1A96" w:rsidR="00E70D29">
        <w:rPr>
          <w:rFonts w:ascii="Arial" w:hAnsi="Arial" w:eastAsia="微软雅黑"/>
          <w:sz w:val="24"/>
          <w:szCs w:val="24"/>
        </w:rPr>
        <w:t>分）</w:t>
      </w:r>
      <w:r w:rsidRPr="742C1A96" w:rsidR="00BE465C">
        <w:rPr>
          <w:rFonts w:ascii="Arial" w:hAnsi="Arial" w:eastAsia="微软雅黑"/>
          <w:sz w:val="24"/>
          <w:szCs w:val="24"/>
        </w:rPr>
        <w:t>。</w:t>
      </w:r>
      <w:r w:rsidRPr="742C1A96" w:rsidR="00E70D29">
        <w:rPr>
          <w:rFonts w:ascii="Arial" w:hAnsi="Arial" w:eastAsia="微软雅黑"/>
          <w:sz w:val="24"/>
          <w:szCs w:val="24"/>
        </w:rPr>
        <w:t>189</w:t>
      </w:r>
      <w:r w:rsidRPr="742C1A96" w:rsidR="69A10CFC">
        <w:rPr>
          <w:rFonts w:ascii="Arial" w:hAnsi="Arial" w:eastAsia="微软雅黑"/>
          <w:sz w:val="24"/>
          <w:szCs w:val="24"/>
        </w:rPr>
        <w:t>2</w:t>
      </w:r>
      <w:r w:rsidRPr="742C1A96" w:rsidR="00E70D29">
        <w:rPr>
          <w:rFonts w:ascii="Arial" w:hAnsi="Arial" w:eastAsia="微软雅黑"/>
          <w:sz w:val="24"/>
          <w:szCs w:val="24"/>
        </w:rPr>
        <w:t>年，</w:t>
      </w:r>
      <w:r w:rsidRPr="742C1A96" w:rsidR="00BE465C">
        <w:rPr>
          <w:rFonts w:ascii="Arial" w:hAnsi="Arial" w:eastAsia="微软雅黑"/>
          <w:sz w:val="24"/>
          <w:szCs w:val="24"/>
        </w:rPr>
        <w:t>更是</w:t>
      </w:r>
      <w:r w:rsidRPr="742C1A96" w:rsidR="00E70D29">
        <w:rPr>
          <w:rFonts w:ascii="Arial" w:hAnsi="Arial" w:eastAsia="微软雅黑"/>
          <w:sz w:val="24"/>
          <w:szCs w:val="24"/>
        </w:rPr>
        <w:t>凭借配备陀飞轮擒纵机构的无钥匙计时码表获得了创纪录的</w:t>
      </w:r>
      <w:r w:rsidRPr="742C1A96" w:rsidR="00E70D29">
        <w:rPr>
          <w:rFonts w:ascii="Arial" w:hAnsi="Arial" w:eastAsia="微软雅黑"/>
          <w:sz w:val="24"/>
          <w:szCs w:val="24"/>
        </w:rPr>
        <w:t>91.9</w:t>
      </w:r>
      <w:r w:rsidRPr="742C1A96" w:rsidR="00E70D29">
        <w:rPr>
          <w:rFonts w:ascii="Arial" w:hAnsi="Arial" w:eastAsia="微软雅黑"/>
          <w:sz w:val="24"/>
          <w:szCs w:val="24"/>
        </w:rPr>
        <w:t>分</w:t>
      </w:r>
      <w:r w:rsidRPr="742C1A96" w:rsidR="00BE465C">
        <w:rPr>
          <w:rFonts w:ascii="Arial" w:hAnsi="Arial" w:eastAsia="微软雅黑"/>
          <w:sz w:val="24"/>
          <w:szCs w:val="24"/>
        </w:rPr>
        <w:t>，奠定其精准与创新的声誉根基</w:t>
      </w:r>
      <w:r w:rsidRPr="742C1A96" w:rsidR="00E70D29">
        <w:rPr>
          <w:rFonts w:ascii="Arial" w:hAnsi="Arial" w:eastAsia="微软雅黑"/>
          <w:sz w:val="24"/>
          <w:szCs w:val="24"/>
        </w:rPr>
        <w:t>。</w:t>
      </w:r>
      <w:r w:rsidRPr="742C1A96" w:rsidR="00E70D29">
        <w:rPr>
          <w:rFonts w:ascii="Arial" w:hAnsi="Arial" w:eastAsia="微软雅黑"/>
          <w:sz w:val="24"/>
          <w:szCs w:val="24"/>
        </w:rPr>
        <w:t xml:space="preserve"> </w:t>
      </w:r>
    </w:p>
    <w:p w:rsidRPr="00301335" w:rsidR="00755730" w:rsidRDefault="00755730" w14:paraId="6303F664" w14:textId="77777777">
      <w:pPr>
        <w:pStyle w:val="Corps"/>
        <w:jc w:val="both"/>
        <w:rPr>
          <w:rFonts w:ascii="Arial" w:hAnsi="Arial" w:eastAsia="微软雅黑" w:cs="Times New Roman"/>
          <w:sz w:val="24"/>
          <w:szCs w:val="24"/>
          <w:lang w:val="fr-FR"/>
        </w:rPr>
      </w:pPr>
    </w:p>
    <w:p w:rsidRPr="00301335" w:rsidR="00755730" w:rsidP="00B43082" w:rsidRDefault="00680512" w14:paraId="4AB1072A" w14:textId="7E69E1BB">
      <w:pPr>
        <w:pStyle w:val="Corps"/>
        <w:jc w:val="center"/>
        <w:rPr>
          <w:rFonts w:ascii="Arial" w:hAnsi="Arial" w:eastAsia="微软雅黑" w:cs="Times New Roman"/>
          <w:sz w:val="24"/>
          <w:szCs w:val="24"/>
        </w:rPr>
      </w:pPr>
      <w:r w:rsidRPr="00301335">
        <w:rPr>
          <w:rFonts w:hint="eastAsia" w:ascii="Arial" w:hAnsi="Arial" w:eastAsia="微软雅黑"/>
          <w:noProof/>
          <w:sz w:val="24"/>
          <w:szCs w:val="24"/>
          <w14:textOutline w14:w="0" w14:cap="rnd" w14:cmpd="sng" w14:algn="ctr">
            <w14:noFill/>
            <w14:prstDash w14:val="solid"/>
            <w14:bevel/>
          </w14:textOutline>
        </w:rPr>
        <w:drawing>
          <wp:inline distT="0" distB="0" distL="0" distR="0" wp14:anchorId="6B0DB426" wp14:editId="756E0A2D">
            <wp:extent cx="1944000" cy="1944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12" cstate="print">
                      <a:extLst>
                        <a:ext uri="{28A0092B-C50C-407E-A947-70E740481C1C}">
                          <a14:useLocalDpi xmlns:a14="http://schemas.microsoft.com/office/drawing/2010/main" val="0"/>
                        </a:ext>
                      </a:extLst>
                    </a:blip>
                    <a:srcRect t="13641" b="13641"/>
                    <a:stretch/>
                  </pic:blipFill>
                  <pic:spPr bwMode="auto">
                    <a:xfrm>
                      <a:off x="0" y="0"/>
                      <a:ext cx="1944000" cy="1944000"/>
                    </a:xfrm>
                    <a:prstGeom prst="rect">
                      <a:avLst/>
                    </a:prstGeom>
                    <a:ln>
                      <a:noFill/>
                    </a:ln>
                    <a:extLst>
                      <a:ext uri="{53640926-AAD7-44D8-BBD7-CCE9431645EC}">
                        <a14:shadowObscured xmlns:a14="http://schemas.microsoft.com/office/drawing/2010/main"/>
                      </a:ext>
                    </a:extLst>
                  </pic:spPr>
                </pic:pic>
              </a:graphicData>
            </a:graphic>
          </wp:inline>
        </w:drawing>
      </w:r>
      <w:r w:rsidRPr="00301335">
        <w:rPr>
          <w:rFonts w:hint="eastAsia" w:ascii="Arial" w:hAnsi="Arial" w:eastAsia="微软雅黑"/>
          <w:noProof/>
          <w:sz w:val="24"/>
          <w:szCs w:val="24"/>
          <w14:textOutline w14:w="0" w14:cap="rnd" w14:cmpd="sng" w14:algn="ctr">
            <w14:noFill/>
            <w14:prstDash w14:val="solid"/>
            <w14:bevel/>
          </w14:textOutline>
        </w:rPr>
        <w:drawing>
          <wp:inline distT="0" distB="0" distL="0" distR="0" wp14:anchorId="390B7927" wp14:editId="5D836924">
            <wp:extent cx="1967023" cy="196702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13">
                      <a:extLst>
                        <a:ext uri="{28A0092B-C50C-407E-A947-70E740481C1C}">
                          <a14:useLocalDpi xmlns:a14="http://schemas.microsoft.com/office/drawing/2010/main" val="0"/>
                        </a:ext>
                      </a:extLst>
                    </a:blip>
                    <a:srcRect l="10573" r="10573"/>
                    <a:stretch/>
                  </pic:blipFill>
                  <pic:spPr bwMode="auto">
                    <a:xfrm>
                      <a:off x="0" y="0"/>
                      <a:ext cx="1972176" cy="1972176"/>
                    </a:xfrm>
                    <a:prstGeom prst="rect">
                      <a:avLst/>
                    </a:prstGeom>
                    <a:ln>
                      <a:noFill/>
                    </a:ln>
                    <a:extLst>
                      <a:ext uri="{53640926-AAD7-44D8-BBD7-CCE9431645EC}">
                        <a14:shadowObscured xmlns:a14="http://schemas.microsoft.com/office/drawing/2010/main"/>
                      </a:ext>
                    </a:extLst>
                  </pic:spPr>
                </pic:pic>
              </a:graphicData>
            </a:graphic>
          </wp:inline>
        </w:drawing>
      </w:r>
      <w:r w:rsidRPr="00301335">
        <w:rPr>
          <w:rFonts w:hint="eastAsia" w:ascii="Arial" w:hAnsi="Arial" w:eastAsia="微软雅黑"/>
          <w:noProof/>
          <w:sz w:val="24"/>
          <w:szCs w:val="24"/>
          <w14:textOutline w14:w="0" w14:cap="rnd" w14:cmpd="sng" w14:algn="ctr">
            <w14:noFill/>
            <w14:prstDash w14:val="solid"/>
            <w14:bevel/>
          </w14:textOutline>
        </w:rPr>
        <w:drawing>
          <wp:inline distT="0" distB="0" distL="0" distR="0" wp14:anchorId="3F05C9CE" wp14:editId="684FAE8C">
            <wp:extent cx="1944000" cy="1944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4" cstate="print">
                      <a:extLst>
                        <a:ext uri="{28A0092B-C50C-407E-A947-70E740481C1C}">
                          <a14:useLocalDpi xmlns:a14="http://schemas.microsoft.com/office/drawing/2010/main" val="0"/>
                        </a:ext>
                      </a:extLst>
                    </a:blip>
                    <a:srcRect t="13638" b="13638"/>
                    <a:stretch/>
                  </pic:blipFill>
                  <pic:spPr bwMode="auto">
                    <a:xfrm>
                      <a:off x="0" y="0"/>
                      <a:ext cx="1944000" cy="1944000"/>
                    </a:xfrm>
                    <a:prstGeom prst="rect">
                      <a:avLst/>
                    </a:prstGeom>
                    <a:ln>
                      <a:noFill/>
                    </a:ln>
                    <a:extLst>
                      <a:ext uri="{53640926-AAD7-44D8-BBD7-CCE9431645EC}">
                        <a14:shadowObscured xmlns:a14="http://schemas.microsoft.com/office/drawing/2010/main"/>
                      </a:ext>
                    </a:extLst>
                  </pic:spPr>
                </pic:pic>
              </a:graphicData>
            </a:graphic>
          </wp:inline>
        </w:drawing>
      </w:r>
    </w:p>
    <w:p w:rsidRPr="00301335" w:rsidR="00755730" w:rsidP="007E243B" w:rsidRDefault="00BE465C" w14:paraId="57FD28A4" w14:textId="7782562A">
      <w:pPr>
        <w:pStyle w:val="Corps"/>
        <w:jc w:val="center"/>
        <w:rPr>
          <w:rFonts w:ascii="Arial" w:hAnsi="Arial" w:eastAsia="微软雅黑" w:cs="Times New Roman"/>
          <w:sz w:val="21"/>
          <w:szCs w:val="21"/>
          <w:lang w:val="fr-FR"/>
        </w:rPr>
      </w:pPr>
      <w:r w:rsidRPr="00301335">
        <w:rPr>
          <w:rFonts w:hint="eastAsia" w:ascii="Arial" w:hAnsi="Arial" w:eastAsia="微软雅黑" w:cs="Times New Roman"/>
          <w:sz w:val="21"/>
          <w:szCs w:val="21"/>
          <w:lang w:val="fr-FR"/>
        </w:rPr>
        <w:t>名士历史表款与获奖记录</w:t>
      </w:r>
    </w:p>
    <w:p w:rsidRPr="00301335" w:rsidR="00B43082" w:rsidRDefault="00B43082" w14:paraId="04D09A81" w14:textId="77777777">
      <w:pPr>
        <w:pStyle w:val="Corps"/>
        <w:jc w:val="both"/>
        <w:rPr>
          <w:rFonts w:ascii="Arial" w:hAnsi="Arial" w:eastAsia="微软雅黑" w:cs="Times New Roman"/>
          <w:sz w:val="24"/>
          <w:szCs w:val="24"/>
          <w:lang w:val="fr-FR"/>
        </w:rPr>
      </w:pPr>
    </w:p>
    <w:p w:rsidRPr="00301335" w:rsidR="006E5CB4" w:rsidP="007E243B" w:rsidRDefault="00E70D29" w14:paraId="2A990E79" w14:textId="0DFDE45D">
      <w:pPr>
        <w:pStyle w:val="Corps"/>
        <w:ind w:firstLine="720"/>
        <w:jc w:val="both"/>
        <w:rPr>
          <w:rFonts w:ascii="Arial" w:hAnsi="Arial" w:eastAsia="微软雅黑" w:cs="Times New Roman"/>
          <w:sz w:val="24"/>
          <w:szCs w:val="24"/>
        </w:rPr>
      </w:pPr>
      <w:r w:rsidRPr="00301335">
        <w:rPr>
          <w:rFonts w:hint="eastAsia" w:ascii="Arial" w:hAnsi="Arial" w:eastAsia="微软雅黑"/>
          <w:sz w:val="24"/>
          <w:szCs w:val="24"/>
        </w:rPr>
        <w:t>在整个</w:t>
      </w:r>
      <w:r w:rsidRPr="00301335">
        <w:rPr>
          <w:rFonts w:hint="eastAsia" w:ascii="Arial" w:hAnsi="Arial" w:eastAsia="微软雅黑"/>
          <w:sz w:val="24"/>
          <w:szCs w:val="24"/>
        </w:rPr>
        <w:t>20</w:t>
      </w:r>
      <w:r w:rsidRPr="00301335">
        <w:rPr>
          <w:rFonts w:hint="eastAsia" w:ascii="Arial" w:hAnsi="Arial" w:eastAsia="微软雅黑"/>
          <w:sz w:val="24"/>
          <w:szCs w:val="24"/>
        </w:rPr>
        <w:t>世纪</w:t>
      </w:r>
      <w:r w:rsidRPr="00301335">
        <w:rPr>
          <w:rFonts w:hint="eastAsia" w:ascii="Arial" w:hAnsi="Arial" w:eastAsia="微软雅黑"/>
          <w:sz w:val="24"/>
          <w:szCs w:val="24"/>
        </w:rPr>
        <w:t>30</w:t>
      </w:r>
      <w:r w:rsidRPr="00301335">
        <w:rPr>
          <w:rFonts w:hint="eastAsia" w:ascii="Arial" w:hAnsi="Arial" w:eastAsia="微软雅黑"/>
          <w:sz w:val="24"/>
          <w:szCs w:val="24"/>
        </w:rPr>
        <w:t>年代</w:t>
      </w:r>
      <w:r w:rsidRPr="00301335" w:rsidR="00BE465C">
        <w:rPr>
          <w:rFonts w:hint="eastAsia" w:ascii="Arial" w:hAnsi="Arial" w:eastAsia="微软雅黑"/>
          <w:sz w:val="24"/>
          <w:szCs w:val="24"/>
        </w:rPr>
        <w:t>末至</w:t>
      </w:r>
      <w:r w:rsidRPr="00301335">
        <w:rPr>
          <w:rFonts w:hint="eastAsia" w:ascii="Arial" w:hAnsi="Arial" w:eastAsia="微软雅黑"/>
          <w:sz w:val="24"/>
          <w:szCs w:val="24"/>
        </w:rPr>
        <w:t>50</w:t>
      </w:r>
      <w:r w:rsidRPr="00301335">
        <w:rPr>
          <w:rFonts w:hint="eastAsia" w:ascii="Arial" w:hAnsi="Arial" w:eastAsia="微软雅黑"/>
          <w:sz w:val="24"/>
          <w:szCs w:val="24"/>
        </w:rPr>
        <w:t>年代，</w:t>
      </w:r>
      <w:r w:rsidRPr="00301335" w:rsidR="005744C9">
        <w:rPr>
          <w:rFonts w:hint="eastAsia" w:ascii="Arial" w:hAnsi="Arial" w:eastAsia="微软雅黑"/>
          <w:sz w:val="24"/>
          <w:szCs w:val="24"/>
        </w:rPr>
        <w:t>名士</w:t>
      </w:r>
      <w:r w:rsidRPr="00301335">
        <w:rPr>
          <w:rFonts w:hint="eastAsia" w:ascii="Arial" w:hAnsi="Arial" w:eastAsia="微软雅黑"/>
          <w:sz w:val="24"/>
          <w:szCs w:val="24"/>
        </w:rPr>
        <w:t>不断完善其制表技术，</w:t>
      </w:r>
      <w:r w:rsidRPr="00301335" w:rsidR="00BE465C">
        <w:rPr>
          <w:rFonts w:hint="eastAsia" w:ascii="Arial" w:hAnsi="Arial" w:eastAsia="微软雅黑"/>
          <w:sz w:val="24"/>
          <w:szCs w:val="24"/>
        </w:rPr>
        <w:t>推</w:t>
      </w:r>
      <w:r w:rsidRPr="00301335">
        <w:rPr>
          <w:rFonts w:hint="eastAsia" w:ascii="Arial" w:hAnsi="Arial" w:eastAsia="微软雅黑"/>
          <w:sz w:val="24"/>
          <w:szCs w:val="24"/>
        </w:rPr>
        <w:t>出配备测速仪和测距仪的计时码表，</w:t>
      </w:r>
      <w:r w:rsidRPr="00301335" w:rsidR="00BE465C">
        <w:rPr>
          <w:rFonts w:hint="eastAsia" w:ascii="Arial" w:hAnsi="Arial" w:eastAsia="微软雅黑"/>
          <w:sz w:val="24"/>
          <w:szCs w:val="24"/>
        </w:rPr>
        <w:t>并</w:t>
      </w:r>
      <w:r w:rsidRPr="00301335">
        <w:rPr>
          <w:rFonts w:hint="eastAsia" w:ascii="Arial" w:hAnsi="Arial" w:eastAsia="微软雅黑"/>
          <w:sz w:val="24"/>
          <w:szCs w:val="24"/>
        </w:rPr>
        <w:t>最终</w:t>
      </w:r>
      <w:r w:rsidRPr="00301335" w:rsidR="00BE465C">
        <w:rPr>
          <w:rFonts w:hint="eastAsia" w:ascii="Arial" w:hAnsi="Arial" w:eastAsia="微软雅黑"/>
          <w:sz w:val="24"/>
          <w:szCs w:val="24"/>
        </w:rPr>
        <w:t>打造</w:t>
      </w:r>
      <w:r w:rsidRPr="00301335">
        <w:rPr>
          <w:rFonts w:hint="eastAsia" w:ascii="Arial" w:hAnsi="Arial" w:eastAsia="微软雅黑"/>
          <w:sz w:val="24"/>
          <w:szCs w:val="24"/>
        </w:rPr>
        <w:t>出带有三视窗</w:t>
      </w:r>
      <w:r w:rsidRPr="00301335" w:rsidR="00554C0F">
        <w:rPr>
          <w:rFonts w:hint="eastAsia" w:ascii="Arial" w:hAnsi="Arial" w:eastAsia="微软雅黑"/>
          <w:sz w:val="24"/>
          <w:szCs w:val="24"/>
        </w:rPr>
        <w:t>，</w:t>
      </w:r>
      <w:r w:rsidRPr="00301335">
        <w:rPr>
          <w:rFonts w:hint="eastAsia" w:ascii="Arial" w:hAnsi="Arial" w:eastAsia="微软雅黑"/>
          <w:sz w:val="24"/>
          <w:szCs w:val="24"/>
        </w:rPr>
        <w:t>日期和月相显示的复杂功能计时码表。这些技术先进的时计与优雅的设计相结合</w:t>
      </w:r>
      <w:r w:rsidRPr="00301335" w:rsidR="004B787C">
        <w:rPr>
          <w:rFonts w:hint="eastAsia" w:ascii="Arial" w:hAnsi="Arial" w:eastAsia="微软雅黑"/>
          <w:sz w:val="24"/>
          <w:szCs w:val="24"/>
        </w:rPr>
        <w:t>。时计</w:t>
      </w:r>
      <w:r w:rsidRPr="00301335">
        <w:rPr>
          <w:rFonts w:hint="eastAsia" w:ascii="Arial" w:hAnsi="Arial" w:eastAsia="微软雅黑"/>
          <w:sz w:val="24"/>
          <w:szCs w:val="24"/>
        </w:rPr>
        <w:t>通常采用金质材质，表壳为枕形或方形。</w:t>
      </w:r>
      <w:r w:rsidRPr="00301335">
        <w:rPr>
          <w:rFonts w:hint="eastAsia" w:ascii="Arial" w:hAnsi="Arial" w:eastAsia="微软雅黑"/>
          <w:sz w:val="24"/>
          <w:szCs w:val="24"/>
        </w:rPr>
        <w:t xml:space="preserve"> </w:t>
      </w:r>
    </w:p>
    <w:p w:rsidRPr="00301335" w:rsidR="00755730" w:rsidRDefault="00755730" w14:paraId="09B14B8B" w14:textId="77777777">
      <w:pPr>
        <w:pStyle w:val="Corps"/>
        <w:jc w:val="both"/>
        <w:rPr>
          <w:rFonts w:ascii="Arial" w:hAnsi="Arial" w:eastAsia="微软雅黑" w:cs="Times New Roman"/>
          <w:sz w:val="24"/>
          <w:szCs w:val="24"/>
          <w:lang w:val="fr-FR"/>
        </w:rPr>
      </w:pPr>
    </w:p>
    <w:p w:rsidRPr="00301335" w:rsidR="00755730" w:rsidP="00D3463E" w:rsidRDefault="00D3463E" w14:paraId="671F6311" w14:textId="0D60D1E0">
      <w:pPr>
        <w:pStyle w:val="Corps"/>
        <w:jc w:val="center"/>
        <w:rPr>
          <w:rFonts w:ascii="Arial" w:hAnsi="Arial" w:eastAsia="微软雅黑" w:cs="Times New Roman"/>
          <w:sz w:val="24"/>
          <w:szCs w:val="24"/>
        </w:rPr>
      </w:pPr>
      <w:r w:rsidRPr="00301335">
        <w:rPr>
          <w:rFonts w:hint="eastAsia" w:ascii="Arial" w:hAnsi="Arial" w:eastAsia="微软雅黑"/>
          <w:noProof/>
          <w:sz w:val="24"/>
          <w:szCs w:val="24"/>
          <w14:textOutline w14:w="0" w14:cap="rnd" w14:cmpd="sng" w14:algn="ctr">
            <w14:noFill/>
            <w14:prstDash w14:val="solid"/>
            <w14:bevel/>
          </w14:textOutline>
        </w:rPr>
        <w:drawing>
          <wp:inline distT="0" distB="0" distL="0" distR="0" wp14:anchorId="56602B55" wp14:editId="0E657BF1">
            <wp:extent cx="4010672" cy="2160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5" cstate="print">
                      <a:extLst>
                        <a:ext uri="{28A0092B-C50C-407E-A947-70E740481C1C}">
                          <a14:useLocalDpi xmlns:a14="http://schemas.microsoft.com/office/drawing/2010/main" val="0"/>
                        </a:ext>
                      </a:extLst>
                    </a:blip>
                    <a:srcRect t="8107" b="15738"/>
                    <a:stretch/>
                  </pic:blipFill>
                  <pic:spPr bwMode="auto">
                    <a:xfrm>
                      <a:off x="0" y="0"/>
                      <a:ext cx="4010672" cy="2160000"/>
                    </a:xfrm>
                    <a:prstGeom prst="rect">
                      <a:avLst/>
                    </a:prstGeom>
                    <a:ln>
                      <a:noFill/>
                    </a:ln>
                    <a:extLst>
                      <a:ext uri="{53640926-AAD7-44D8-BBD7-CCE9431645EC}">
                        <a14:shadowObscured xmlns:a14="http://schemas.microsoft.com/office/drawing/2010/main"/>
                      </a:ext>
                    </a:extLst>
                  </pic:spPr>
                </pic:pic>
              </a:graphicData>
            </a:graphic>
          </wp:inline>
        </w:drawing>
      </w:r>
    </w:p>
    <w:p w:rsidRPr="00301335" w:rsidR="00680512" w:rsidP="00680512" w:rsidRDefault="00680512" w14:paraId="1BAECC71" w14:textId="77777777">
      <w:pPr>
        <w:pStyle w:val="Corps"/>
        <w:jc w:val="both"/>
        <w:rPr>
          <w:rStyle w:val="Aucun"/>
          <w:rFonts w:ascii="Arial" w:hAnsi="Arial" w:eastAsia="微软雅黑" w:cs="Times New Roman"/>
          <w:sz w:val="24"/>
          <w:szCs w:val="24"/>
          <w:lang w:val="fr-CH"/>
        </w:rPr>
      </w:pPr>
    </w:p>
    <w:p w:rsidRPr="00301335" w:rsidR="00A51662" w:rsidP="00D07F8C" w:rsidRDefault="00D07F8C" w14:paraId="19C413F4" w14:textId="69F2D68D">
      <w:pPr>
        <w:pStyle w:val="Corps"/>
        <w:jc w:val="center"/>
        <w:rPr>
          <w:rFonts w:ascii="Arial" w:hAnsi="Arial" w:eastAsia="微软雅黑"/>
          <w:sz w:val="21"/>
          <w:szCs w:val="21"/>
          <w:lang w:val="fr-FR"/>
        </w:rPr>
      </w:pPr>
      <w:r w:rsidRPr="00301335">
        <w:rPr>
          <w:rFonts w:hint="eastAsia" w:ascii="Arial" w:hAnsi="Arial" w:eastAsia="微软雅黑"/>
          <w:sz w:val="21"/>
          <w:szCs w:val="21"/>
          <w:lang w:val="fr-FR"/>
        </w:rPr>
        <w:t>名士历史表款</w:t>
      </w:r>
    </w:p>
    <w:p w:rsidRPr="00301335" w:rsidR="00D07F8C" w:rsidP="007E243B" w:rsidRDefault="00D07F8C" w14:paraId="0F36EA97" w14:textId="77777777">
      <w:pPr>
        <w:pStyle w:val="Corps"/>
        <w:jc w:val="center"/>
        <w:rPr>
          <w:rStyle w:val="Aucun"/>
          <w:rFonts w:ascii="Arial" w:hAnsi="Arial" w:eastAsia="微软雅黑"/>
          <w:sz w:val="24"/>
          <w:szCs w:val="24"/>
        </w:rPr>
      </w:pPr>
    </w:p>
    <w:p w:rsidRPr="00301335" w:rsidR="00BE5B24" w:rsidP="007E243B" w:rsidRDefault="79AEAD54" w14:paraId="51351FAA" w14:textId="41554214">
      <w:pPr>
        <w:pStyle w:val="Corps"/>
        <w:ind w:firstLine="720"/>
        <w:jc w:val="both"/>
        <w:rPr>
          <w:rStyle w:val="Aucun"/>
          <w:rFonts w:ascii="Arial" w:hAnsi="Arial" w:eastAsia="微软雅黑" w:cs="Times New Roman"/>
          <w:sz w:val="24"/>
          <w:szCs w:val="24"/>
        </w:rPr>
      </w:pPr>
      <w:r w:rsidRPr="00301335">
        <w:rPr>
          <w:rStyle w:val="Aucun"/>
          <w:rFonts w:hint="eastAsia" w:ascii="Arial" w:hAnsi="Arial" w:eastAsia="微软雅黑"/>
          <w:sz w:val="24"/>
          <w:szCs w:val="24"/>
        </w:rPr>
        <w:t>1952</w:t>
      </w:r>
      <w:r w:rsidRPr="00301335">
        <w:rPr>
          <w:rStyle w:val="Aucun"/>
          <w:rFonts w:hint="eastAsia" w:ascii="Arial" w:hAnsi="Arial" w:eastAsia="微软雅黑"/>
          <w:sz w:val="24"/>
          <w:szCs w:val="24"/>
        </w:rPr>
        <w:t>年</w:t>
      </w:r>
      <w:r w:rsidRPr="00301335" w:rsidR="00C924E0">
        <w:rPr>
          <w:rStyle w:val="Aucun"/>
          <w:rFonts w:hint="eastAsia" w:ascii="Arial" w:hAnsi="Arial" w:eastAsia="微软雅黑"/>
          <w:sz w:val="24"/>
          <w:szCs w:val="24"/>
        </w:rPr>
        <w:t>，名士</w:t>
      </w:r>
      <w:r w:rsidRPr="00301335" w:rsidR="00EB676C">
        <w:rPr>
          <w:rStyle w:val="Aucun"/>
          <w:rFonts w:hint="eastAsia" w:ascii="Arial" w:hAnsi="Arial" w:eastAsia="微软雅黑"/>
          <w:sz w:val="24"/>
          <w:szCs w:val="24"/>
        </w:rPr>
        <w:t>表</w:t>
      </w:r>
      <w:r w:rsidRPr="00301335">
        <w:rPr>
          <w:rStyle w:val="Aucun"/>
          <w:rFonts w:hint="eastAsia" w:ascii="Arial" w:hAnsi="Arial" w:eastAsia="微软雅黑"/>
          <w:sz w:val="24"/>
          <w:szCs w:val="24"/>
        </w:rPr>
        <w:t>收购查理斯·亨利·梅朗</w:t>
      </w:r>
      <w:r w:rsidRPr="00301335">
        <w:rPr>
          <w:rStyle w:val="Aucun"/>
          <w:rFonts w:hint="eastAsia" w:ascii="Arial" w:hAnsi="Arial" w:eastAsia="微软雅黑"/>
          <w:sz w:val="24"/>
          <w:szCs w:val="24"/>
        </w:rPr>
        <w:t xml:space="preserve">(C.H. Meylan </w:t>
      </w:r>
      <w:proofErr w:type="spellStart"/>
      <w:r w:rsidRPr="00301335">
        <w:rPr>
          <w:rStyle w:val="Aucun"/>
          <w:rFonts w:hint="eastAsia" w:ascii="Arial" w:hAnsi="Arial" w:eastAsia="微软雅黑"/>
          <w:sz w:val="24"/>
          <w:szCs w:val="24"/>
        </w:rPr>
        <w:t>watch</w:t>
      </w:r>
      <w:proofErr w:type="spellEnd"/>
      <w:r w:rsidRPr="00301335">
        <w:rPr>
          <w:rStyle w:val="Aucun"/>
          <w:rFonts w:hint="eastAsia" w:ascii="Arial" w:hAnsi="Arial" w:eastAsia="微软雅黑"/>
          <w:sz w:val="24"/>
          <w:szCs w:val="24"/>
        </w:rPr>
        <w:t xml:space="preserve"> SA)</w:t>
      </w:r>
      <w:r w:rsidRPr="00301335">
        <w:rPr>
          <w:rStyle w:val="Aucun"/>
          <w:rFonts w:hint="eastAsia" w:ascii="Arial" w:hAnsi="Arial" w:eastAsia="微软雅黑"/>
          <w:sz w:val="24"/>
          <w:szCs w:val="24"/>
        </w:rPr>
        <w:t>，实现了机芯的</w:t>
      </w:r>
      <w:r w:rsidRPr="00301335" w:rsidR="00EB676C">
        <w:rPr>
          <w:rStyle w:val="Aucun"/>
          <w:rFonts w:hint="eastAsia" w:ascii="Arial" w:hAnsi="Arial" w:eastAsia="微软雅黑"/>
          <w:sz w:val="24"/>
          <w:szCs w:val="24"/>
        </w:rPr>
        <w:t>自主</w:t>
      </w:r>
      <w:r w:rsidRPr="00301335">
        <w:rPr>
          <w:rStyle w:val="Aucun"/>
          <w:rFonts w:hint="eastAsia" w:ascii="Arial" w:hAnsi="Arial" w:eastAsia="微软雅黑"/>
          <w:sz w:val="24"/>
          <w:szCs w:val="24"/>
        </w:rPr>
        <w:t>生产，</w:t>
      </w:r>
      <w:r w:rsidRPr="00301335" w:rsidR="00C924E0">
        <w:rPr>
          <w:rStyle w:val="Aucun"/>
          <w:rFonts w:hint="eastAsia" w:ascii="Arial" w:hAnsi="Arial" w:eastAsia="微软雅黑"/>
          <w:sz w:val="24"/>
          <w:szCs w:val="24"/>
        </w:rPr>
        <w:t>显著推动了</w:t>
      </w:r>
      <w:r w:rsidRPr="00301335">
        <w:rPr>
          <w:rStyle w:val="Aucun"/>
          <w:rFonts w:hint="eastAsia" w:ascii="Arial" w:hAnsi="Arial" w:eastAsia="微软雅黑"/>
          <w:sz w:val="24"/>
          <w:szCs w:val="24"/>
        </w:rPr>
        <w:t>品牌的发展进程。</w:t>
      </w:r>
      <w:r w:rsidRPr="00301335" w:rsidR="00EB676C">
        <w:rPr>
          <w:rStyle w:val="Aucun"/>
          <w:rFonts w:hint="eastAsia" w:ascii="Arial" w:hAnsi="Arial" w:eastAsia="微软雅黑"/>
          <w:sz w:val="24"/>
          <w:szCs w:val="24"/>
        </w:rPr>
        <w:t>品牌于</w:t>
      </w:r>
      <w:proofErr w:type="spellStart"/>
      <w:r w:rsidRPr="00301335" w:rsidR="00EB676C">
        <w:rPr>
          <w:rStyle w:val="Aucun"/>
          <w:rFonts w:hint="eastAsia" w:ascii="Arial" w:hAnsi="Arial" w:eastAsia="微软雅黑"/>
          <w:sz w:val="24"/>
          <w:szCs w:val="24"/>
        </w:rPr>
        <w:t>Brassus</w:t>
      </w:r>
      <w:proofErr w:type="spellEnd"/>
      <w:r w:rsidRPr="00301335" w:rsidR="00EB676C">
        <w:rPr>
          <w:rStyle w:val="Aucun"/>
          <w:rFonts w:hint="eastAsia" w:ascii="Arial" w:hAnsi="Arial" w:eastAsia="微软雅黑"/>
          <w:sz w:val="24"/>
          <w:szCs w:val="24"/>
        </w:rPr>
        <w:t>工坊</w:t>
      </w:r>
      <w:r w:rsidRPr="00301335">
        <w:rPr>
          <w:rStyle w:val="Aucun"/>
          <w:rFonts w:hint="eastAsia" w:ascii="Arial" w:hAnsi="Arial" w:eastAsia="微软雅黑"/>
          <w:sz w:val="24"/>
          <w:szCs w:val="24"/>
        </w:rPr>
        <w:t>生产的计时码表</w:t>
      </w:r>
      <w:r w:rsidRPr="00301335" w:rsidR="00EB676C">
        <w:rPr>
          <w:rStyle w:val="Aucun"/>
          <w:rFonts w:hint="eastAsia" w:ascii="Arial" w:hAnsi="Arial" w:eastAsia="微软雅黑"/>
          <w:sz w:val="24"/>
          <w:szCs w:val="24"/>
        </w:rPr>
        <w:t>配备</w:t>
      </w:r>
      <w:r w:rsidRPr="00301335">
        <w:rPr>
          <w:rStyle w:val="Aucun"/>
          <w:rFonts w:hint="eastAsia" w:ascii="Arial" w:hAnsi="Arial" w:eastAsia="微软雅黑"/>
          <w:sz w:val="24"/>
          <w:szCs w:val="24"/>
        </w:rPr>
        <w:t>越来越复杂的</w:t>
      </w:r>
      <w:r w:rsidRPr="00301335">
        <w:rPr>
          <w:rStyle w:val="Aucun"/>
          <w:rFonts w:hint="eastAsia" w:ascii="Arial" w:hAnsi="Arial" w:eastAsia="微软雅黑"/>
          <w:sz w:val="24"/>
          <w:szCs w:val="24"/>
        </w:rPr>
        <w:lastRenderedPageBreak/>
        <w:t>功能，包括全</w:t>
      </w:r>
      <w:r w:rsidRPr="00301335" w:rsidR="00EB676C">
        <w:rPr>
          <w:rStyle w:val="Aucun"/>
          <w:rFonts w:hint="eastAsia" w:ascii="Arial" w:hAnsi="Arial" w:eastAsia="微软雅黑"/>
          <w:sz w:val="24"/>
          <w:szCs w:val="24"/>
        </w:rPr>
        <w:t>历</w:t>
      </w:r>
      <w:r w:rsidRPr="00301335">
        <w:rPr>
          <w:rStyle w:val="Aucun"/>
          <w:rFonts w:hint="eastAsia" w:ascii="Arial" w:hAnsi="Arial" w:eastAsia="微软雅黑"/>
          <w:sz w:val="24"/>
          <w:szCs w:val="24"/>
        </w:rPr>
        <w:t>、月相</w:t>
      </w:r>
      <w:r w:rsidRPr="00301335" w:rsidR="00EB676C">
        <w:rPr>
          <w:rStyle w:val="Aucun"/>
          <w:rFonts w:hint="eastAsia" w:ascii="Arial" w:hAnsi="Arial" w:eastAsia="微软雅黑"/>
          <w:sz w:val="24"/>
          <w:szCs w:val="24"/>
        </w:rPr>
        <w:t>显示</w:t>
      </w:r>
      <w:r w:rsidRPr="00301335">
        <w:rPr>
          <w:rStyle w:val="Aucun"/>
          <w:rFonts w:hint="eastAsia" w:ascii="Arial" w:hAnsi="Arial" w:eastAsia="微软雅黑"/>
          <w:sz w:val="24"/>
          <w:szCs w:val="24"/>
        </w:rPr>
        <w:t>和</w:t>
      </w:r>
      <w:r w:rsidRPr="00301335" w:rsidR="00CC66C0">
        <w:rPr>
          <w:rStyle w:val="Aucun"/>
          <w:rFonts w:hint="eastAsia" w:ascii="Arial" w:hAnsi="Arial" w:eastAsia="微软雅黑"/>
          <w:sz w:val="24"/>
          <w:szCs w:val="24"/>
        </w:rPr>
        <w:t>累积计时盘</w:t>
      </w:r>
      <w:r w:rsidRPr="00301335">
        <w:rPr>
          <w:rStyle w:val="Aucun"/>
          <w:rFonts w:hint="eastAsia" w:ascii="Arial" w:hAnsi="Arial" w:eastAsia="微软雅黑"/>
          <w:sz w:val="24"/>
          <w:szCs w:val="24"/>
        </w:rPr>
        <w:t>。这些时计体现了品牌对技术精度和优雅设计的承诺，是极为珍贵的计时码表遗产。</w:t>
      </w:r>
      <w:r w:rsidRPr="00301335">
        <w:rPr>
          <w:rStyle w:val="Aucun"/>
          <w:rFonts w:hint="eastAsia" w:ascii="Arial" w:hAnsi="Arial" w:eastAsia="微软雅黑"/>
          <w:sz w:val="24"/>
          <w:szCs w:val="24"/>
        </w:rPr>
        <w:t xml:space="preserve"> </w:t>
      </w:r>
    </w:p>
    <w:p w:rsidRPr="00301335" w:rsidR="007E2431" w:rsidRDefault="00BE5B24" w14:paraId="6339D399" w14:textId="787535EC">
      <w:pPr>
        <w:pStyle w:val="Corps"/>
        <w:jc w:val="center"/>
        <w:rPr>
          <w:rStyle w:val="Aucun"/>
          <w:rFonts w:ascii="Arial" w:hAnsi="Arial" w:eastAsia="微软雅黑" w:cs="Times New Roman"/>
          <w:sz w:val="24"/>
          <w:szCs w:val="24"/>
        </w:rPr>
      </w:pPr>
      <w:r w:rsidRPr="00301335">
        <w:rPr>
          <w:rFonts w:hint="eastAsia" w:ascii="Arial" w:hAnsi="Arial" w:eastAsia="微软雅黑"/>
          <w:noProof/>
          <w:sz w:val="24"/>
          <w:szCs w:val="24"/>
          <w14:textOutline w14:w="0" w14:cap="rnd" w14:cmpd="sng" w14:algn="ctr">
            <w14:noFill/>
            <w14:prstDash w14:val="solid"/>
            <w14:bevel/>
          </w14:textOutline>
        </w:rPr>
        <w:drawing>
          <wp:inline distT="0" distB="0" distL="0" distR="0" wp14:anchorId="24B8DDDF" wp14:editId="0EF7F441">
            <wp:extent cx="1709206" cy="2340000"/>
            <wp:effectExtent l="0" t="0" r="5715"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rotWithShape="1">
                    <a:blip r:embed="rId16" cstate="print">
                      <a:extLst>
                        <a:ext uri="{BEBA8EAE-BF5A-486C-A8C5-ECC9F3942E4B}">
                          <a14:imgProps xmlns:a14="http://schemas.microsoft.com/office/drawing/2010/main">
                            <a14:imgLayer r:embed="rId17">
                              <a14:imgEffect>
                                <a14:colorTemperature colorTemp="8800"/>
                              </a14:imgEffect>
                              <a14:imgEffect>
                                <a14:saturation sat="66000"/>
                              </a14:imgEffect>
                            </a14:imgLayer>
                          </a14:imgProps>
                        </a:ext>
                        <a:ext uri="{28A0092B-C50C-407E-A947-70E740481C1C}">
                          <a14:useLocalDpi xmlns:a14="http://schemas.microsoft.com/office/drawing/2010/main" val="0"/>
                        </a:ext>
                      </a:extLst>
                    </a:blip>
                    <a:srcRect r="7722"/>
                    <a:stretch/>
                  </pic:blipFill>
                  <pic:spPr bwMode="auto">
                    <a:xfrm>
                      <a:off x="0" y="0"/>
                      <a:ext cx="1709206" cy="2340000"/>
                    </a:xfrm>
                    <a:prstGeom prst="rect">
                      <a:avLst/>
                    </a:prstGeom>
                    <a:ln>
                      <a:noFill/>
                    </a:ln>
                    <a:extLst>
                      <a:ext uri="{53640926-AAD7-44D8-BBD7-CCE9431645EC}">
                        <a14:shadowObscured xmlns:a14="http://schemas.microsoft.com/office/drawing/2010/main"/>
                      </a:ext>
                    </a:extLst>
                  </pic:spPr>
                </pic:pic>
              </a:graphicData>
            </a:graphic>
          </wp:inline>
        </w:drawing>
      </w:r>
      <w:r w:rsidRPr="00301335" w:rsidR="007E2431">
        <w:rPr>
          <w:rFonts w:hint="eastAsia" w:ascii="Arial" w:hAnsi="Arial" w:eastAsia="微软雅黑"/>
          <w:noProof/>
          <w:sz w:val="24"/>
          <w:szCs w:val="24"/>
          <w14:textOutline w14:w="0" w14:cap="rnd" w14:cmpd="sng" w14:algn="ctr">
            <w14:noFill/>
            <w14:prstDash w14:val="solid"/>
            <w14:bevel/>
          </w14:textOutline>
        </w:rPr>
        <w:drawing>
          <wp:inline distT="0" distB="0" distL="0" distR="0" wp14:anchorId="087FA7AB" wp14:editId="4CDE8097">
            <wp:extent cx="1723742" cy="2340000"/>
            <wp:effectExtent l="0" t="0" r="0" b="3175"/>
            <wp:docPr id="110283124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18" cstate="print">
                      <a:extLst>
                        <a:ext uri="{BEBA8EAE-BF5A-486C-A8C5-ECC9F3942E4B}">
                          <a14:imgProps xmlns:a14="http://schemas.microsoft.com/office/drawing/2010/main">
                            <a14:imgLayer r:embed="rId19">
                              <a14:imgEffect>
                                <a14:colorTemperature colorTemp="8800"/>
                              </a14:imgEffect>
                              <a14:imgEffect>
                                <a14:saturation sat="90000"/>
                              </a14:imgEffect>
                            </a14:imgLayer>
                          </a14:imgProps>
                        </a:ext>
                        <a:ext uri="{28A0092B-C50C-407E-A947-70E740481C1C}">
                          <a14:useLocalDpi xmlns:a14="http://schemas.microsoft.com/office/drawing/2010/main" val="0"/>
                        </a:ext>
                      </a:extLst>
                    </a:blip>
                    <a:srcRect l="-159" t="-1" r="8999" b="1"/>
                    <a:stretch/>
                  </pic:blipFill>
                  <pic:spPr bwMode="auto">
                    <a:xfrm>
                      <a:off x="0" y="0"/>
                      <a:ext cx="1723742" cy="2340000"/>
                    </a:xfrm>
                    <a:prstGeom prst="rect">
                      <a:avLst/>
                    </a:prstGeom>
                    <a:ln>
                      <a:noFill/>
                    </a:ln>
                    <a:extLst>
                      <a:ext uri="{53640926-AAD7-44D8-BBD7-CCE9431645EC}">
                        <a14:shadowObscured xmlns:a14="http://schemas.microsoft.com/office/drawing/2010/main"/>
                      </a:ext>
                    </a:extLst>
                  </pic:spPr>
                </pic:pic>
              </a:graphicData>
            </a:graphic>
          </wp:inline>
        </w:drawing>
      </w:r>
      <w:r w:rsidRPr="00301335" w:rsidR="007E2431">
        <w:rPr>
          <w:rFonts w:hint="eastAsia" w:ascii="Arial" w:hAnsi="Arial" w:eastAsia="微软雅黑"/>
          <w:noProof/>
          <w:sz w:val="24"/>
          <w:szCs w:val="24"/>
          <w14:textOutline w14:w="0" w14:cap="rnd" w14:cmpd="sng" w14:algn="ctr">
            <w14:noFill/>
            <w14:prstDash w14:val="solid"/>
            <w14:bevel/>
          </w14:textOutline>
        </w:rPr>
        <w:drawing>
          <wp:inline distT="0" distB="0" distL="0" distR="0" wp14:anchorId="43A289CF" wp14:editId="221CFB39">
            <wp:extent cx="2248162" cy="2340000"/>
            <wp:effectExtent l="0" t="0" r="0" b="3175"/>
            <wp:docPr id="49112225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20" cstate="print">
                      <a:extLst>
                        <a:ext uri="{28A0092B-C50C-407E-A947-70E740481C1C}">
                          <a14:useLocalDpi xmlns:a14="http://schemas.microsoft.com/office/drawing/2010/main" val="0"/>
                        </a:ext>
                      </a:extLst>
                    </a:blip>
                    <a:srcRect t="7036" r="7098" b="16006"/>
                    <a:stretch/>
                  </pic:blipFill>
                  <pic:spPr bwMode="auto">
                    <a:xfrm>
                      <a:off x="0" y="0"/>
                      <a:ext cx="2248162" cy="2340000"/>
                    </a:xfrm>
                    <a:prstGeom prst="rect">
                      <a:avLst/>
                    </a:prstGeom>
                    <a:ln>
                      <a:noFill/>
                    </a:ln>
                    <a:extLst>
                      <a:ext uri="{53640926-AAD7-44D8-BBD7-CCE9431645EC}">
                        <a14:shadowObscured xmlns:a14="http://schemas.microsoft.com/office/drawing/2010/main"/>
                      </a:ext>
                    </a:extLst>
                  </pic:spPr>
                </pic:pic>
              </a:graphicData>
            </a:graphic>
          </wp:inline>
        </w:drawing>
      </w:r>
    </w:p>
    <w:p w:rsidRPr="00301335" w:rsidR="00BE5B24" w:rsidP="007E2431" w:rsidRDefault="00BE5B24" w14:paraId="459B0A80" w14:textId="3104A674">
      <w:pPr>
        <w:pStyle w:val="Corps"/>
        <w:jc w:val="center"/>
        <w:rPr>
          <w:rStyle w:val="Aucun"/>
          <w:rFonts w:ascii="Arial" w:hAnsi="Arial" w:eastAsia="微软雅黑" w:cs="Times New Roman"/>
          <w:sz w:val="24"/>
          <w:szCs w:val="24"/>
        </w:rPr>
      </w:pPr>
    </w:p>
    <w:p w:rsidRPr="00301335" w:rsidR="00344595" w:rsidP="007E2431" w:rsidRDefault="00D07F8C" w14:paraId="5C94E175" w14:textId="2057D512">
      <w:pPr>
        <w:pStyle w:val="Corps"/>
        <w:jc w:val="center"/>
        <w:rPr>
          <w:rStyle w:val="Aucun"/>
          <w:rFonts w:ascii="Arial" w:hAnsi="Arial" w:eastAsia="微软雅黑" w:cs="Times New Roman"/>
          <w:sz w:val="21"/>
          <w:szCs w:val="21"/>
          <w:lang w:val="fr-CH"/>
        </w:rPr>
      </w:pPr>
      <w:r w:rsidRPr="00301335">
        <w:rPr>
          <w:rStyle w:val="Aucun"/>
          <w:rFonts w:hint="eastAsia" w:ascii="Arial" w:hAnsi="Arial" w:eastAsia="微软雅黑" w:cs="Times New Roman"/>
          <w:sz w:val="21"/>
          <w:szCs w:val="21"/>
          <w:lang w:val="fr-CH"/>
        </w:rPr>
        <w:t>名士历史表款</w:t>
      </w:r>
    </w:p>
    <w:p w:rsidRPr="00301335" w:rsidR="00D07F8C" w:rsidP="007E243B" w:rsidRDefault="00D07F8C" w14:paraId="3E85C6B3" w14:textId="77777777">
      <w:pPr>
        <w:pStyle w:val="Corps"/>
        <w:rPr>
          <w:rStyle w:val="Aucun"/>
          <w:rFonts w:ascii="Arial" w:hAnsi="Arial" w:eastAsia="微软雅黑" w:cs="Times New Roman"/>
          <w:sz w:val="24"/>
          <w:szCs w:val="24"/>
          <w:lang w:val="fr-CH"/>
        </w:rPr>
      </w:pPr>
    </w:p>
    <w:p w:rsidRPr="00301335" w:rsidR="00680512" w:rsidP="007E243B" w:rsidRDefault="00CC732E" w14:paraId="295285E5" w14:textId="62519974">
      <w:pPr>
        <w:pStyle w:val="Corps"/>
        <w:ind w:firstLine="720"/>
        <w:jc w:val="both"/>
        <w:rPr>
          <w:rFonts w:ascii="Arial" w:hAnsi="Arial" w:eastAsia="微软雅黑" w:cs="Times New Roman"/>
          <w:color w:val="EE220C"/>
          <w:sz w:val="24"/>
          <w:szCs w:val="24"/>
        </w:rPr>
      </w:pPr>
      <w:r w:rsidRPr="00301335">
        <w:rPr>
          <w:rStyle w:val="Aucun"/>
          <w:rFonts w:hint="eastAsia" w:ascii="Arial" w:hAnsi="Arial" w:eastAsia="微软雅黑"/>
          <w:sz w:val="24"/>
          <w:szCs w:val="24"/>
        </w:rPr>
        <w:t>在随后的几十年里，计时码表</w:t>
      </w:r>
      <w:r w:rsidRPr="00301335" w:rsidR="00DD2030">
        <w:rPr>
          <w:rStyle w:val="Aucun"/>
          <w:rFonts w:hint="eastAsia" w:ascii="Arial" w:hAnsi="Arial" w:eastAsia="微软雅黑"/>
          <w:sz w:val="24"/>
          <w:szCs w:val="24"/>
        </w:rPr>
        <w:t>技术</w:t>
      </w:r>
      <w:r w:rsidRPr="00301335" w:rsidR="00CC2F5A">
        <w:rPr>
          <w:rStyle w:val="Aucun"/>
          <w:rFonts w:hint="eastAsia" w:ascii="Arial" w:hAnsi="Arial" w:eastAsia="微软雅黑"/>
          <w:sz w:val="24"/>
          <w:szCs w:val="24"/>
        </w:rPr>
        <w:t>持续演进</w:t>
      </w:r>
      <w:r w:rsidRPr="00301335">
        <w:rPr>
          <w:rStyle w:val="Aucun"/>
          <w:rFonts w:hint="eastAsia" w:ascii="Arial" w:hAnsi="Arial" w:eastAsia="微软雅黑"/>
          <w:sz w:val="24"/>
          <w:szCs w:val="24"/>
        </w:rPr>
        <w:t>，如</w:t>
      </w:r>
      <w:r w:rsidRPr="00301335">
        <w:rPr>
          <w:rStyle w:val="Aucun"/>
          <w:rFonts w:hint="eastAsia" w:ascii="Arial" w:hAnsi="Arial" w:eastAsia="微软雅黑"/>
          <w:sz w:val="24"/>
          <w:szCs w:val="24"/>
        </w:rPr>
        <w:t>Malibu</w:t>
      </w:r>
      <w:r w:rsidRPr="00301335">
        <w:rPr>
          <w:rStyle w:val="Aucun"/>
          <w:rFonts w:hint="eastAsia" w:ascii="Arial" w:hAnsi="Arial" w:eastAsia="微软雅黑"/>
          <w:sz w:val="24"/>
          <w:szCs w:val="24"/>
        </w:rPr>
        <w:t>系列和</w:t>
      </w:r>
      <w:r w:rsidRPr="00301335" w:rsidR="00A72B60">
        <w:rPr>
          <w:rStyle w:val="Aucun"/>
          <w:rFonts w:hint="eastAsia" w:ascii="Arial" w:hAnsi="Arial" w:eastAsia="微软雅黑"/>
          <w:sz w:val="24"/>
          <w:szCs w:val="24"/>
        </w:rPr>
        <w:t>卡普蓝</w:t>
      </w:r>
      <w:proofErr w:type="spellStart"/>
      <w:r w:rsidRPr="00301335">
        <w:rPr>
          <w:rStyle w:val="Aucun"/>
          <w:rFonts w:hint="eastAsia" w:ascii="Arial" w:hAnsi="Arial" w:eastAsia="微软雅黑"/>
          <w:sz w:val="24"/>
          <w:szCs w:val="24"/>
        </w:rPr>
        <w:t>Capeland</w:t>
      </w:r>
      <w:proofErr w:type="spellEnd"/>
      <w:r w:rsidRPr="00301335" w:rsidR="000E10FC">
        <w:rPr>
          <w:rStyle w:val="Aucun"/>
          <w:rFonts w:hint="eastAsia" w:ascii="Arial" w:hAnsi="Arial" w:eastAsia="微软雅黑"/>
          <w:sz w:val="24"/>
          <w:szCs w:val="24"/>
        </w:rPr>
        <w:t>系列</w:t>
      </w:r>
      <w:r w:rsidRPr="00301335">
        <w:rPr>
          <w:rStyle w:val="Aucun"/>
          <w:rFonts w:hint="eastAsia" w:ascii="Arial" w:hAnsi="Arial" w:eastAsia="微软雅黑"/>
          <w:sz w:val="24"/>
          <w:szCs w:val="24"/>
        </w:rPr>
        <w:t>，代表了</w:t>
      </w:r>
      <w:r w:rsidRPr="00301335">
        <w:rPr>
          <w:rStyle w:val="Aucun"/>
          <w:rFonts w:hint="eastAsia" w:ascii="Arial" w:hAnsi="Arial" w:eastAsia="微软雅黑"/>
          <w:sz w:val="24"/>
          <w:szCs w:val="24"/>
        </w:rPr>
        <w:t>20</w:t>
      </w:r>
      <w:r w:rsidRPr="00301335">
        <w:rPr>
          <w:rStyle w:val="Aucun"/>
          <w:rFonts w:hint="eastAsia" w:ascii="Arial" w:hAnsi="Arial" w:eastAsia="微软雅黑"/>
          <w:sz w:val="24"/>
          <w:szCs w:val="24"/>
        </w:rPr>
        <w:t>世纪</w:t>
      </w:r>
      <w:r w:rsidRPr="00301335">
        <w:rPr>
          <w:rStyle w:val="Aucun"/>
          <w:rFonts w:hint="eastAsia" w:ascii="Arial" w:hAnsi="Arial" w:eastAsia="微软雅黑"/>
          <w:sz w:val="24"/>
          <w:szCs w:val="24"/>
        </w:rPr>
        <w:t>90</w:t>
      </w:r>
      <w:r w:rsidRPr="00301335">
        <w:rPr>
          <w:rStyle w:val="Aucun"/>
          <w:rFonts w:hint="eastAsia" w:ascii="Arial" w:hAnsi="Arial" w:eastAsia="微软雅黑"/>
          <w:sz w:val="24"/>
          <w:szCs w:val="24"/>
        </w:rPr>
        <w:t>年代初推出的技术型运动风格计时腕表的回归。</w:t>
      </w:r>
      <w:r w:rsidRPr="00301335">
        <w:rPr>
          <w:rStyle w:val="Aucun"/>
          <w:rFonts w:hint="eastAsia" w:ascii="Arial" w:hAnsi="Arial" w:eastAsia="微软雅黑"/>
          <w:sz w:val="24"/>
          <w:szCs w:val="24"/>
        </w:rPr>
        <w:t>1993</w:t>
      </w:r>
      <w:r w:rsidRPr="00301335">
        <w:rPr>
          <w:rStyle w:val="Aucun"/>
          <w:rFonts w:hint="eastAsia" w:ascii="Arial" w:hAnsi="Arial" w:eastAsia="微软雅黑"/>
          <w:sz w:val="24"/>
          <w:szCs w:val="24"/>
        </w:rPr>
        <w:t>年，利维拉系列</w:t>
      </w:r>
      <w:r w:rsidRPr="00301335" w:rsidR="000E10FC">
        <w:rPr>
          <w:rStyle w:val="Aucun"/>
          <w:rFonts w:hint="eastAsia" w:ascii="Arial" w:hAnsi="Arial" w:eastAsia="微软雅黑"/>
          <w:sz w:val="24"/>
          <w:szCs w:val="24"/>
        </w:rPr>
        <w:t>也推出了计时码表</w:t>
      </w:r>
      <w:r w:rsidRPr="00301335">
        <w:rPr>
          <w:rStyle w:val="Aucun"/>
          <w:rFonts w:hint="eastAsia" w:ascii="Arial" w:hAnsi="Arial" w:eastAsia="微软雅黑"/>
          <w:sz w:val="24"/>
          <w:szCs w:val="24"/>
        </w:rPr>
        <w:t>，以庆祝这一</w:t>
      </w:r>
      <w:r w:rsidRPr="00301335" w:rsidR="00DD2030">
        <w:rPr>
          <w:rStyle w:val="Aucun"/>
          <w:rFonts w:hint="eastAsia" w:ascii="Arial" w:hAnsi="Arial" w:eastAsia="微软雅黑"/>
          <w:sz w:val="24"/>
          <w:szCs w:val="24"/>
        </w:rPr>
        <w:t>品牌</w:t>
      </w:r>
      <w:r w:rsidRPr="00301335">
        <w:rPr>
          <w:rStyle w:val="Aucun"/>
          <w:rFonts w:hint="eastAsia" w:ascii="Arial" w:hAnsi="Arial" w:eastAsia="微软雅黑"/>
          <w:sz w:val="24"/>
          <w:szCs w:val="24"/>
        </w:rPr>
        <w:t>标志性</w:t>
      </w:r>
      <w:r w:rsidRPr="00301335" w:rsidR="00DD2030">
        <w:rPr>
          <w:rStyle w:val="Aucun"/>
          <w:rFonts w:hint="eastAsia" w:ascii="Arial" w:hAnsi="Arial" w:eastAsia="微软雅黑"/>
          <w:sz w:val="24"/>
          <w:szCs w:val="24"/>
        </w:rPr>
        <w:t>的</w:t>
      </w:r>
      <w:r w:rsidRPr="00301335">
        <w:rPr>
          <w:rStyle w:val="Aucun"/>
          <w:rFonts w:hint="eastAsia" w:ascii="Arial" w:hAnsi="Arial" w:eastAsia="微软雅黑"/>
          <w:sz w:val="24"/>
          <w:szCs w:val="24"/>
        </w:rPr>
        <w:t>产品</w:t>
      </w:r>
      <w:r w:rsidRPr="00301335" w:rsidR="00DD2030">
        <w:rPr>
          <w:rStyle w:val="Aucun"/>
          <w:rFonts w:hint="eastAsia" w:ascii="Arial" w:hAnsi="Arial" w:eastAsia="微软雅黑"/>
          <w:sz w:val="24"/>
          <w:szCs w:val="24"/>
        </w:rPr>
        <w:t>系列</w:t>
      </w:r>
      <w:r w:rsidRPr="00301335">
        <w:rPr>
          <w:rStyle w:val="Aucun"/>
          <w:rFonts w:hint="eastAsia" w:ascii="Arial" w:hAnsi="Arial" w:eastAsia="微软雅黑"/>
          <w:sz w:val="24"/>
          <w:szCs w:val="24"/>
        </w:rPr>
        <w:t>诞生</w:t>
      </w:r>
      <w:r w:rsidRPr="00301335">
        <w:rPr>
          <w:rStyle w:val="Aucun"/>
          <w:rFonts w:hint="eastAsia" w:ascii="Arial" w:hAnsi="Arial" w:eastAsia="微软雅黑"/>
          <w:sz w:val="24"/>
          <w:szCs w:val="24"/>
        </w:rPr>
        <w:t>20</w:t>
      </w:r>
      <w:r w:rsidRPr="00301335">
        <w:rPr>
          <w:rStyle w:val="Aucun"/>
          <w:rFonts w:hint="eastAsia" w:ascii="Arial" w:hAnsi="Arial" w:eastAsia="微软雅黑"/>
          <w:sz w:val="24"/>
          <w:szCs w:val="24"/>
        </w:rPr>
        <w:t>周年</w:t>
      </w:r>
      <w:r w:rsidRPr="00301335" w:rsidR="00DD2030">
        <w:rPr>
          <w:rStyle w:val="Aucun"/>
          <w:rFonts w:hint="eastAsia" w:ascii="Arial" w:hAnsi="Arial" w:eastAsia="微软雅黑"/>
          <w:sz w:val="24"/>
          <w:szCs w:val="24"/>
        </w:rPr>
        <w:t>。</w:t>
      </w:r>
      <w:r w:rsidRPr="00301335">
        <w:rPr>
          <w:rStyle w:val="Aucun"/>
          <w:rFonts w:hint="eastAsia" w:ascii="Arial" w:hAnsi="Arial" w:eastAsia="微软雅黑"/>
          <w:sz w:val="24"/>
          <w:szCs w:val="24"/>
        </w:rPr>
        <w:t>1997</w:t>
      </w:r>
      <w:r w:rsidRPr="00301335">
        <w:rPr>
          <w:rStyle w:val="Aucun"/>
          <w:rFonts w:hint="eastAsia" w:ascii="Arial" w:hAnsi="Arial" w:eastAsia="微软雅黑"/>
          <w:sz w:val="24"/>
          <w:szCs w:val="24"/>
        </w:rPr>
        <w:t>年，</w:t>
      </w:r>
      <w:r w:rsidRPr="00301335" w:rsidR="00DD2030">
        <w:rPr>
          <w:rStyle w:val="Aucun"/>
          <w:rFonts w:hint="eastAsia" w:ascii="Arial" w:hAnsi="Arial" w:eastAsia="微软雅黑"/>
          <w:sz w:val="24"/>
          <w:szCs w:val="24"/>
        </w:rPr>
        <w:t>名士</w:t>
      </w:r>
      <w:r w:rsidRPr="00301335" w:rsidR="00A72B60">
        <w:rPr>
          <w:rStyle w:val="Aucun"/>
          <w:rFonts w:hint="eastAsia" w:ascii="Arial" w:hAnsi="Arial" w:eastAsia="微软雅黑"/>
          <w:sz w:val="24"/>
          <w:szCs w:val="24"/>
        </w:rPr>
        <w:t>克莱斯麦</w:t>
      </w:r>
      <w:proofErr w:type="spellStart"/>
      <w:r w:rsidRPr="00301335">
        <w:rPr>
          <w:rStyle w:val="Aucun"/>
          <w:rFonts w:hint="eastAsia" w:ascii="Arial" w:hAnsi="Arial" w:eastAsia="微软雅黑"/>
          <w:sz w:val="24"/>
          <w:szCs w:val="24"/>
        </w:rPr>
        <w:t>Classima</w:t>
      </w:r>
      <w:proofErr w:type="spellEnd"/>
      <w:r w:rsidRPr="00301335">
        <w:rPr>
          <w:rStyle w:val="Aucun"/>
          <w:rFonts w:hint="eastAsia" w:ascii="Arial" w:hAnsi="Arial" w:eastAsia="微软雅黑"/>
          <w:sz w:val="24"/>
          <w:szCs w:val="24"/>
        </w:rPr>
        <w:t xml:space="preserve"> </w:t>
      </w:r>
      <w:proofErr w:type="spellStart"/>
      <w:r w:rsidRPr="00301335">
        <w:rPr>
          <w:rStyle w:val="Aucun"/>
          <w:rFonts w:hint="eastAsia" w:ascii="Arial" w:hAnsi="Arial" w:eastAsia="微软雅黑"/>
          <w:sz w:val="24"/>
          <w:szCs w:val="24"/>
        </w:rPr>
        <w:t>Executive</w:t>
      </w:r>
      <w:proofErr w:type="spellEnd"/>
      <w:r w:rsidRPr="00301335">
        <w:rPr>
          <w:rStyle w:val="Aucun"/>
          <w:rFonts w:hint="eastAsia" w:ascii="Arial" w:hAnsi="Arial" w:eastAsia="微软雅黑"/>
          <w:sz w:val="24"/>
          <w:szCs w:val="24"/>
        </w:rPr>
        <w:t>系列</w:t>
      </w:r>
      <w:r w:rsidRPr="00301335" w:rsidR="00DD2030">
        <w:rPr>
          <w:rStyle w:val="Aucun"/>
          <w:rFonts w:hint="eastAsia" w:ascii="Arial" w:hAnsi="Arial" w:eastAsia="微软雅黑"/>
          <w:sz w:val="24"/>
          <w:szCs w:val="24"/>
        </w:rPr>
        <w:t>也推出计时码表。</w:t>
      </w:r>
      <w:r w:rsidRPr="00301335">
        <w:rPr>
          <w:rStyle w:val="Aucun"/>
          <w:rFonts w:hint="eastAsia" w:ascii="Arial" w:hAnsi="Arial" w:eastAsia="微软雅黑"/>
          <w:sz w:val="24"/>
          <w:szCs w:val="24"/>
        </w:rPr>
        <w:t>2024</w:t>
      </w:r>
      <w:r w:rsidRPr="00301335">
        <w:rPr>
          <w:rStyle w:val="Aucun"/>
          <w:rFonts w:hint="eastAsia" w:ascii="Arial" w:hAnsi="Arial" w:eastAsia="微软雅黑"/>
          <w:sz w:val="24"/>
          <w:szCs w:val="24"/>
        </w:rPr>
        <w:t>年，</w:t>
      </w:r>
      <w:r w:rsidRPr="00301335" w:rsidR="00CC2F5A">
        <w:rPr>
          <w:rStyle w:val="Aucun"/>
          <w:rFonts w:hint="eastAsia" w:ascii="Arial" w:hAnsi="Arial" w:eastAsia="微软雅黑"/>
          <w:sz w:val="24"/>
          <w:szCs w:val="24"/>
        </w:rPr>
        <w:t>计时码表</w:t>
      </w:r>
      <w:r w:rsidRPr="00301335">
        <w:rPr>
          <w:rStyle w:val="Aucun"/>
          <w:rFonts w:hint="eastAsia" w:ascii="Arial" w:hAnsi="Arial" w:eastAsia="微软雅黑"/>
          <w:sz w:val="24"/>
          <w:szCs w:val="24"/>
        </w:rPr>
        <w:t>再</w:t>
      </w:r>
      <w:r w:rsidRPr="00301335" w:rsidR="00CC2F5A">
        <w:rPr>
          <w:rStyle w:val="Aucun"/>
          <w:rFonts w:hint="eastAsia" w:ascii="Arial" w:hAnsi="Arial" w:eastAsia="微软雅黑"/>
          <w:sz w:val="24"/>
          <w:szCs w:val="24"/>
        </w:rPr>
        <w:t>度</w:t>
      </w:r>
      <w:r w:rsidRPr="00301335">
        <w:rPr>
          <w:rStyle w:val="Aucun"/>
          <w:rFonts w:hint="eastAsia" w:ascii="Arial" w:hAnsi="Arial" w:eastAsia="微软雅黑"/>
          <w:sz w:val="24"/>
          <w:szCs w:val="24"/>
        </w:rPr>
        <w:t>回归利维拉系列，</w:t>
      </w:r>
      <w:r w:rsidRPr="00301335" w:rsidR="00DD2030">
        <w:rPr>
          <w:rStyle w:val="Aucun"/>
          <w:rFonts w:hint="eastAsia" w:ascii="Arial" w:hAnsi="Arial" w:eastAsia="微软雅黑"/>
          <w:sz w:val="24"/>
          <w:szCs w:val="24"/>
        </w:rPr>
        <w:t>印证</w:t>
      </w:r>
      <w:r w:rsidRPr="00301335">
        <w:rPr>
          <w:rStyle w:val="Aucun"/>
          <w:rFonts w:hint="eastAsia" w:ascii="Arial" w:hAnsi="Arial" w:eastAsia="微软雅黑"/>
          <w:sz w:val="24"/>
          <w:szCs w:val="24"/>
        </w:rPr>
        <w:t>名士</w:t>
      </w:r>
      <w:r w:rsidRPr="00301335" w:rsidR="00CC2F5A">
        <w:rPr>
          <w:rStyle w:val="Aucun"/>
          <w:rFonts w:hint="eastAsia" w:ascii="Arial" w:hAnsi="Arial" w:eastAsia="微软雅黑"/>
          <w:sz w:val="24"/>
          <w:szCs w:val="24"/>
        </w:rPr>
        <w:t>在</w:t>
      </w:r>
      <w:r w:rsidRPr="00301335">
        <w:rPr>
          <w:rStyle w:val="Aucun"/>
          <w:rFonts w:hint="eastAsia" w:ascii="Arial" w:hAnsi="Arial" w:eastAsia="微软雅黑"/>
          <w:sz w:val="24"/>
          <w:szCs w:val="24"/>
        </w:rPr>
        <w:t>计时码表</w:t>
      </w:r>
      <w:r w:rsidRPr="00301335" w:rsidR="00CC2F5A">
        <w:rPr>
          <w:rStyle w:val="Aucun"/>
          <w:rFonts w:hint="eastAsia" w:ascii="Arial" w:hAnsi="Arial" w:eastAsia="微软雅黑"/>
          <w:sz w:val="24"/>
          <w:szCs w:val="24"/>
        </w:rPr>
        <w:t>领域</w:t>
      </w:r>
      <w:r w:rsidRPr="00301335">
        <w:rPr>
          <w:rStyle w:val="Aucun"/>
          <w:rFonts w:hint="eastAsia" w:ascii="Arial" w:hAnsi="Arial" w:eastAsia="微软雅黑"/>
          <w:sz w:val="24"/>
          <w:szCs w:val="24"/>
        </w:rPr>
        <w:t>的</w:t>
      </w:r>
      <w:r w:rsidRPr="00301335" w:rsidR="00CC2F5A">
        <w:rPr>
          <w:rStyle w:val="Aucun"/>
          <w:rFonts w:hint="eastAsia" w:ascii="Arial" w:hAnsi="Arial" w:eastAsia="微软雅黑"/>
          <w:sz w:val="24"/>
          <w:szCs w:val="24"/>
        </w:rPr>
        <w:t>卓越技艺与</w:t>
      </w:r>
      <w:r w:rsidRPr="00301335">
        <w:rPr>
          <w:rStyle w:val="Aucun"/>
          <w:rFonts w:hint="eastAsia" w:ascii="Arial" w:hAnsi="Arial" w:eastAsia="微软雅黑"/>
          <w:sz w:val="24"/>
          <w:szCs w:val="24"/>
        </w:rPr>
        <w:t>悠久传统。</w:t>
      </w:r>
      <w:r w:rsidRPr="00301335">
        <w:rPr>
          <w:rFonts w:hint="eastAsia" w:ascii="Arial" w:hAnsi="Arial" w:eastAsia="微软雅黑"/>
          <w:color w:val="EE220C"/>
          <w:sz w:val="24"/>
          <w:szCs w:val="24"/>
        </w:rPr>
        <w:t xml:space="preserve">   </w:t>
      </w:r>
    </w:p>
    <w:p w:rsidRPr="00301335" w:rsidR="00F6635E" w:rsidP="00680512" w:rsidRDefault="00F6635E" w14:paraId="57330903" w14:textId="77777777">
      <w:pPr>
        <w:pStyle w:val="Corps"/>
        <w:jc w:val="both"/>
        <w:rPr>
          <w:rFonts w:ascii="Arial" w:hAnsi="Arial" w:eastAsia="微软雅黑" w:cs="Times New Roman"/>
          <w:color w:val="EE220C"/>
          <w:sz w:val="24"/>
          <w:szCs w:val="24"/>
          <w:lang w:val="fr-CH"/>
        </w:rPr>
      </w:pPr>
    </w:p>
    <w:p w:rsidRPr="00301335" w:rsidR="00003F31" w:rsidP="007E243B" w:rsidRDefault="00E70D29" w14:paraId="701856B7" w14:textId="517624A6">
      <w:pPr>
        <w:pStyle w:val="Corps"/>
        <w:ind w:firstLine="720"/>
        <w:jc w:val="both"/>
        <w:rPr>
          <w:rFonts w:ascii="Arial" w:hAnsi="Arial" w:eastAsia="微软雅黑" w:cs="Times New Roman"/>
          <w:sz w:val="24"/>
          <w:szCs w:val="24"/>
        </w:rPr>
      </w:pPr>
      <w:r w:rsidRPr="00301335">
        <w:rPr>
          <w:rFonts w:hint="eastAsia" w:ascii="Arial" w:hAnsi="Arial" w:eastAsia="微软雅黑"/>
          <w:sz w:val="24"/>
          <w:szCs w:val="24"/>
        </w:rPr>
        <w:t>这</w:t>
      </w:r>
      <w:r w:rsidRPr="00301335" w:rsidR="00DD2030">
        <w:rPr>
          <w:rFonts w:hint="eastAsia" w:ascii="Arial" w:hAnsi="Arial" w:eastAsia="微软雅黑"/>
          <w:sz w:val="24"/>
          <w:szCs w:val="24"/>
        </w:rPr>
        <w:t>份深厚积淀，正是</w:t>
      </w:r>
      <w:r w:rsidRPr="00301335">
        <w:rPr>
          <w:rFonts w:hint="eastAsia" w:ascii="Arial" w:hAnsi="Arial" w:eastAsia="微软雅黑"/>
          <w:sz w:val="24"/>
          <w:szCs w:val="24"/>
        </w:rPr>
        <w:t>全新利维拉系列表款</w:t>
      </w:r>
      <w:r w:rsidRPr="00301335" w:rsidR="00DD2030">
        <w:rPr>
          <w:rFonts w:hint="eastAsia" w:ascii="Arial" w:hAnsi="Arial" w:eastAsia="微软雅黑"/>
          <w:sz w:val="24"/>
          <w:szCs w:val="24"/>
        </w:rPr>
        <w:t>的灵感之源</w:t>
      </w:r>
      <w:r w:rsidRPr="00301335">
        <w:rPr>
          <w:rFonts w:hint="eastAsia" w:ascii="Arial" w:hAnsi="Arial" w:eastAsia="微软雅黑"/>
          <w:sz w:val="24"/>
          <w:szCs w:val="24"/>
        </w:rPr>
        <w:t>。</w:t>
      </w:r>
    </w:p>
    <w:p w:rsidRPr="00301335" w:rsidR="00B43082" w:rsidRDefault="00B43082" w14:paraId="7879F838" w14:textId="77777777">
      <w:pPr>
        <w:rPr>
          <w:rFonts w:ascii="Arial" w:hAnsi="Arial" w:eastAsia="微软雅黑"/>
          <w:b/>
          <w:bCs/>
          <w:color w:val="000000"/>
          <w14:textOutline w14:w="0" w14:cap="flat" w14:cmpd="sng" w14:algn="ctr">
            <w14:noFill/>
            <w14:prstDash w14:val="solid"/>
            <w14:bevel/>
          </w14:textOutline>
        </w:rPr>
      </w:pPr>
      <w:r w:rsidRPr="00301335">
        <w:rPr>
          <w:rFonts w:hint="eastAsia" w:ascii="Arial" w:hAnsi="Arial" w:eastAsia="微软雅黑"/>
        </w:rPr>
        <w:br w:type="page"/>
      </w:r>
    </w:p>
    <w:p w:rsidRPr="00301335" w:rsidR="006E5CB4" w:rsidP="00301335" w:rsidRDefault="00E70D29" w14:paraId="6BC6F926" w14:textId="22D2B43E">
      <w:pPr>
        <w:pStyle w:val="Corps"/>
        <w:jc w:val="both"/>
        <w:rPr>
          <w:rFonts w:ascii="Arial" w:hAnsi="Arial" w:eastAsia="微软雅黑" w:cs="Times New Roman"/>
          <w:b/>
          <w:bCs/>
          <w:sz w:val="24"/>
          <w:szCs w:val="24"/>
        </w:rPr>
      </w:pPr>
      <w:r w:rsidRPr="00301335">
        <w:rPr>
          <w:rFonts w:hint="eastAsia" w:ascii="Arial" w:hAnsi="Arial" w:eastAsia="微软雅黑"/>
          <w:b/>
          <w:sz w:val="24"/>
          <w:szCs w:val="24"/>
        </w:rPr>
        <w:lastRenderedPageBreak/>
        <w:t>利维拉系列</w:t>
      </w:r>
      <w:r w:rsidRPr="00301335">
        <w:rPr>
          <w:rFonts w:hint="eastAsia" w:ascii="Arial" w:hAnsi="Arial" w:eastAsia="微软雅黑"/>
          <w:b/>
          <w:sz w:val="24"/>
          <w:szCs w:val="24"/>
        </w:rPr>
        <w:t>M</w:t>
      </w:r>
      <w:r w:rsidRPr="00301335" w:rsidR="00CC2F5A">
        <w:rPr>
          <w:rFonts w:hint="eastAsia" w:ascii="Arial" w:hAnsi="Arial" w:eastAsia="微软雅黑"/>
          <w:b/>
          <w:sz w:val="24"/>
          <w:szCs w:val="24"/>
        </w:rPr>
        <w:t>0</w:t>
      </w:r>
      <w:r w:rsidRPr="00301335">
        <w:rPr>
          <w:rFonts w:hint="eastAsia" w:ascii="Arial" w:hAnsi="Arial" w:eastAsia="微软雅黑"/>
          <w:b/>
          <w:sz w:val="24"/>
          <w:szCs w:val="24"/>
        </w:rPr>
        <w:t>A10828:</w:t>
      </w:r>
      <w:r w:rsidRPr="00301335">
        <w:rPr>
          <w:rFonts w:hint="eastAsia" w:ascii="Arial" w:hAnsi="Arial" w:eastAsia="微软雅黑"/>
          <w:b/>
          <w:sz w:val="24"/>
          <w:szCs w:val="24"/>
        </w:rPr>
        <w:t>复古美学</w:t>
      </w:r>
    </w:p>
    <w:p w:rsidRPr="00301335" w:rsidR="006E5CB4" w:rsidRDefault="006E5CB4" w14:paraId="5997CC1D" w14:textId="77777777">
      <w:pPr>
        <w:pStyle w:val="Corps"/>
        <w:jc w:val="both"/>
        <w:rPr>
          <w:rFonts w:ascii="Arial" w:hAnsi="Arial" w:eastAsia="微软雅黑" w:cs="Times New Roman"/>
          <w:b/>
          <w:bCs/>
          <w:sz w:val="24"/>
          <w:szCs w:val="24"/>
          <w:lang w:val="fr-CH"/>
        </w:rPr>
      </w:pPr>
    </w:p>
    <w:p w:rsidRPr="00301335" w:rsidR="006E5CB4" w:rsidP="007E243B" w:rsidRDefault="00E70D29" w14:paraId="1DC34781" w14:textId="5BFE1271">
      <w:pPr>
        <w:pStyle w:val="Corps"/>
        <w:ind w:firstLine="720"/>
        <w:jc w:val="both"/>
        <w:rPr>
          <w:rFonts w:ascii="Arial" w:hAnsi="Arial" w:eastAsia="微软雅黑" w:cs="Times New Roman"/>
          <w:sz w:val="24"/>
          <w:szCs w:val="24"/>
        </w:rPr>
      </w:pPr>
      <w:r w:rsidRPr="00301335">
        <w:rPr>
          <w:rFonts w:hint="eastAsia" w:ascii="Arial" w:hAnsi="Arial" w:eastAsia="微软雅黑"/>
          <w:sz w:val="24"/>
          <w:szCs w:val="24"/>
        </w:rPr>
        <w:t>这款限量发行</w:t>
      </w:r>
      <w:r w:rsidRPr="00301335">
        <w:rPr>
          <w:rFonts w:hint="eastAsia" w:ascii="Arial" w:hAnsi="Arial" w:eastAsia="微软雅黑"/>
          <w:sz w:val="24"/>
          <w:szCs w:val="24"/>
        </w:rPr>
        <w:t>73</w:t>
      </w:r>
      <w:r w:rsidRPr="00301335">
        <w:rPr>
          <w:rFonts w:hint="eastAsia" w:ascii="Arial" w:hAnsi="Arial" w:eastAsia="微软雅黑"/>
          <w:sz w:val="24"/>
          <w:szCs w:val="24"/>
        </w:rPr>
        <w:t>枚的腕表</w:t>
      </w:r>
      <w:r w:rsidRPr="00301335" w:rsidR="00AD73F4">
        <w:rPr>
          <w:rFonts w:ascii="Arial" w:hAnsi="Arial" w:eastAsia="微软雅黑"/>
          <w:sz w:val="24"/>
          <w:szCs w:val="24"/>
        </w:rPr>
        <w:t>致敬利维拉系列于</w:t>
      </w:r>
      <w:r w:rsidRPr="00301335" w:rsidR="00AD73F4">
        <w:rPr>
          <w:rFonts w:ascii="Arial" w:hAnsi="Arial" w:eastAsia="微软雅黑"/>
          <w:sz w:val="24"/>
          <w:szCs w:val="24"/>
        </w:rPr>
        <w:t>1973</w:t>
      </w:r>
      <w:r w:rsidRPr="00301335" w:rsidR="00AD73F4">
        <w:rPr>
          <w:rFonts w:ascii="Arial" w:hAnsi="Arial" w:eastAsia="微软雅黑"/>
          <w:sz w:val="24"/>
          <w:szCs w:val="24"/>
        </w:rPr>
        <w:t>年的诞生之年</w:t>
      </w:r>
      <w:r w:rsidRPr="00301335" w:rsidR="00AD73F4">
        <w:rPr>
          <w:rFonts w:ascii="Arial" w:hAnsi="Arial" w:eastAsia="微软雅黑"/>
          <w:sz w:val="24"/>
          <w:szCs w:val="24"/>
        </w:rPr>
        <w:t>——</w:t>
      </w:r>
      <w:r w:rsidRPr="00301335" w:rsidR="00AD73F4">
        <w:rPr>
          <w:rFonts w:ascii="Arial" w:hAnsi="Arial" w:eastAsia="微软雅黑"/>
          <w:sz w:val="24"/>
          <w:szCs w:val="24"/>
        </w:rPr>
        <w:t>诠释了计时码表的精髓</w:t>
      </w:r>
      <w:r w:rsidRPr="00301335">
        <w:rPr>
          <w:rFonts w:hint="eastAsia" w:ascii="Arial" w:hAnsi="Arial" w:eastAsia="微软雅黑"/>
          <w:sz w:val="24"/>
          <w:szCs w:val="24"/>
        </w:rPr>
        <w:t>。其飞返功能（</w:t>
      </w:r>
      <w:r w:rsidRPr="00301335" w:rsidR="004A29E1">
        <w:rPr>
          <w:rFonts w:hint="eastAsia" w:ascii="Arial" w:hAnsi="Arial" w:eastAsia="微软雅黑"/>
          <w:sz w:val="24"/>
          <w:szCs w:val="24"/>
        </w:rPr>
        <w:t>通过</w:t>
      </w:r>
      <w:r w:rsidRPr="00301335">
        <w:rPr>
          <w:rFonts w:hint="eastAsia" w:ascii="Arial" w:hAnsi="Arial" w:eastAsia="微软雅黑"/>
          <w:sz w:val="24"/>
          <w:szCs w:val="24"/>
        </w:rPr>
        <w:t>4</w:t>
      </w:r>
      <w:r w:rsidRPr="00301335">
        <w:rPr>
          <w:rFonts w:hint="eastAsia" w:ascii="Arial" w:hAnsi="Arial" w:eastAsia="微软雅黑"/>
          <w:sz w:val="24"/>
          <w:szCs w:val="24"/>
        </w:rPr>
        <w:t>点钟位置的</w:t>
      </w:r>
      <w:r w:rsidRPr="00301335" w:rsidR="004A29E1">
        <w:rPr>
          <w:rFonts w:hint="eastAsia" w:ascii="Arial" w:hAnsi="Arial" w:eastAsia="微软雅黑"/>
          <w:sz w:val="24"/>
          <w:szCs w:val="24"/>
        </w:rPr>
        <w:t>单</w:t>
      </w:r>
      <w:r w:rsidRPr="00301335">
        <w:rPr>
          <w:rFonts w:hint="eastAsia" w:ascii="Arial" w:hAnsi="Arial" w:eastAsia="微软雅黑"/>
          <w:sz w:val="24"/>
          <w:szCs w:val="24"/>
        </w:rPr>
        <w:t>一按钮</w:t>
      </w:r>
      <w:r w:rsidRPr="00301335" w:rsidR="004A29E1">
        <w:rPr>
          <w:rFonts w:hint="eastAsia" w:ascii="Arial" w:hAnsi="Arial" w:eastAsia="微软雅黑"/>
          <w:sz w:val="24"/>
          <w:szCs w:val="24"/>
        </w:rPr>
        <w:t>实现</w:t>
      </w:r>
      <w:r w:rsidRPr="00301335">
        <w:rPr>
          <w:rFonts w:hint="eastAsia" w:ascii="Arial" w:hAnsi="Arial" w:eastAsia="微软雅黑"/>
          <w:sz w:val="24"/>
          <w:szCs w:val="24"/>
        </w:rPr>
        <w:t>停止、归零和重启计时）、测速仪和测距仪使其成为兼具时</w:t>
      </w:r>
      <w:r w:rsidRPr="00301335" w:rsidR="004A29E1">
        <w:rPr>
          <w:rFonts w:hint="eastAsia" w:ascii="Arial" w:hAnsi="Arial" w:eastAsia="微软雅黑"/>
          <w:sz w:val="24"/>
          <w:szCs w:val="24"/>
        </w:rPr>
        <w:t>/</w:t>
      </w:r>
      <w:r w:rsidRPr="00301335">
        <w:rPr>
          <w:rFonts w:hint="eastAsia" w:ascii="Arial" w:hAnsi="Arial" w:eastAsia="微软雅黑"/>
          <w:sz w:val="24"/>
          <w:szCs w:val="24"/>
        </w:rPr>
        <w:t>分</w:t>
      </w:r>
      <w:r w:rsidRPr="00301335" w:rsidR="004A29E1">
        <w:rPr>
          <w:rFonts w:hint="eastAsia" w:ascii="Arial" w:hAnsi="Arial" w:eastAsia="微软雅黑"/>
          <w:sz w:val="24"/>
          <w:szCs w:val="24"/>
        </w:rPr>
        <w:t>/</w:t>
      </w:r>
      <w:r w:rsidRPr="00301335">
        <w:rPr>
          <w:rFonts w:hint="eastAsia" w:ascii="Arial" w:hAnsi="Arial" w:eastAsia="微软雅黑"/>
          <w:sz w:val="24"/>
          <w:szCs w:val="24"/>
        </w:rPr>
        <w:t>秒和日期指示的</w:t>
      </w:r>
      <w:r w:rsidRPr="00301335" w:rsidR="004A29E1">
        <w:rPr>
          <w:rFonts w:hint="eastAsia" w:ascii="Arial" w:hAnsi="Arial" w:eastAsia="微软雅黑"/>
          <w:sz w:val="24"/>
          <w:szCs w:val="24"/>
        </w:rPr>
        <w:t>精准计时</w:t>
      </w:r>
      <w:r w:rsidRPr="00301335">
        <w:rPr>
          <w:rFonts w:hint="eastAsia" w:ascii="Arial" w:hAnsi="Arial" w:eastAsia="微软雅黑"/>
          <w:sz w:val="24"/>
          <w:szCs w:val="24"/>
        </w:rPr>
        <w:t>工具。</w:t>
      </w:r>
      <w:r w:rsidRPr="00301335" w:rsidR="004A29E1">
        <w:rPr>
          <w:rFonts w:hint="eastAsia" w:ascii="Arial" w:hAnsi="Arial" w:eastAsia="微软雅黑"/>
          <w:sz w:val="24"/>
          <w:szCs w:val="24"/>
        </w:rPr>
        <w:t>这件</w:t>
      </w:r>
      <w:r w:rsidRPr="00301335">
        <w:rPr>
          <w:rFonts w:hint="eastAsia" w:ascii="Arial" w:hAnsi="Arial" w:eastAsia="微软雅黑"/>
          <w:sz w:val="24"/>
          <w:szCs w:val="24"/>
        </w:rPr>
        <w:t>复杂的机械装置是一件绝美的作品，饰有光泽细腻的</w:t>
      </w:r>
      <w:r w:rsidRPr="00301335" w:rsidR="004A29E1">
        <w:rPr>
          <w:rFonts w:hint="eastAsia" w:ascii="Arial" w:hAnsi="Arial" w:eastAsia="微软雅黑"/>
          <w:sz w:val="24"/>
          <w:szCs w:val="24"/>
        </w:rPr>
        <w:t>镀金</w:t>
      </w:r>
      <w:r w:rsidRPr="00301335">
        <w:rPr>
          <w:rFonts w:hint="eastAsia" w:ascii="Arial" w:hAnsi="Arial" w:eastAsia="微软雅黑"/>
          <w:sz w:val="24"/>
          <w:szCs w:val="24"/>
        </w:rPr>
        <w:t>垂直拉丝表盘，</w:t>
      </w:r>
      <w:r w:rsidRPr="00301335" w:rsidR="00AD73F4">
        <w:rPr>
          <w:rFonts w:hint="eastAsia" w:ascii="Arial" w:hAnsi="Arial" w:eastAsia="微软雅黑"/>
          <w:sz w:val="24"/>
          <w:szCs w:val="24"/>
        </w:rPr>
        <w:t>兼</w:t>
      </w:r>
      <w:r w:rsidRPr="00301335">
        <w:rPr>
          <w:rFonts w:hint="eastAsia" w:ascii="Arial" w:hAnsi="Arial" w:eastAsia="微软雅黑"/>
          <w:sz w:val="24"/>
          <w:szCs w:val="24"/>
        </w:rPr>
        <w:t>具复古风格、精确的线条和卓越的易读性。计时</w:t>
      </w:r>
      <w:r w:rsidRPr="00301335" w:rsidR="00F44B53">
        <w:rPr>
          <w:rFonts w:hint="eastAsia" w:ascii="Arial" w:hAnsi="Arial" w:eastAsia="微软雅黑"/>
          <w:sz w:val="24"/>
          <w:szCs w:val="24"/>
        </w:rPr>
        <w:t>盘</w:t>
      </w:r>
      <w:r w:rsidRPr="00301335">
        <w:rPr>
          <w:rFonts w:hint="eastAsia" w:ascii="Arial" w:hAnsi="Arial" w:eastAsia="微软雅黑"/>
          <w:sz w:val="24"/>
          <w:szCs w:val="24"/>
        </w:rPr>
        <w:t>、测距仪和转速小表盘的精细同心轮廓由</w:t>
      </w:r>
      <w:r w:rsidRPr="00301335" w:rsidR="003A2A9C">
        <w:rPr>
          <w:rFonts w:ascii="Arial" w:hAnsi="Arial" w:eastAsia="微软雅黑"/>
          <w:sz w:val="24"/>
          <w:szCs w:val="24"/>
        </w:rPr>
        <w:t>镀铑罗马数字与铆接时标环绕</w:t>
      </w:r>
      <w:r w:rsidRPr="00301335" w:rsidR="003A2A9C">
        <w:rPr>
          <w:rFonts w:hint="eastAsia" w:ascii="Arial" w:hAnsi="Arial" w:eastAsia="微软雅黑"/>
          <w:sz w:val="24"/>
          <w:szCs w:val="24"/>
        </w:rPr>
        <w:t>，并</w:t>
      </w:r>
      <w:r w:rsidRPr="00301335">
        <w:rPr>
          <w:rFonts w:hint="eastAsia" w:ascii="Arial" w:hAnsi="Arial" w:eastAsia="微软雅黑"/>
          <w:sz w:val="24"/>
          <w:szCs w:val="24"/>
        </w:rPr>
        <w:t>覆盖米色</w:t>
      </w:r>
      <w:r w:rsidRPr="00301335">
        <w:rPr>
          <w:rFonts w:hint="eastAsia" w:ascii="Arial" w:hAnsi="Arial" w:eastAsia="微软雅黑"/>
          <w:sz w:val="24"/>
          <w:szCs w:val="24"/>
        </w:rPr>
        <w:t>Super-</w:t>
      </w:r>
      <w:proofErr w:type="spellStart"/>
      <w:r w:rsidRPr="00301335">
        <w:rPr>
          <w:rFonts w:hint="eastAsia" w:ascii="Arial" w:hAnsi="Arial" w:eastAsia="微软雅黑"/>
          <w:sz w:val="24"/>
          <w:szCs w:val="24"/>
        </w:rPr>
        <w:t>Luminova</w:t>
      </w:r>
      <w:proofErr w:type="spellEnd"/>
      <w:r w:rsidRPr="00301335">
        <w:rPr>
          <w:rFonts w:hint="eastAsia" w:ascii="Arial" w:hAnsi="Arial" w:eastAsia="微软雅黑"/>
          <w:sz w:val="24"/>
          <w:szCs w:val="24"/>
        </w:rPr>
        <w:t>夜光涂层（蓝光）。</w:t>
      </w:r>
      <w:r w:rsidRPr="00301335" w:rsidR="004A29E1">
        <w:rPr>
          <w:rFonts w:hint="eastAsia" w:ascii="Arial" w:hAnsi="Arial" w:eastAsia="微软雅黑"/>
          <w:sz w:val="24"/>
          <w:szCs w:val="24"/>
        </w:rPr>
        <w:t>多面</w:t>
      </w:r>
      <w:r w:rsidRPr="00301335">
        <w:rPr>
          <w:rFonts w:hint="eastAsia" w:ascii="Arial" w:hAnsi="Arial" w:eastAsia="微软雅黑"/>
          <w:sz w:val="24"/>
          <w:szCs w:val="24"/>
        </w:rPr>
        <w:t>镀铑时</w:t>
      </w:r>
      <w:r w:rsidRPr="00301335" w:rsidR="004A29E1">
        <w:rPr>
          <w:rFonts w:hint="eastAsia" w:ascii="Arial" w:hAnsi="Arial" w:eastAsia="微软雅黑"/>
          <w:sz w:val="24"/>
          <w:szCs w:val="24"/>
        </w:rPr>
        <w:t>/</w:t>
      </w:r>
      <w:r w:rsidRPr="00301335">
        <w:rPr>
          <w:rFonts w:hint="eastAsia" w:ascii="Arial" w:hAnsi="Arial" w:eastAsia="微软雅黑"/>
          <w:sz w:val="24"/>
          <w:szCs w:val="24"/>
        </w:rPr>
        <w:t>分针均涂有米色</w:t>
      </w:r>
      <w:r w:rsidRPr="00301335">
        <w:rPr>
          <w:rFonts w:hint="eastAsia" w:ascii="Arial" w:hAnsi="Arial" w:eastAsia="微软雅黑"/>
          <w:sz w:val="24"/>
          <w:szCs w:val="24"/>
        </w:rPr>
        <w:t>Super-</w:t>
      </w:r>
      <w:proofErr w:type="spellStart"/>
      <w:r w:rsidRPr="00301335">
        <w:rPr>
          <w:rFonts w:hint="eastAsia" w:ascii="Arial" w:hAnsi="Arial" w:eastAsia="微软雅黑"/>
          <w:sz w:val="24"/>
          <w:szCs w:val="24"/>
        </w:rPr>
        <w:t>Luminova</w:t>
      </w:r>
      <w:proofErr w:type="spellEnd"/>
      <w:r w:rsidRPr="00301335">
        <w:rPr>
          <w:rFonts w:hint="eastAsia" w:ascii="Arial" w:hAnsi="Arial" w:eastAsia="微软雅黑"/>
          <w:sz w:val="24"/>
          <w:szCs w:val="24"/>
        </w:rPr>
        <w:t>夜光涂层（蓝光），与带有</w:t>
      </w:r>
      <w:r w:rsidRPr="00301335">
        <w:rPr>
          <w:rFonts w:hint="eastAsia" w:ascii="Arial" w:hAnsi="Arial" w:eastAsia="微软雅黑"/>
          <w:sz w:val="24"/>
          <w:szCs w:val="24"/>
        </w:rPr>
        <w:t>Phi</w:t>
      </w:r>
      <w:r w:rsidRPr="00301335">
        <w:rPr>
          <w:rFonts w:hint="eastAsia" w:ascii="Arial" w:hAnsi="Arial" w:eastAsia="微软雅黑"/>
          <w:sz w:val="24"/>
          <w:szCs w:val="24"/>
        </w:rPr>
        <w:t>徽标的蓝色精钢计时秒针</w:t>
      </w:r>
      <w:r w:rsidRPr="00301335" w:rsidR="00F120D0">
        <w:rPr>
          <w:rFonts w:hint="eastAsia" w:ascii="Arial" w:hAnsi="Arial" w:eastAsia="微软雅黑"/>
          <w:sz w:val="24"/>
          <w:szCs w:val="24"/>
        </w:rPr>
        <w:t>及</w:t>
      </w:r>
      <w:r w:rsidRPr="00301335">
        <w:rPr>
          <w:rFonts w:hint="eastAsia" w:ascii="Arial" w:hAnsi="Arial" w:eastAsia="微软雅黑"/>
          <w:sz w:val="24"/>
          <w:szCs w:val="24"/>
        </w:rPr>
        <w:t>蓝色抛光精钢计时指针形成鲜明对比。</w:t>
      </w:r>
      <w:r w:rsidRPr="00301335">
        <w:rPr>
          <w:rFonts w:hint="eastAsia" w:ascii="Arial" w:hAnsi="Arial" w:eastAsia="微软雅黑"/>
          <w:sz w:val="24"/>
          <w:szCs w:val="24"/>
        </w:rPr>
        <w:t xml:space="preserve">  </w:t>
      </w:r>
      <w:r w:rsidRPr="00301335">
        <w:rPr>
          <w:rFonts w:hint="eastAsia" w:ascii="Arial" w:hAnsi="Arial" w:eastAsia="微软雅黑"/>
          <w:sz w:val="24"/>
          <w:szCs w:val="24"/>
        </w:rPr>
        <w:t>白色日期视窗位于</w:t>
      </w:r>
      <w:r w:rsidRPr="00301335">
        <w:rPr>
          <w:rFonts w:hint="eastAsia" w:ascii="Arial" w:hAnsi="Arial" w:eastAsia="微软雅黑"/>
          <w:sz w:val="24"/>
          <w:szCs w:val="24"/>
        </w:rPr>
        <w:t>4</w:t>
      </w:r>
      <w:r w:rsidRPr="00301335">
        <w:rPr>
          <w:rFonts w:hint="eastAsia" w:ascii="Arial" w:hAnsi="Arial" w:eastAsia="微软雅黑"/>
          <w:sz w:val="24"/>
          <w:szCs w:val="24"/>
        </w:rPr>
        <w:t>点半的位置。</w:t>
      </w:r>
      <w:r w:rsidRPr="00301335">
        <w:rPr>
          <w:rFonts w:hint="eastAsia" w:ascii="Arial" w:hAnsi="Arial" w:eastAsia="微软雅黑"/>
          <w:sz w:val="24"/>
          <w:szCs w:val="24"/>
        </w:rPr>
        <w:t xml:space="preserve"> </w:t>
      </w:r>
    </w:p>
    <w:p w:rsidRPr="00301335" w:rsidR="006E5CB4" w:rsidRDefault="006E5CB4" w14:paraId="6B699379" w14:textId="77777777">
      <w:pPr>
        <w:pStyle w:val="Corps"/>
        <w:jc w:val="both"/>
        <w:rPr>
          <w:rFonts w:ascii="Arial" w:hAnsi="Arial" w:eastAsia="微软雅黑" w:cs="Times New Roman"/>
          <w:sz w:val="24"/>
          <w:szCs w:val="24"/>
          <w:lang w:val="fr-CH"/>
        </w:rPr>
      </w:pPr>
    </w:p>
    <w:p w:rsidRPr="00301335" w:rsidR="00360F44" w:rsidP="007E243B" w:rsidRDefault="00E70D29" w14:paraId="686BC9A6" w14:textId="4B50F35A">
      <w:pPr>
        <w:pStyle w:val="Corps"/>
        <w:ind w:firstLine="720"/>
        <w:jc w:val="both"/>
        <w:rPr>
          <w:rStyle w:val="Aucun"/>
          <w:rFonts w:ascii="Arial" w:hAnsi="Arial" w:eastAsia="微软雅黑" w:cs="Times New Roman"/>
          <w:sz w:val="24"/>
          <w:szCs w:val="24"/>
        </w:rPr>
      </w:pPr>
      <w:r w:rsidRPr="00301335">
        <w:rPr>
          <w:rFonts w:hint="eastAsia" w:ascii="Arial" w:hAnsi="Arial" w:eastAsia="微软雅黑"/>
          <w:sz w:val="24"/>
          <w:szCs w:val="24"/>
        </w:rPr>
        <w:t>该系列标志性的十二边形表壳直径</w:t>
      </w:r>
      <w:r w:rsidRPr="00301335">
        <w:rPr>
          <w:rFonts w:hint="eastAsia" w:ascii="Arial" w:hAnsi="Arial" w:eastAsia="微软雅黑"/>
          <w:sz w:val="24"/>
          <w:szCs w:val="24"/>
        </w:rPr>
        <w:t>41</w:t>
      </w:r>
      <w:r w:rsidRPr="00301335">
        <w:rPr>
          <w:rFonts w:hint="eastAsia" w:ascii="Arial" w:hAnsi="Arial" w:eastAsia="微软雅黑"/>
          <w:sz w:val="24"/>
          <w:szCs w:val="24"/>
        </w:rPr>
        <w:t>毫米，厚度</w:t>
      </w:r>
      <w:r w:rsidRPr="00301335">
        <w:rPr>
          <w:rFonts w:hint="eastAsia" w:ascii="Arial" w:hAnsi="Arial" w:eastAsia="微软雅黑"/>
          <w:sz w:val="24"/>
          <w:szCs w:val="24"/>
        </w:rPr>
        <w:t>14.34</w:t>
      </w:r>
      <w:r w:rsidRPr="00301335">
        <w:rPr>
          <w:rFonts w:hint="eastAsia" w:ascii="Arial" w:hAnsi="Arial" w:eastAsia="微软雅黑"/>
          <w:sz w:val="24"/>
          <w:szCs w:val="24"/>
        </w:rPr>
        <w:t>毫米，配有双面防反射的防刮蓝宝石水晶玻璃表镜，表壳采用抛光缎面精钢制造。以四颗螺钉固定的表圈采用太阳缎面</w:t>
      </w:r>
      <w:r w:rsidRPr="00301335" w:rsidR="00766864">
        <w:rPr>
          <w:rFonts w:hint="eastAsia" w:ascii="Arial" w:hAnsi="Arial" w:eastAsia="微软雅黑"/>
          <w:sz w:val="24"/>
          <w:szCs w:val="24"/>
        </w:rPr>
        <w:t>打磨与抛光的</w:t>
      </w:r>
      <w:r w:rsidRPr="00301335">
        <w:rPr>
          <w:rFonts w:hint="eastAsia" w:ascii="Arial" w:hAnsi="Arial" w:eastAsia="微软雅黑"/>
          <w:sz w:val="24"/>
          <w:szCs w:val="24"/>
        </w:rPr>
        <w:t>精钢材质打造。十二边形表</w:t>
      </w:r>
      <w:r w:rsidRPr="00301335" w:rsidR="00766864">
        <w:rPr>
          <w:rFonts w:hint="eastAsia" w:ascii="Arial" w:hAnsi="Arial" w:eastAsia="微软雅黑"/>
          <w:sz w:val="24"/>
          <w:szCs w:val="24"/>
        </w:rPr>
        <w:t>背</w:t>
      </w:r>
      <w:r w:rsidRPr="00301335">
        <w:rPr>
          <w:rFonts w:hint="eastAsia" w:ascii="Arial" w:hAnsi="Arial" w:eastAsia="微软雅黑"/>
          <w:sz w:val="24"/>
          <w:szCs w:val="24"/>
        </w:rPr>
        <w:t>配以蓝宝石水晶玻璃，由四颗螺丝固定，并特别镌刻“</w:t>
      </w:r>
      <w:r w:rsidRPr="00301335">
        <w:rPr>
          <w:rFonts w:hint="eastAsia" w:ascii="Arial" w:hAnsi="Arial" w:eastAsia="微软雅黑"/>
          <w:sz w:val="24"/>
          <w:szCs w:val="24"/>
        </w:rPr>
        <w:t>Limited Edition One of 73</w:t>
      </w:r>
      <w:r w:rsidRPr="00301335">
        <w:rPr>
          <w:rFonts w:hint="eastAsia" w:ascii="Arial" w:hAnsi="Arial" w:eastAsia="微软雅黑"/>
          <w:sz w:val="24"/>
          <w:szCs w:val="24"/>
        </w:rPr>
        <w:t>”，也可进行定制雕刻。八边形自由式表冠，缀以蓝色线条装饰</w:t>
      </w:r>
      <w:r w:rsidRPr="00301335" w:rsidR="00766864">
        <w:rPr>
          <w:rFonts w:hint="eastAsia" w:ascii="Arial" w:hAnsi="Arial" w:eastAsia="微软雅黑"/>
          <w:sz w:val="24"/>
          <w:szCs w:val="24"/>
        </w:rPr>
        <w:t>及</w:t>
      </w:r>
      <w:r w:rsidRPr="00301335">
        <w:rPr>
          <w:rFonts w:hint="eastAsia" w:ascii="Arial" w:hAnsi="Arial" w:eastAsia="微软雅黑"/>
          <w:sz w:val="24"/>
          <w:szCs w:val="24"/>
        </w:rPr>
        <w:t>品牌的徽标</w:t>
      </w:r>
      <w:r w:rsidRPr="00301335">
        <w:rPr>
          <w:rFonts w:hint="eastAsia" w:ascii="Arial" w:hAnsi="Arial" w:eastAsia="微软雅黑"/>
          <w:sz w:val="24"/>
          <w:szCs w:val="24"/>
        </w:rPr>
        <w:t>Phi</w:t>
      </w:r>
      <w:r w:rsidRPr="00301335">
        <w:rPr>
          <w:rFonts w:hint="eastAsia" w:ascii="Arial" w:hAnsi="Arial" w:eastAsia="微软雅黑"/>
          <w:sz w:val="24"/>
          <w:szCs w:val="24"/>
        </w:rPr>
        <w:t>。该款腕表的自动上链机芯提供</w:t>
      </w:r>
      <w:r w:rsidRPr="00301335">
        <w:rPr>
          <w:rFonts w:hint="eastAsia" w:ascii="Arial" w:hAnsi="Arial" w:eastAsia="微软雅黑"/>
          <w:sz w:val="24"/>
          <w:szCs w:val="24"/>
        </w:rPr>
        <w:t>42</w:t>
      </w:r>
      <w:r w:rsidRPr="00301335">
        <w:rPr>
          <w:rFonts w:hint="eastAsia" w:ascii="Arial" w:hAnsi="Arial" w:eastAsia="微软雅黑"/>
          <w:sz w:val="24"/>
          <w:szCs w:val="24"/>
        </w:rPr>
        <w:t>小时的动力储存功能，以及</w:t>
      </w:r>
      <w:r w:rsidRPr="00301335">
        <w:rPr>
          <w:rFonts w:hint="eastAsia" w:ascii="Arial" w:hAnsi="Arial" w:eastAsia="微软雅黑"/>
          <w:sz w:val="24"/>
          <w:szCs w:val="24"/>
        </w:rPr>
        <w:t>4</w:t>
      </w:r>
      <w:r w:rsidRPr="00301335">
        <w:rPr>
          <w:rFonts w:hint="eastAsia" w:ascii="Arial" w:hAnsi="Arial" w:eastAsia="微软雅黑"/>
          <w:sz w:val="24"/>
          <w:szCs w:val="24"/>
        </w:rPr>
        <w:t>赫兹（</w:t>
      </w:r>
      <w:r w:rsidRPr="00301335">
        <w:rPr>
          <w:rFonts w:hint="eastAsia" w:ascii="Arial" w:hAnsi="Arial" w:eastAsia="微软雅黑"/>
          <w:sz w:val="24"/>
          <w:szCs w:val="24"/>
        </w:rPr>
        <w:t>28,800</w:t>
      </w:r>
      <w:r w:rsidRPr="00301335">
        <w:rPr>
          <w:rFonts w:hint="eastAsia" w:ascii="Arial" w:hAnsi="Arial" w:eastAsia="微软雅黑"/>
          <w:sz w:val="24"/>
          <w:szCs w:val="24"/>
        </w:rPr>
        <w:t>次</w:t>
      </w:r>
      <w:r w:rsidRPr="00301335" w:rsidR="00F120D0">
        <w:rPr>
          <w:rFonts w:hint="eastAsia" w:ascii="Arial" w:hAnsi="Arial" w:eastAsia="微软雅黑"/>
          <w:sz w:val="24"/>
          <w:szCs w:val="24"/>
        </w:rPr>
        <w:t>/</w:t>
      </w:r>
      <w:r w:rsidRPr="00301335" w:rsidR="00F120D0">
        <w:rPr>
          <w:rFonts w:hint="eastAsia" w:ascii="Arial" w:hAnsi="Arial" w:eastAsia="微软雅黑"/>
          <w:sz w:val="24"/>
          <w:szCs w:val="24"/>
        </w:rPr>
        <w:t>小时</w:t>
      </w:r>
      <w:r w:rsidRPr="00301335">
        <w:rPr>
          <w:rFonts w:hint="eastAsia" w:ascii="Arial" w:hAnsi="Arial" w:eastAsia="微软雅黑"/>
          <w:sz w:val="24"/>
          <w:szCs w:val="24"/>
        </w:rPr>
        <w:t>）的振频。防水</w:t>
      </w:r>
      <w:r w:rsidRPr="00301335" w:rsidR="001E68F2">
        <w:rPr>
          <w:rFonts w:hint="eastAsia" w:ascii="Arial" w:hAnsi="Arial" w:eastAsia="微软雅黑"/>
          <w:sz w:val="24"/>
          <w:szCs w:val="24"/>
        </w:rPr>
        <w:t>深度</w:t>
      </w:r>
      <w:r w:rsidRPr="00301335">
        <w:rPr>
          <w:rFonts w:hint="eastAsia" w:ascii="Arial" w:hAnsi="Arial" w:eastAsia="微软雅黑"/>
          <w:sz w:val="24"/>
          <w:szCs w:val="24"/>
        </w:rPr>
        <w:t>达</w:t>
      </w:r>
      <w:r w:rsidRPr="00301335">
        <w:rPr>
          <w:rFonts w:hint="eastAsia" w:ascii="Arial" w:hAnsi="Arial" w:eastAsia="微软雅黑"/>
          <w:sz w:val="24"/>
          <w:szCs w:val="24"/>
        </w:rPr>
        <w:t>10 ATM</w:t>
      </w:r>
      <w:r w:rsidRPr="00301335">
        <w:rPr>
          <w:rFonts w:hint="eastAsia" w:ascii="Arial" w:hAnsi="Arial" w:eastAsia="微软雅黑"/>
          <w:sz w:val="24"/>
          <w:szCs w:val="24"/>
        </w:rPr>
        <w:t>（约</w:t>
      </w:r>
      <w:r w:rsidRPr="00301335">
        <w:rPr>
          <w:rFonts w:hint="eastAsia" w:ascii="Arial" w:hAnsi="Arial" w:eastAsia="微软雅黑"/>
          <w:sz w:val="24"/>
          <w:szCs w:val="24"/>
        </w:rPr>
        <w:t>100</w:t>
      </w:r>
      <w:r w:rsidRPr="00301335">
        <w:rPr>
          <w:rFonts w:hint="eastAsia" w:ascii="Arial" w:hAnsi="Arial" w:eastAsia="微软雅黑"/>
          <w:sz w:val="24"/>
          <w:szCs w:val="24"/>
        </w:rPr>
        <w:t>米）。</w:t>
      </w:r>
      <w:r w:rsidRPr="00301335">
        <w:rPr>
          <w:rStyle w:val="Aucun"/>
          <w:rFonts w:hint="eastAsia" w:ascii="Arial" w:hAnsi="Arial" w:eastAsia="微软雅黑"/>
          <w:sz w:val="24"/>
          <w:szCs w:val="24"/>
        </w:rPr>
        <w:t>一体式表链由抛光与缎面打磨三排式精钢链节组成，中间链节</w:t>
      </w:r>
      <w:r w:rsidRPr="00301335" w:rsidR="00766864">
        <w:rPr>
          <w:rStyle w:val="Aucun"/>
          <w:rFonts w:hint="eastAsia" w:ascii="Arial" w:hAnsi="Arial" w:eastAsia="微软雅黑"/>
          <w:sz w:val="24"/>
          <w:szCs w:val="24"/>
        </w:rPr>
        <w:t>边缘</w:t>
      </w:r>
      <w:r w:rsidRPr="00301335">
        <w:rPr>
          <w:rStyle w:val="Aucun"/>
          <w:rFonts w:hint="eastAsia" w:ascii="Arial" w:hAnsi="Arial" w:eastAsia="微软雅黑"/>
          <w:sz w:val="24"/>
          <w:szCs w:val="24"/>
        </w:rPr>
        <w:t>装饰性倒角</w:t>
      </w:r>
      <w:r w:rsidRPr="00301335">
        <w:rPr>
          <w:rStyle w:val="Aucun"/>
          <w:rFonts w:hint="eastAsia" w:ascii="Arial" w:hAnsi="Arial" w:eastAsia="微软雅黑"/>
          <w:sz w:val="24"/>
          <w:szCs w:val="24"/>
        </w:rPr>
        <w:t>，配有十分可靠和坚固耐用的快拆装置，无需任何工具即可更换表带。配有安全按钮的三重折叠式表扣亦采用精钢打造。</w:t>
      </w:r>
    </w:p>
    <w:p w:rsidRPr="00301335" w:rsidR="00360F44" w:rsidP="00360F44" w:rsidRDefault="00360F44" w14:paraId="0A23CF1B" w14:textId="77777777">
      <w:pPr>
        <w:pStyle w:val="Pardfaut"/>
        <w:jc w:val="both"/>
        <w:rPr>
          <w:rStyle w:val="Aucun"/>
          <w:rFonts w:ascii="Arial" w:hAnsi="Arial" w:eastAsia="微软雅黑" w:cs="Times New Roman"/>
          <w:sz w:val="24"/>
          <w:szCs w:val="24"/>
          <w14:textOutline w14:w="12700" w14:cap="flat" w14:cmpd="sng" w14:algn="ctr">
            <w14:noFill/>
            <w14:prstDash w14:val="solid"/>
            <w14:miter w14:lim="400000"/>
          </w14:textOutline>
        </w:rPr>
      </w:pPr>
    </w:p>
    <w:p w:rsidRPr="00301335" w:rsidR="005D739C" w:rsidP="00360F44" w:rsidRDefault="00360F44" w14:paraId="1ACD0492" w14:textId="3C01E386">
      <w:pPr>
        <w:pStyle w:val="Pardfaut"/>
        <w:jc w:val="center"/>
        <w:rPr>
          <w:rFonts w:ascii="Arial" w:hAnsi="Arial" w:eastAsia="微软雅黑" w:cs="Times New Roman"/>
          <w:sz w:val="24"/>
          <w:szCs w:val="24"/>
          <w14:textOutline w14:w="12700" w14:cap="flat" w14:cmpd="sng" w14:algn="ctr">
            <w14:noFill/>
            <w14:prstDash w14:val="solid"/>
            <w14:miter w14:lim="400000"/>
          </w14:textOutline>
        </w:rPr>
      </w:pPr>
      <w:r w:rsidRPr="00301335">
        <w:rPr>
          <w:rFonts w:hint="eastAsia" w:ascii="Arial" w:hAnsi="Arial" w:eastAsia="微软雅黑"/>
          <w:noProof/>
          <w:sz w:val="24"/>
          <w:szCs w:val="24"/>
          <w:u w:color="000000"/>
          <w14:textOutline w14:w="0" w14:cap="rnd" w14:cmpd="sng" w14:algn="ctr">
            <w14:noFill/>
            <w14:prstDash w14:val="solid"/>
            <w14:bevel/>
          </w14:textOutline>
        </w:rPr>
        <w:drawing>
          <wp:inline distT="0" distB="0" distL="0" distR="0" wp14:anchorId="46350CA3" wp14:editId="7D7DEA35">
            <wp:extent cx="1916642" cy="288000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16642" cy="2880000"/>
                    </a:xfrm>
                    <a:prstGeom prst="rect">
                      <a:avLst/>
                    </a:prstGeom>
                  </pic:spPr>
                </pic:pic>
              </a:graphicData>
            </a:graphic>
          </wp:inline>
        </w:drawing>
      </w:r>
      <w:r w:rsidRPr="00301335">
        <w:rPr>
          <w:rFonts w:hint="eastAsia" w:ascii="Arial" w:hAnsi="Arial" w:eastAsia="微软雅黑"/>
          <w:noProof/>
          <w:sz w:val="24"/>
          <w:szCs w:val="24"/>
          <w:u w:color="000000"/>
          <w14:textOutline w14:w="0" w14:cap="rnd" w14:cmpd="sng" w14:algn="ctr">
            <w14:noFill/>
            <w14:prstDash w14:val="solid"/>
            <w14:bevel/>
          </w14:textOutline>
        </w:rPr>
        <w:drawing>
          <wp:inline distT="0" distB="0" distL="0" distR="0" wp14:anchorId="3C5E7080" wp14:editId="496D3458">
            <wp:extent cx="1952912" cy="28800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2" cstate="print">
                      <a:extLst>
                        <a:ext uri="{28A0092B-C50C-407E-A947-70E740481C1C}">
                          <a14:useLocalDpi xmlns:a14="http://schemas.microsoft.com/office/drawing/2010/main" val="0"/>
                        </a:ext>
                      </a:extLst>
                    </a:blip>
                    <a:srcRect l="6395" r="6395"/>
                    <a:stretch>
                      <a:fillRect/>
                    </a:stretch>
                  </pic:blipFill>
                  <pic:spPr bwMode="auto">
                    <a:xfrm>
                      <a:off x="0" y="0"/>
                      <a:ext cx="1952912" cy="288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rsidR="741AB858" w:rsidP="741AB858" w:rsidRDefault="741AB858" w14:paraId="6315471D" w14:textId="4F589C7C">
      <w:pPr>
        <w:pStyle w:val="Pardfaut"/>
        <w:jc w:val="center"/>
        <w:rPr>
          <w:rFonts w:ascii="Arial" w:hAnsi="Arial" w:eastAsia="微软雅黑" w:cs="Times New Roman"/>
          <w:sz w:val="24"/>
          <w:szCs w:val="24"/>
        </w:rPr>
      </w:pPr>
    </w:p>
    <w:p w:rsidR="50039882" w:rsidP="741AB858" w:rsidRDefault="50039882" w14:paraId="26D5BC0A" w14:textId="38992C7C">
      <w:pPr>
        <w:pStyle w:val="Pardfaut"/>
        <w:jc w:val="center"/>
        <w:rPr>
          <w:rFonts w:ascii="Arial" w:hAnsi="Arial" w:eastAsia="微软雅黑" w:cs="Times New Roman"/>
          <w:sz w:val="24"/>
          <w:szCs w:val="24"/>
        </w:rPr>
      </w:pPr>
      <w:r w:rsidR="50039882">
        <w:drawing>
          <wp:inline wp14:editId="08DC492B" wp14:anchorId="224CC931">
            <wp:extent cx="4600574" cy="3441486"/>
            <wp:effectExtent l="0" t="0" r="0" b="0"/>
            <wp:docPr id="1560600056" name="" title=""/>
            <wp:cNvGraphicFramePr>
              <a:graphicFrameLocks noChangeAspect="1"/>
            </wp:cNvGraphicFramePr>
            <a:graphic>
              <a:graphicData uri="http://schemas.openxmlformats.org/drawingml/2006/picture">
                <pic:pic>
                  <pic:nvPicPr>
                    <pic:cNvPr id="0" name=""/>
                    <pic:cNvPicPr/>
                  </pic:nvPicPr>
                  <pic:blipFill>
                    <a:blip r:embed="Rbbedaf9a6a62440f">
                      <a:extLst>
                        <a:ext xmlns:a="http://schemas.openxmlformats.org/drawingml/2006/main" uri="{28A0092B-C50C-407E-A947-70E740481C1C}">
                          <a14:useLocalDpi val="0"/>
                        </a:ext>
                      </a:extLst>
                    </a:blip>
                    <a:stretch>
                      <a:fillRect/>
                    </a:stretch>
                  </pic:blipFill>
                  <pic:spPr>
                    <a:xfrm>
                      <a:off x="0" y="0"/>
                      <a:ext cx="4600574" cy="3441486"/>
                    </a:xfrm>
                    <a:prstGeom prst="rect">
                      <a:avLst/>
                    </a:prstGeom>
                  </pic:spPr>
                </pic:pic>
              </a:graphicData>
            </a:graphic>
          </wp:inline>
        </w:drawing>
      </w:r>
    </w:p>
    <w:p w:rsidRPr="00301335" w:rsidR="006676A8" w:rsidP="007318E7" w:rsidRDefault="006676A8" w14:paraId="76659450" w14:textId="77777777">
      <w:pPr>
        <w:rPr>
          <w:rFonts w:ascii="Arial" w:hAnsi="Arial" w:eastAsia="微软雅黑"/>
        </w:rPr>
      </w:pPr>
    </w:p>
    <w:p w:rsidRPr="00301335" w:rsidR="006676A8" w:rsidP="007E243B" w:rsidRDefault="006676A8" w14:paraId="09A4151C" w14:textId="0E66CE37">
      <w:pPr>
        <w:tabs>
          <w:tab w:val="left" w:pos="2220"/>
        </w:tabs>
        <w:jc w:val="center"/>
        <w:rPr>
          <w:rFonts w:ascii="Arial" w:hAnsi="Arial" w:eastAsia="微软雅黑"/>
          <w:sz w:val="21"/>
          <w:szCs w:val="21"/>
        </w:rPr>
      </w:pPr>
      <w:r w:rsidRPr="741AB858" w:rsidR="006676A8">
        <w:rPr>
          <w:rFonts w:ascii="Arial" w:hAnsi="Arial" w:eastAsia="微软雅黑"/>
          <w:sz w:val="21"/>
          <w:szCs w:val="21"/>
          <w:lang w:val="fr-CH"/>
        </w:rPr>
        <w:t>名士</w:t>
      </w:r>
      <w:r w:rsidRPr="741AB858" w:rsidR="006676A8">
        <w:rPr>
          <w:rStyle w:val="Aucun"/>
          <w:rFonts w:ascii="Arial" w:hAnsi="Arial" w:eastAsia="微软雅黑"/>
          <w:sz w:val="21"/>
          <w:szCs w:val="21"/>
        </w:rPr>
        <w:t>利维拉系列</w:t>
      </w:r>
      <w:r w:rsidRPr="741AB858" w:rsidR="00806EBD">
        <w:rPr>
          <w:rStyle w:val="Aucun"/>
          <w:rFonts w:ascii="Arial" w:hAnsi="Arial" w:eastAsia="微软雅黑"/>
          <w:sz w:val="21"/>
          <w:szCs w:val="21"/>
        </w:rPr>
        <w:t>自动</w:t>
      </w:r>
      <w:r w:rsidRPr="741AB858" w:rsidR="006676A8">
        <w:rPr>
          <w:rStyle w:val="Aucun"/>
          <w:rFonts w:ascii="Arial" w:hAnsi="Arial" w:eastAsia="微软雅黑"/>
          <w:sz w:val="21"/>
          <w:szCs w:val="21"/>
        </w:rPr>
        <w:t>飞返计时码表</w:t>
      </w:r>
      <w:r w:rsidRPr="741AB858" w:rsidR="006676A8">
        <w:rPr>
          <w:rStyle w:val="Aucun"/>
          <w:rFonts w:ascii="Arial" w:hAnsi="Arial" w:eastAsia="微软雅黑"/>
          <w:sz w:val="21"/>
          <w:szCs w:val="21"/>
        </w:rPr>
        <w:t>_10828_41mm</w:t>
      </w:r>
      <w:r w:rsidRPr="741AB858" w:rsidR="006676A8">
        <w:rPr>
          <w:rStyle w:val="Aucun"/>
          <w:rFonts w:ascii="Arial" w:hAnsi="Arial" w:eastAsia="微软雅黑"/>
          <w:sz w:val="21"/>
          <w:szCs w:val="21"/>
        </w:rPr>
        <w:t>，价格</w:t>
      </w:r>
      <w:r w:rsidRPr="741AB858" w:rsidR="006676A8">
        <w:rPr>
          <w:rStyle w:val="Aucun"/>
          <w:rFonts w:ascii="Arial" w:hAnsi="Arial" w:eastAsia="微软雅黑"/>
          <w:sz w:val="21"/>
          <w:szCs w:val="21"/>
        </w:rPr>
        <w:t>67,000RMB</w:t>
      </w:r>
    </w:p>
    <w:p w:rsidR="741AB858" w:rsidP="741AB858" w:rsidRDefault="741AB858" w14:paraId="0F8260C6" w14:textId="4436FC9D">
      <w:pPr>
        <w:rPr>
          <w:rFonts w:ascii="Arial" w:hAnsi="Arial" w:eastAsia="微软雅黑"/>
          <w:b w:val="1"/>
          <w:bCs w:val="1"/>
        </w:rPr>
      </w:pPr>
    </w:p>
    <w:p w:rsidRPr="00301335" w:rsidR="006E5CB4" w:rsidP="007318E7" w:rsidRDefault="005D739C" w14:paraId="4D966C1C" w14:textId="2097795B">
      <w:pPr>
        <w:rPr>
          <w:rFonts w:ascii="Arial" w:hAnsi="Arial" w:eastAsia="微软雅黑"/>
          <w:b w:val="1"/>
          <w:bCs w:val="1"/>
        </w:rPr>
      </w:pPr>
      <w:r w:rsidRPr="741AB858" w:rsidR="005D739C">
        <w:rPr>
          <w:rFonts w:ascii="Arial" w:hAnsi="Arial" w:eastAsia="微软雅黑"/>
          <w:b w:val="1"/>
          <w:bCs w:val="1"/>
        </w:rPr>
        <w:t>利维拉系列</w:t>
      </w:r>
      <w:r w:rsidRPr="741AB858" w:rsidR="005D739C">
        <w:rPr>
          <w:rFonts w:ascii="Arial" w:hAnsi="Arial" w:eastAsia="微软雅黑"/>
          <w:b w:val="1"/>
          <w:bCs w:val="1"/>
        </w:rPr>
        <w:t>M0A10827</w:t>
      </w:r>
      <w:r w:rsidRPr="741AB858" w:rsidR="005D739C">
        <w:rPr>
          <w:rFonts w:ascii="Arial" w:hAnsi="Arial" w:eastAsia="微软雅黑"/>
          <w:b w:val="1"/>
          <w:bCs w:val="1"/>
        </w:rPr>
        <w:t>：</w:t>
      </w:r>
      <w:r w:rsidRPr="741AB858" w:rsidR="00CC66C0">
        <w:rPr>
          <w:rFonts w:ascii="Arial" w:hAnsi="Arial" w:eastAsia="微软雅黑"/>
          <w:b w:val="1"/>
          <w:bCs w:val="1"/>
        </w:rPr>
        <w:t>极致反差</w:t>
      </w:r>
    </w:p>
    <w:p w:rsidRPr="00301335" w:rsidR="006E5CB4" w:rsidRDefault="006E5CB4" w14:paraId="6BB9E253" w14:textId="77777777">
      <w:pPr>
        <w:pStyle w:val="Corps"/>
        <w:jc w:val="both"/>
        <w:rPr>
          <w:rFonts w:ascii="Arial" w:hAnsi="Arial" w:eastAsia="微软雅黑" w:cs="Times New Roman"/>
          <w:sz w:val="24"/>
          <w:szCs w:val="24"/>
          <w:lang w:val="fr-CH"/>
        </w:rPr>
      </w:pPr>
    </w:p>
    <w:p w:rsidRPr="00301335" w:rsidR="006E5CB4" w:rsidP="007E243B" w:rsidRDefault="00E70D29" w14:paraId="458B85BD" w14:textId="175EF1BB">
      <w:pPr>
        <w:pStyle w:val="Corps"/>
        <w:ind w:firstLine="720"/>
        <w:jc w:val="both"/>
        <w:rPr>
          <w:rFonts w:ascii="Arial" w:hAnsi="Arial" w:eastAsia="微软雅黑" w:cs="Times New Roman"/>
          <w:sz w:val="24"/>
          <w:szCs w:val="24"/>
        </w:rPr>
      </w:pPr>
      <w:r w:rsidRPr="00301335">
        <w:rPr>
          <w:rFonts w:hint="eastAsia" w:ascii="Arial" w:hAnsi="Arial" w:eastAsia="微软雅黑"/>
          <w:sz w:val="24"/>
          <w:szCs w:val="24"/>
        </w:rPr>
        <w:t>这款</w:t>
      </w:r>
      <w:r w:rsidRPr="00301335">
        <w:rPr>
          <w:rFonts w:hint="eastAsia" w:ascii="Arial" w:hAnsi="Arial" w:eastAsia="微软雅黑"/>
          <w:sz w:val="24"/>
          <w:szCs w:val="24"/>
        </w:rPr>
        <w:t>20</w:t>
      </w:r>
      <w:r w:rsidRPr="00301335">
        <w:rPr>
          <w:rFonts w:hint="eastAsia" w:ascii="Arial" w:hAnsi="Arial" w:eastAsia="微软雅黑"/>
          <w:sz w:val="24"/>
          <w:szCs w:val="24"/>
        </w:rPr>
        <w:t>世纪</w:t>
      </w:r>
      <w:r w:rsidRPr="00301335">
        <w:rPr>
          <w:rFonts w:hint="eastAsia" w:ascii="Arial" w:hAnsi="Arial" w:eastAsia="微软雅黑"/>
          <w:sz w:val="24"/>
          <w:szCs w:val="24"/>
        </w:rPr>
        <w:t>50</w:t>
      </w:r>
      <w:r w:rsidRPr="00301335">
        <w:rPr>
          <w:rFonts w:hint="eastAsia" w:ascii="Arial" w:hAnsi="Arial" w:eastAsia="微软雅黑"/>
          <w:sz w:val="24"/>
          <w:szCs w:val="24"/>
        </w:rPr>
        <w:t>年代风格的利维拉系列腕表通过黑白的极致对比，激进且和谐，名士始终以时尚和简约</w:t>
      </w:r>
      <w:r w:rsidRPr="00301335" w:rsidR="00DB122E">
        <w:rPr>
          <w:rFonts w:hint="eastAsia" w:ascii="Arial" w:hAnsi="Arial" w:eastAsia="微软雅黑"/>
          <w:sz w:val="24"/>
          <w:szCs w:val="24"/>
        </w:rPr>
        <w:t>演绎</w:t>
      </w:r>
      <w:r w:rsidRPr="00301335">
        <w:rPr>
          <w:rFonts w:hint="eastAsia" w:ascii="Arial" w:hAnsi="Arial" w:eastAsia="微软雅黑"/>
          <w:sz w:val="24"/>
          <w:szCs w:val="24"/>
        </w:rPr>
        <w:t>创意</w:t>
      </w:r>
      <w:r w:rsidRPr="00301335" w:rsidR="00DB122E">
        <w:rPr>
          <w:rFonts w:hint="eastAsia" w:ascii="Arial" w:hAnsi="Arial" w:eastAsia="微软雅黑"/>
          <w:sz w:val="24"/>
          <w:szCs w:val="24"/>
        </w:rPr>
        <w:t>性的</w:t>
      </w:r>
      <w:r w:rsidRPr="00301335">
        <w:rPr>
          <w:rFonts w:hint="eastAsia" w:ascii="Arial" w:hAnsi="Arial" w:eastAsia="微软雅黑"/>
          <w:sz w:val="24"/>
          <w:szCs w:val="24"/>
        </w:rPr>
        <w:t>自由。</w:t>
      </w:r>
      <w:r w:rsidRPr="00301335" w:rsidR="00DB122E">
        <w:rPr>
          <w:rFonts w:hint="eastAsia" w:ascii="Arial" w:hAnsi="Arial" w:eastAsia="微软雅黑"/>
          <w:sz w:val="24"/>
          <w:szCs w:val="24"/>
        </w:rPr>
        <w:t>饰以山海</w:t>
      </w:r>
      <w:r w:rsidRPr="00301335">
        <w:rPr>
          <w:rFonts w:hint="eastAsia" w:ascii="Arial" w:hAnsi="Arial" w:eastAsia="微软雅黑"/>
          <w:sz w:val="24"/>
          <w:szCs w:val="24"/>
        </w:rPr>
        <w:t>纹</w:t>
      </w:r>
      <w:r w:rsidRPr="00301335" w:rsidR="00DB122E">
        <w:rPr>
          <w:rFonts w:hint="eastAsia" w:ascii="Arial" w:hAnsi="Arial" w:eastAsia="微软雅黑"/>
          <w:sz w:val="24"/>
          <w:szCs w:val="24"/>
        </w:rPr>
        <w:t>的</w:t>
      </w:r>
      <w:r w:rsidRPr="00301335">
        <w:rPr>
          <w:rFonts w:hint="eastAsia" w:ascii="Arial" w:hAnsi="Arial" w:eastAsia="微软雅黑"/>
          <w:sz w:val="24"/>
          <w:szCs w:val="24"/>
        </w:rPr>
        <w:t>白色表盘，配有黑色外圈，与</w:t>
      </w:r>
      <w:r w:rsidRPr="00301335" w:rsidR="00301335">
        <w:rPr>
          <w:rFonts w:hint="eastAsia" w:ascii="Arial" w:hAnsi="Arial" w:eastAsia="微软雅黑"/>
          <w:sz w:val="24"/>
          <w:szCs w:val="24"/>
        </w:rPr>
        <w:t>地中海</w:t>
      </w:r>
      <w:r w:rsidRPr="00301335">
        <w:rPr>
          <w:rFonts w:hint="eastAsia" w:ascii="Arial" w:hAnsi="Arial" w:eastAsia="微软雅黑"/>
          <w:sz w:val="24"/>
          <w:szCs w:val="24"/>
        </w:rPr>
        <w:t>黑色计时</w:t>
      </w:r>
      <w:r w:rsidRPr="00301335" w:rsidR="00F44B53">
        <w:rPr>
          <w:rFonts w:hint="eastAsia" w:ascii="Arial" w:hAnsi="Arial" w:eastAsia="微软雅黑"/>
          <w:sz w:val="24"/>
          <w:szCs w:val="24"/>
        </w:rPr>
        <w:t>盘</w:t>
      </w:r>
      <w:r w:rsidRPr="00301335">
        <w:rPr>
          <w:rFonts w:hint="eastAsia" w:ascii="Arial" w:hAnsi="Arial" w:eastAsia="微软雅黑"/>
          <w:sz w:val="24"/>
          <w:szCs w:val="24"/>
        </w:rPr>
        <w:t>相呼应。罗马数字、铆接时标、刻面时针和分针均经过镀铑处理并涂有白色</w:t>
      </w:r>
      <w:proofErr w:type="spellStart"/>
      <w:r w:rsidRPr="00301335">
        <w:rPr>
          <w:rFonts w:hint="eastAsia" w:ascii="Arial" w:hAnsi="Arial" w:eastAsia="微软雅黑"/>
          <w:sz w:val="24"/>
          <w:szCs w:val="24"/>
        </w:rPr>
        <w:t>Superluminova</w:t>
      </w:r>
      <w:proofErr w:type="spellEnd"/>
      <w:r w:rsidRPr="00301335">
        <w:rPr>
          <w:rFonts w:hint="eastAsia" w:ascii="Arial" w:hAnsi="Arial" w:eastAsia="微软雅黑"/>
          <w:sz w:val="24"/>
          <w:szCs w:val="24"/>
        </w:rPr>
        <w:t>夜光涂层（蓝光），与深色饰面相呼应，突出双色对比效果。装饰有</w:t>
      </w:r>
      <w:r w:rsidRPr="00301335">
        <w:rPr>
          <w:rFonts w:hint="eastAsia" w:ascii="Arial" w:hAnsi="Arial" w:eastAsia="微软雅黑"/>
          <w:sz w:val="24"/>
          <w:szCs w:val="24"/>
        </w:rPr>
        <w:t>Phi</w:t>
      </w:r>
      <w:r w:rsidRPr="00301335">
        <w:rPr>
          <w:rFonts w:hint="eastAsia" w:ascii="Arial" w:hAnsi="Arial" w:eastAsia="微软雅黑"/>
          <w:sz w:val="24"/>
          <w:szCs w:val="24"/>
        </w:rPr>
        <w:t>徽标用以配重的秒针与计时</w:t>
      </w:r>
      <w:r w:rsidRPr="00301335" w:rsidR="00F44B53">
        <w:rPr>
          <w:rFonts w:hint="eastAsia" w:ascii="Arial" w:hAnsi="Arial" w:eastAsia="微软雅黑"/>
          <w:sz w:val="24"/>
          <w:szCs w:val="24"/>
        </w:rPr>
        <w:t>盘</w:t>
      </w:r>
      <w:r w:rsidRPr="00301335" w:rsidR="00914388">
        <w:rPr>
          <w:rFonts w:hint="eastAsia" w:ascii="Arial" w:hAnsi="Arial" w:eastAsia="微软雅黑"/>
          <w:sz w:val="24"/>
          <w:szCs w:val="24"/>
        </w:rPr>
        <w:t>指针</w:t>
      </w:r>
      <w:r w:rsidRPr="00301335">
        <w:rPr>
          <w:rFonts w:hint="eastAsia" w:ascii="Arial" w:hAnsi="Arial" w:eastAsia="微软雅黑"/>
          <w:sz w:val="24"/>
          <w:szCs w:val="24"/>
        </w:rPr>
        <w:t>一样经过镀铑处理。</w:t>
      </w:r>
      <w:r w:rsidRPr="00301335">
        <w:rPr>
          <w:rFonts w:hint="eastAsia" w:ascii="Arial" w:hAnsi="Arial" w:eastAsia="微软雅黑"/>
          <w:sz w:val="24"/>
          <w:szCs w:val="24"/>
        </w:rPr>
        <w:t>9</w:t>
      </w:r>
      <w:r w:rsidRPr="00301335">
        <w:rPr>
          <w:rFonts w:hint="eastAsia" w:ascii="Arial" w:hAnsi="Arial" w:eastAsia="微软雅黑"/>
          <w:sz w:val="24"/>
          <w:szCs w:val="24"/>
        </w:rPr>
        <w:t>点钟位置计时</w:t>
      </w:r>
      <w:r w:rsidRPr="00301335" w:rsidR="00F44B53">
        <w:rPr>
          <w:rFonts w:hint="eastAsia" w:ascii="Arial" w:hAnsi="Arial" w:eastAsia="微软雅黑"/>
          <w:sz w:val="24"/>
          <w:szCs w:val="24"/>
        </w:rPr>
        <w:t>盘</w:t>
      </w:r>
      <w:r w:rsidRPr="00301335">
        <w:rPr>
          <w:rFonts w:hint="eastAsia" w:ascii="Arial" w:hAnsi="Arial" w:eastAsia="微软雅黑"/>
          <w:sz w:val="24"/>
          <w:szCs w:val="24"/>
        </w:rPr>
        <w:t>的指针涂有白色</w:t>
      </w:r>
      <w:proofErr w:type="spellStart"/>
      <w:r w:rsidRPr="00301335">
        <w:rPr>
          <w:rFonts w:hint="eastAsia" w:ascii="Arial" w:hAnsi="Arial" w:eastAsia="微软雅黑"/>
          <w:sz w:val="24"/>
          <w:szCs w:val="24"/>
        </w:rPr>
        <w:t>Superluminova</w:t>
      </w:r>
      <w:proofErr w:type="spellEnd"/>
      <w:r w:rsidRPr="00301335">
        <w:rPr>
          <w:rFonts w:hint="eastAsia" w:ascii="Arial" w:hAnsi="Arial" w:eastAsia="微软雅黑"/>
          <w:sz w:val="24"/>
          <w:szCs w:val="24"/>
        </w:rPr>
        <w:t>夜光涂层（蓝光）。日期视窗（使用校正工具进行设置）位于</w:t>
      </w:r>
      <w:r w:rsidRPr="00301335">
        <w:rPr>
          <w:rFonts w:hint="eastAsia" w:ascii="Arial" w:hAnsi="Arial" w:eastAsia="微软雅黑"/>
          <w:sz w:val="24"/>
          <w:szCs w:val="24"/>
        </w:rPr>
        <w:t>4</w:t>
      </w:r>
      <w:r w:rsidRPr="00301335">
        <w:rPr>
          <w:rFonts w:hint="eastAsia" w:ascii="Arial" w:hAnsi="Arial" w:eastAsia="微软雅黑"/>
          <w:sz w:val="24"/>
          <w:szCs w:val="24"/>
        </w:rPr>
        <w:t>点半的位置。</w:t>
      </w:r>
    </w:p>
    <w:p w:rsidRPr="00301335" w:rsidR="006E5CB4" w:rsidRDefault="006E5CB4" w14:paraId="23DE523C" w14:textId="77777777">
      <w:pPr>
        <w:pStyle w:val="Corps"/>
        <w:jc w:val="both"/>
        <w:rPr>
          <w:rFonts w:ascii="Arial" w:hAnsi="Arial" w:eastAsia="微软雅黑" w:cs="Times New Roman"/>
          <w:sz w:val="24"/>
          <w:szCs w:val="24"/>
          <w:lang w:val="fr-CH"/>
        </w:rPr>
      </w:pPr>
    </w:p>
    <w:p w:rsidRPr="00301335" w:rsidR="006E5CB4" w:rsidP="00301335" w:rsidRDefault="00CC732E" w14:paraId="37689D19" w14:textId="1D6FCB4C">
      <w:pPr>
        <w:pStyle w:val="Corps"/>
        <w:ind w:firstLine="720"/>
        <w:jc w:val="both"/>
        <w:rPr>
          <w:rFonts w:ascii="Arial" w:hAnsi="Arial" w:eastAsia="微软雅黑" w:cs="Times New Roman"/>
          <w:sz w:val="24"/>
          <w:szCs w:val="24"/>
        </w:rPr>
      </w:pPr>
      <w:r w:rsidRPr="00301335">
        <w:rPr>
          <w:rFonts w:hint="eastAsia" w:ascii="Arial" w:hAnsi="Arial" w:eastAsia="微软雅黑"/>
          <w:sz w:val="24"/>
          <w:szCs w:val="24"/>
        </w:rPr>
        <w:t>抛光缎面精钢材质表壳直径</w:t>
      </w:r>
      <w:r w:rsidRPr="00301335">
        <w:rPr>
          <w:rFonts w:hint="eastAsia" w:ascii="Arial" w:hAnsi="Arial" w:eastAsia="微软雅黑"/>
          <w:sz w:val="24"/>
          <w:szCs w:val="24"/>
        </w:rPr>
        <w:t>41</w:t>
      </w:r>
      <w:r w:rsidRPr="00301335">
        <w:rPr>
          <w:rFonts w:hint="eastAsia" w:ascii="Arial" w:hAnsi="Arial" w:eastAsia="微软雅黑"/>
          <w:sz w:val="24"/>
          <w:szCs w:val="24"/>
        </w:rPr>
        <w:t>毫米，厚度</w:t>
      </w:r>
      <w:r w:rsidRPr="00301335">
        <w:rPr>
          <w:rFonts w:hint="eastAsia" w:ascii="Arial" w:hAnsi="Arial" w:eastAsia="微软雅黑"/>
          <w:sz w:val="24"/>
          <w:szCs w:val="24"/>
        </w:rPr>
        <w:t>13.94</w:t>
      </w:r>
      <w:r w:rsidRPr="00301335">
        <w:rPr>
          <w:rFonts w:hint="eastAsia" w:ascii="Arial" w:hAnsi="Arial" w:eastAsia="微软雅黑"/>
          <w:sz w:val="24"/>
          <w:szCs w:val="24"/>
        </w:rPr>
        <w:t>毫米，配有双面防反射处理的防刮</w:t>
      </w:r>
      <w:r w:rsidRPr="00301335" w:rsidR="00365265">
        <w:rPr>
          <w:rFonts w:hint="eastAsia" w:ascii="Arial" w:hAnsi="Arial" w:eastAsia="微软雅黑"/>
          <w:sz w:val="24"/>
          <w:szCs w:val="24"/>
        </w:rPr>
        <w:t>伤</w:t>
      </w:r>
      <w:r w:rsidRPr="00301335">
        <w:rPr>
          <w:rFonts w:hint="eastAsia" w:ascii="Arial" w:hAnsi="Arial" w:eastAsia="微软雅黑"/>
          <w:sz w:val="24"/>
          <w:szCs w:val="24"/>
        </w:rPr>
        <w:t>蓝宝石水晶玻璃表镜。采用太阳纹抛光缎面</w:t>
      </w:r>
      <w:r w:rsidRPr="00301335" w:rsidR="00365265">
        <w:rPr>
          <w:rFonts w:hint="eastAsia" w:ascii="Arial" w:hAnsi="Arial" w:eastAsia="微软雅黑"/>
          <w:sz w:val="24"/>
          <w:szCs w:val="24"/>
        </w:rPr>
        <w:t>打磨的</w:t>
      </w:r>
      <w:r w:rsidRPr="00301335">
        <w:rPr>
          <w:rFonts w:hint="eastAsia" w:ascii="Arial" w:hAnsi="Arial" w:eastAsia="微软雅黑"/>
          <w:sz w:val="24"/>
          <w:szCs w:val="24"/>
        </w:rPr>
        <w:t>精钢材质表圈，以及可定制镌刻的十二边形表底</w:t>
      </w:r>
      <w:r w:rsidRPr="00301335">
        <w:rPr>
          <w:rFonts w:hint="eastAsia" w:ascii="Arial" w:hAnsi="Arial" w:eastAsia="微软雅黑"/>
          <w:sz w:val="24"/>
          <w:szCs w:val="24"/>
        </w:rPr>
        <w:t>,</w:t>
      </w:r>
      <w:r w:rsidRPr="00301335" w:rsidR="00365265">
        <w:rPr>
          <w:rFonts w:hint="eastAsia" w:ascii="Arial" w:hAnsi="Arial" w:eastAsia="微软雅黑"/>
          <w:sz w:val="24"/>
          <w:szCs w:val="24"/>
        </w:rPr>
        <w:t>亦</w:t>
      </w:r>
      <w:r w:rsidRPr="00301335">
        <w:rPr>
          <w:rFonts w:hint="eastAsia" w:ascii="Arial" w:hAnsi="Arial" w:eastAsia="微软雅黑"/>
          <w:sz w:val="24"/>
          <w:szCs w:val="24"/>
        </w:rPr>
        <w:t>采用防刮蓝宝石水晶玻璃，并由四颗螺丝固定。浮雕</w:t>
      </w:r>
      <w:r w:rsidRPr="00301335">
        <w:rPr>
          <w:rFonts w:hint="eastAsia" w:ascii="Arial" w:hAnsi="Arial" w:eastAsia="微软雅黑"/>
          <w:sz w:val="24"/>
          <w:szCs w:val="24"/>
        </w:rPr>
        <w:t>Phi</w:t>
      </w:r>
      <w:r w:rsidRPr="00301335">
        <w:rPr>
          <w:rFonts w:hint="eastAsia" w:ascii="Arial" w:hAnsi="Arial" w:eastAsia="微软雅黑"/>
          <w:sz w:val="24"/>
          <w:szCs w:val="24"/>
        </w:rPr>
        <w:t>徽标和黑色</w:t>
      </w:r>
      <w:r w:rsidRPr="00301335" w:rsidR="00365265">
        <w:rPr>
          <w:rFonts w:hint="eastAsia" w:ascii="Arial" w:hAnsi="Arial" w:eastAsia="微软雅黑"/>
          <w:sz w:val="24"/>
          <w:szCs w:val="24"/>
        </w:rPr>
        <w:t>线条</w:t>
      </w:r>
      <w:r w:rsidRPr="00301335">
        <w:rPr>
          <w:rFonts w:hint="eastAsia" w:ascii="Arial" w:hAnsi="Arial" w:eastAsia="微软雅黑"/>
          <w:sz w:val="24"/>
          <w:szCs w:val="24"/>
        </w:rPr>
        <w:t>装饰突出了八边形自由式表冠。</w:t>
      </w:r>
      <w:r w:rsidRPr="00301335" w:rsidR="00E70D29">
        <w:rPr>
          <w:rFonts w:hint="eastAsia" w:ascii="Arial" w:hAnsi="Arial" w:eastAsia="微软雅黑"/>
          <w:sz w:val="24"/>
          <w:szCs w:val="24"/>
        </w:rPr>
        <w:t>该款腕表配备自动上链机芯，动力</w:t>
      </w:r>
      <w:r w:rsidRPr="00301335" w:rsidR="004C2E3E">
        <w:rPr>
          <w:rFonts w:hint="eastAsia" w:ascii="Arial" w:hAnsi="Arial" w:eastAsia="微软雅黑"/>
          <w:sz w:val="24"/>
          <w:szCs w:val="24"/>
        </w:rPr>
        <w:t>储存</w:t>
      </w:r>
      <w:r w:rsidRPr="00301335" w:rsidR="00E70D29">
        <w:rPr>
          <w:rFonts w:hint="eastAsia" w:ascii="Arial" w:hAnsi="Arial" w:eastAsia="微软雅黑"/>
          <w:sz w:val="24"/>
          <w:szCs w:val="24"/>
        </w:rPr>
        <w:t>48</w:t>
      </w:r>
      <w:r w:rsidRPr="00301335" w:rsidR="00E70D29">
        <w:rPr>
          <w:rFonts w:hint="eastAsia" w:ascii="Arial" w:hAnsi="Arial" w:eastAsia="微软雅黑"/>
          <w:sz w:val="24"/>
          <w:szCs w:val="24"/>
        </w:rPr>
        <w:t>小时，振频</w:t>
      </w:r>
      <w:r w:rsidRPr="00301335" w:rsidR="00E70D29">
        <w:rPr>
          <w:rFonts w:hint="eastAsia" w:ascii="Arial" w:hAnsi="Arial" w:eastAsia="微软雅黑"/>
          <w:sz w:val="24"/>
          <w:szCs w:val="24"/>
        </w:rPr>
        <w:t>4</w:t>
      </w:r>
      <w:r w:rsidRPr="00301335" w:rsidR="00E70D29">
        <w:rPr>
          <w:rFonts w:hint="eastAsia" w:ascii="Arial" w:hAnsi="Arial" w:eastAsia="微软雅黑"/>
          <w:sz w:val="24"/>
          <w:szCs w:val="24"/>
        </w:rPr>
        <w:t>赫兹（</w:t>
      </w:r>
      <w:r w:rsidRPr="00301335" w:rsidR="00E70D29">
        <w:rPr>
          <w:rFonts w:hint="eastAsia" w:ascii="Arial" w:hAnsi="Arial" w:eastAsia="微软雅黑"/>
          <w:sz w:val="24"/>
          <w:szCs w:val="24"/>
        </w:rPr>
        <w:t>28,800</w:t>
      </w:r>
      <w:r w:rsidRPr="00301335" w:rsidR="003F6EC0">
        <w:rPr>
          <w:rFonts w:hint="eastAsia" w:ascii="Arial" w:hAnsi="Arial" w:eastAsia="微软雅黑"/>
          <w:sz w:val="24"/>
          <w:szCs w:val="24"/>
        </w:rPr>
        <w:t xml:space="preserve"> </w:t>
      </w:r>
      <w:r w:rsidRPr="00301335" w:rsidR="004C2E3E">
        <w:rPr>
          <w:rFonts w:hint="eastAsia" w:ascii="Arial" w:hAnsi="Arial" w:eastAsia="微软雅黑"/>
          <w:sz w:val="24"/>
          <w:szCs w:val="24"/>
        </w:rPr>
        <w:t>次</w:t>
      </w:r>
      <w:r w:rsidRPr="00301335" w:rsidR="004C2E3E">
        <w:rPr>
          <w:rFonts w:hint="eastAsia" w:ascii="Arial" w:hAnsi="Arial" w:eastAsia="微软雅黑"/>
          <w:sz w:val="24"/>
          <w:szCs w:val="24"/>
        </w:rPr>
        <w:t>/</w:t>
      </w:r>
      <w:r w:rsidRPr="00301335" w:rsidR="004C2E3E">
        <w:rPr>
          <w:rFonts w:hint="eastAsia" w:ascii="Arial" w:hAnsi="Arial" w:eastAsia="微软雅黑"/>
          <w:sz w:val="24"/>
          <w:szCs w:val="24"/>
        </w:rPr>
        <w:t>小时</w:t>
      </w:r>
      <w:r w:rsidRPr="00301335" w:rsidR="00E70D29">
        <w:rPr>
          <w:rFonts w:hint="eastAsia" w:ascii="Arial" w:hAnsi="Arial" w:eastAsia="微软雅黑"/>
          <w:sz w:val="24"/>
          <w:szCs w:val="24"/>
        </w:rPr>
        <w:t>），防水</w:t>
      </w:r>
      <w:r w:rsidRPr="00301335" w:rsidR="001E68F2">
        <w:rPr>
          <w:rFonts w:hint="eastAsia" w:ascii="Arial" w:hAnsi="Arial" w:eastAsia="微软雅黑"/>
          <w:sz w:val="24"/>
          <w:szCs w:val="24"/>
        </w:rPr>
        <w:t>深度</w:t>
      </w:r>
      <w:r w:rsidRPr="00301335" w:rsidR="00DA0234">
        <w:rPr>
          <w:rFonts w:hint="eastAsia" w:ascii="Arial" w:hAnsi="Arial" w:eastAsia="微软雅黑"/>
          <w:sz w:val="24"/>
          <w:szCs w:val="24"/>
        </w:rPr>
        <w:t>达</w:t>
      </w:r>
      <w:r w:rsidRPr="00301335" w:rsidR="00E70D29">
        <w:rPr>
          <w:rFonts w:hint="eastAsia" w:ascii="Arial" w:hAnsi="Arial" w:eastAsia="微软雅黑"/>
          <w:sz w:val="24"/>
          <w:szCs w:val="24"/>
        </w:rPr>
        <w:t>10 ATM</w:t>
      </w:r>
      <w:r w:rsidRPr="00301335" w:rsidR="00E70D29">
        <w:rPr>
          <w:rFonts w:hint="eastAsia" w:ascii="Arial" w:hAnsi="Arial" w:eastAsia="微软雅黑"/>
          <w:sz w:val="24"/>
          <w:szCs w:val="24"/>
        </w:rPr>
        <w:t>（约</w:t>
      </w:r>
      <w:r w:rsidRPr="00301335" w:rsidR="00E70D29">
        <w:rPr>
          <w:rFonts w:hint="eastAsia" w:ascii="Arial" w:hAnsi="Arial" w:eastAsia="微软雅黑"/>
          <w:sz w:val="24"/>
          <w:szCs w:val="24"/>
        </w:rPr>
        <w:t xml:space="preserve"> 100 </w:t>
      </w:r>
      <w:r w:rsidRPr="00301335" w:rsidR="00E70D29">
        <w:rPr>
          <w:rFonts w:hint="eastAsia" w:ascii="Arial" w:hAnsi="Arial" w:eastAsia="微软雅黑"/>
          <w:sz w:val="24"/>
          <w:szCs w:val="24"/>
        </w:rPr>
        <w:t>米）。</w:t>
      </w:r>
    </w:p>
    <w:p w:rsidRPr="00301335" w:rsidR="006E5CB4" w:rsidRDefault="006E5CB4" w14:paraId="07547A01" w14:textId="77777777">
      <w:pPr>
        <w:pStyle w:val="Corps"/>
        <w:jc w:val="both"/>
        <w:rPr>
          <w:rFonts w:ascii="Arial" w:hAnsi="Arial" w:eastAsia="微软雅黑" w:cs="Times New Roman"/>
          <w:sz w:val="24"/>
          <w:szCs w:val="24"/>
          <w:lang w:val="fr-CH"/>
        </w:rPr>
      </w:pPr>
    </w:p>
    <w:p w:rsidRPr="00301335" w:rsidR="006E5CB4" w:rsidP="007E243B" w:rsidRDefault="00E70D29" w14:paraId="29A4D79A" w14:textId="418BB2BF">
      <w:pPr>
        <w:pStyle w:val="Corps"/>
        <w:ind w:firstLine="720"/>
        <w:jc w:val="both"/>
        <w:rPr>
          <w:rFonts w:ascii="Arial" w:hAnsi="Arial" w:eastAsia="微软雅黑" w:cs="Times New Roman"/>
          <w:sz w:val="24"/>
          <w:szCs w:val="24"/>
        </w:rPr>
      </w:pPr>
      <w:r w:rsidRPr="00301335">
        <w:rPr>
          <w:rFonts w:hint="eastAsia" w:ascii="Arial" w:hAnsi="Arial" w:eastAsia="微软雅黑"/>
          <w:sz w:val="24"/>
          <w:szCs w:val="24"/>
        </w:rPr>
        <w:t>由抛光与缎面打磨三排式精钢链节组成的表链，使该款腕表更加精致，更具个性。表链可更换，凭借十分可靠和坚固耐用的快拆装置，无需任何工具即可拆卸和更换，可与橡胶表带系列匹配，为腕表带来无与伦比的多样性。配有安全按钮的三重折叠式表扣亦采用精钢打造。</w:t>
      </w:r>
    </w:p>
    <w:p w:rsidRPr="00301335" w:rsidR="006E5CB4" w:rsidRDefault="006E5CB4" w14:paraId="5043CB0F" w14:textId="77777777">
      <w:pPr>
        <w:pStyle w:val="Corps"/>
        <w:jc w:val="both"/>
        <w:rPr>
          <w:rFonts w:ascii="Arial" w:hAnsi="Arial" w:eastAsia="微软雅黑" w:cs="Times New Roman"/>
          <w:sz w:val="24"/>
          <w:szCs w:val="24"/>
          <w:lang w:val="fr-CH"/>
        </w:rPr>
      </w:pPr>
    </w:p>
    <w:p w:rsidRPr="00301335" w:rsidR="00A46C8F" w:rsidP="741AB858" w:rsidRDefault="00A46C8F" w14:paraId="5B4B26E1" w14:textId="761224F9">
      <w:pPr>
        <w:pStyle w:val="Pardfaut"/>
        <w:jc w:val="center"/>
        <w:rPr>
          <w:rFonts w:ascii="Arial" w:hAnsi="Arial" w:eastAsia="微软雅黑" w:cs="Times New Roman"/>
          <w:sz w:val="24"/>
          <w:szCs w:val="24"/>
        </w:rPr>
      </w:pPr>
      <w:r w:rsidRPr="00301335">
        <w:rPr>
          <w:rFonts w:hint="eastAsia" w:ascii="Arial" w:hAnsi="Arial" w:eastAsia="微软雅黑"/>
          <w:noProof/>
          <w:sz w:val="24"/>
          <w:szCs w:val="24"/>
          <w:u w:color="000000"/>
          <w14:textOutline w14:w="0" w14:cap="rnd" w14:cmpd="sng" w14:algn="ctr">
            <w14:noFill/>
            <w14:prstDash w14:val="solid"/>
            <w14:bevel/>
          </w14:textOutline>
        </w:rPr>
        <w:drawing>
          <wp:inline distT="0" distB="0" distL="0" distR="0" wp14:anchorId="4891EF45" wp14:editId="68314E1A">
            <wp:extent cx="1916642" cy="28800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916642" cy="2880000"/>
                    </a:xfrm>
                    <a:prstGeom prst="rect">
                      <a:avLst/>
                    </a:prstGeom>
                  </pic:spPr>
                </pic:pic>
              </a:graphicData>
            </a:graphic>
          </wp:inline>
        </w:drawing>
      </w:r>
      <w:r w:rsidR="00A46C8F">
        <w:drawing>
          <wp:inline wp14:editId="7861E21A" wp14:anchorId="75C0FA75">
            <wp:extent cx="1952912" cy="2880000"/>
            <wp:effectExtent l="0" t="0" r="9525" b="0"/>
            <wp:docPr id="2" name="Picture 2" title=""/>
            <wp:cNvGraphicFramePr>
              <a:graphicFrameLocks noChangeAspect="1"/>
            </wp:cNvGraphicFramePr>
            <a:graphic>
              <a:graphicData uri="http://schemas.openxmlformats.org/drawingml/2006/picture">
                <pic:pic>
                  <pic:nvPicPr>
                    <pic:cNvPr id="0" name="Picture 2"/>
                    <pic:cNvPicPr/>
                  </pic:nvPicPr>
                  <pic:blipFill>
                    <a:blip r:embed="R13db8e31396940a3">
                      <a:extLst xmlns:a="http://schemas.openxmlformats.org/drawingml/2006/main">
                        <a:ext uri="{28A0092B-C50C-407E-A947-70E740481C1C}">
                          <a14:useLocalDpi xmlns:a14="http://schemas.microsoft.com/office/drawing/2010/main" val="0"/>
                        </a:ext>
                      </a:extLst>
                    </a:blip>
                    <a:srcRect l="6408" r="6408"/>
                    <a:stretch>
                      <a:fillRect/>
                    </a:stretch>
                  </pic:blipFill>
                  <pic:spPr>
                    <a:xfrm rot="0" flipH="0" flipV="0">
                      <a:off x="0" y="0"/>
                      <a:ext cx="1952912" cy="2880000"/>
                    </a:xfrm>
                    <a:prstGeom prst="rect">
                      <a:avLst/>
                    </a:prstGeom>
                  </pic:spPr>
                </pic:pic>
              </a:graphicData>
            </a:graphic>
          </wp:inline>
        </w:drawing>
      </w:r>
    </w:p>
    <w:p w:rsidRPr="00301335" w:rsidR="00A46C8F" w:rsidP="00A46C8F" w:rsidRDefault="00A46C8F" w14:textId="77777777" w14:paraId="013058FA">
      <w:pPr>
        <w:pStyle w:val="Pardfaut"/>
        <w:jc w:val="center"/>
        <w:rPr>
          <w:rFonts w:ascii="Arial" w:hAnsi="Arial" w:eastAsia="微软雅黑" w:cs="Times New Roman"/>
          <w:sz w:val="24"/>
          <w:szCs w:val="24"/>
          <w14:textOutline w14:w="12700" w14:cap="flat" w14:cmpd="sng" w14:algn="ctr">
            <w14:noFill/>
            <w14:prstDash w14:val="solid"/>
            <w14:miter w14:lim="400000"/>
          </w14:textOutline>
        </w:rPr>
      </w:pPr>
      <w:r w:rsidRPr="00301335">
        <w:rPr>
          <w:rFonts w:hint="eastAsia" w:ascii="Arial" w:hAnsi="Arial" w:eastAsia="微软雅黑"/>
          <w:noProof/>
          <w:sz w:val="24"/>
          <w:szCs w:val="24"/>
          <w:u w:color="000000"/>
          <w14:textOutline w14:w="0" w14:cap="rnd" w14:cmpd="sng" w14:algn="ctr">
            <w14:noFill/>
            <w14:prstDash w14:val="solid"/>
            <w14:bevel/>
          </w14:textOutline>
        </w:rPr>
        <w:drawing>
          <wp:inline distT="0" distB="0" distL="0" distR="0" wp14:anchorId="6C0035BF" wp14:editId="476426CC">
            <wp:extent cx="1952912" cy="28800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4" cstate="print">
                      <a:extLst>
                        <a:ext uri="{28A0092B-C50C-407E-A947-70E740481C1C}">
                          <a14:useLocalDpi xmlns:a14="http://schemas.microsoft.com/office/drawing/2010/main" val="0"/>
                        </a:ext>
                      </a:extLst>
                    </a:blip>
                    <a:srcRect l="6408" r="6408"/>
                    <a:stretch>
                      <a:fillRect/>
                    </a:stretch>
                  </pic:blipFill>
                  <pic:spPr bwMode="auto">
                    <a:xfrm>
                      <a:off x="0" y="0"/>
                      <a:ext cx="1952912" cy="288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rsidRPr="00301335" w:rsidR="00700899" w:rsidP="741AB858" w:rsidRDefault="00700899" w14:paraId="214727A0" w14:textId="318372C8">
      <w:pPr>
        <w:jc w:val="center"/>
        <w:rPr>
          <w:rStyle w:val="Aucun"/>
          <w:rFonts w:ascii="Arial" w:hAnsi="Arial" w:eastAsia="微软雅黑"/>
        </w:rPr>
      </w:pPr>
      <w:r w:rsidR="1186B834">
        <w:drawing>
          <wp:inline wp14:editId="783A31D0" wp14:anchorId="0469F8AD">
            <wp:extent cx="4329874" cy="3238987"/>
            <wp:effectExtent l="0" t="0" r="0" b="0"/>
            <wp:docPr id="774920429" name="" title=""/>
            <wp:cNvGraphicFramePr>
              <a:graphicFrameLocks noChangeAspect="1"/>
            </wp:cNvGraphicFramePr>
            <a:graphic>
              <a:graphicData uri="http://schemas.openxmlformats.org/drawingml/2006/picture">
                <pic:pic>
                  <pic:nvPicPr>
                    <pic:cNvPr id="0" name=""/>
                    <pic:cNvPicPr/>
                  </pic:nvPicPr>
                  <pic:blipFill>
                    <a:blip r:embed="Rcc2afd8e98fe4f13">
                      <a:extLst>
                        <a:ext xmlns:a="http://schemas.openxmlformats.org/drawingml/2006/main" uri="{28A0092B-C50C-407E-A947-70E740481C1C}">
                          <a14:useLocalDpi val="0"/>
                        </a:ext>
                      </a:extLst>
                    </a:blip>
                    <a:stretch>
                      <a:fillRect/>
                    </a:stretch>
                  </pic:blipFill>
                  <pic:spPr>
                    <a:xfrm>
                      <a:off x="0" y="0"/>
                      <a:ext cx="4329874" cy="3238987"/>
                    </a:xfrm>
                    <a:prstGeom prst="rect">
                      <a:avLst/>
                    </a:prstGeom>
                  </pic:spPr>
                </pic:pic>
              </a:graphicData>
            </a:graphic>
          </wp:inline>
        </w:drawing>
      </w:r>
    </w:p>
    <w:p w:rsidR="741AB858" w:rsidP="741AB858" w:rsidRDefault="741AB858" w14:paraId="53891514" w14:textId="586082E2">
      <w:pPr>
        <w:jc w:val="center"/>
        <w:rPr>
          <w:rStyle w:val="Aucun"/>
          <w:rFonts w:ascii="Arial" w:hAnsi="Arial" w:eastAsia="微软雅黑"/>
        </w:rPr>
      </w:pPr>
    </w:p>
    <w:p w:rsidRPr="00301335" w:rsidR="00700899" w:rsidP="00301335" w:rsidRDefault="00700899" w14:paraId="2F5A29AF" w14:textId="1F359636">
      <w:pPr>
        <w:jc w:val="center"/>
        <w:rPr>
          <w:rStyle w:val="Aucun"/>
          <w:rFonts w:ascii="Arial" w:hAnsi="Arial" w:eastAsia="微软雅黑"/>
          <w:sz w:val="21"/>
          <w:szCs w:val="21"/>
        </w:rPr>
      </w:pPr>
      <w:r w:rsidRPr="00301335" w:rsidR="00700899">
        <w:rPr>
          <w:rStyle w:val="Aucun"/>
          <w:rFonts w:ascii="Arial" w:hAnsi="Arial" w:eastAsia="微软雅黑"/>
          <w:sz w:val="21"/>
          <w:szCs w:val="21"/>
        </w:rPr>
        <w:t>名士利维拉系列</w:t>
      </w:r>
      <w:r w:rsidRPr="00301335" w:rsidR="00806EBD">
        <w:rPr>
          <w:rStyle w:val="Aucun"/>
          <w:rFonts w:ascii="Arial" w:hAnsi="Arial" w:eastAsia="微软雅黑"/>
          <w:sz w:val="21"/>
          <w:szCs w:val="21"/>
        </w:rPr>
        <w:t>日期自动</w:t>
      </w:r>
      <w:r w:rsidRPr="00301335" w:rsidR="00700899">
        <w:rPr>
          <w:rStyle w:val="Aucun"/>
          <w:rFonts w:ascii="Arial" w:hAnsi="Arial" w:eastAsia="微软雅黑"/>
          <w:sz w:val="21"/>
          <w:szCs w:val="21"/>
        </w:rPr>
        <w:t>计时码表</w:t>
      </w:r>
      <w:r w:rsidRPr="00301335">
        <w:rPr>
          <w:rStyle w:val="Aucun"/>
          <w:rFonts w:ascii="Arial" w:hAnsi="Arial" w:eastAsia="微软雅黑"/>
          <w:sz w:val="21"/>
          <w:szCs w:val="21"/>
        </w:rPr>
        <w:softHyphen/>
      </w:r>
      <w:r w:rsidRPr="00301335" w:rsidR="00700899">
        <w:rPr>
          <w:rStyle w:val="Aucun"/>
          <w:rFonts w:ascii="Arial" w:hAnsi="Arial" w:eastAsia="微软雅黑"/>
          <w:sz w:val="21"/>
          <w:szCs w:val="21"/>
        </w:rPr>
        <w:t>_10827_41mm</w:t>
      </w:r>
      <w:r w:rsidRPr="00301335" w:rsidR="00700899">
        <w:rPr>
          <w:rStyle w:val="Aucun"/>
          <w:rFonts w:ascii="Arial" w:hAnsi="Arial" w:eastAsia="微软雅黑"/>
          <w:sz w:val="21"/>
          <w:szCs w:val="21"/>
        </w:rPr>
        <w:t>，价格</w:t>
      </w:r>
      <w:r w:rsidRPr="00301335" w:rsidR="00700899">
        <w:rPr>
          <w:rStyle w:val="Aucun"/>
          <w:rFonts w:ascii="Arial" w:hAnsi="Arial" w:eastAsia="微软雅黑"/>
          <w:sz w:val="21"/>
          <w:szCs w:val="21"/>
        </w:rPr>
        <w:t>32,100RMB</w:t>
      </w:r>
    </w:p>
    <w:p w:rsidR="741AB858" w:rsidP="741AB858" w:rsidRDefault="741AB858" w14:paraId="29FE0806" w14:textId="27A8FF6A">
      <w:pPr>
        <w:jc w:val="center"/>
        <w:rPr>
          <w:rStyle w:val="Aucun"/>
          <w:rFonts w:ascii="Arial" w:hAnsi="Arial" w:eastAsia="微软雅黑"/>
          <w:sz w:val="21"/>
          <w:szCs w:val="21"/>
        </w:rPr>
      </w:pPr>
    </w:p>
    <w:p w:rsidR="741AB858" w:rsidP="741AB858" w:rsidRDefault="741AB858" w14:paraId="51484945" w14:textId="74BFF9D2">
      <w:pPr>
        <w:jc w:val="center"/>
        <w:rPr>
          <w:rStyle w:val="Aucun"/>
          <w:rFonts w:ascii="Arial" w:hAnsi="Arial" w:eastAsia="微软雅黑"/>
          <w:sz w:val="21"/>
          <w:szCs w:val="21"/>
        </w:rPr>
      </w:pPr>
    </w:p>
    <w:p w:rsidRPr="00301335" w:rsidR="006E5CB4" w:rsidP="00301335" w:rsidRDefault="00E70D29" w14:paraId="0C019514" w14:textId="306C4A9B">
      <w:pPr>
        <w:pStyle w:val="Corps"/>
        <w:jc w:val="both"/>
        <w:rPr>
          <w:rFonts w:ascii="Arial" w:hAnsi="Arial" w:eastAsia="微软雅黑" w:cs="Times New Roman"/>
          <w:b/>
          <w:bCs/>
          <w:sz w:val="24"/>
          <w:szCs w:val="24"/>
        </w:rPr>
      </w:pPr>
      <w:r w:rsidRPr="00301335">
        <w:rPr>
          <w:rFonts w:hint="eastAsia" w:ascii="Arial" w:hAnsi="Arial" w:eastAsia="微软雅黑"/>
          <w:b/>
          <w:sz w:val="24"/>
          <w:szCs w:val="24"/>
        </w:rPr>
        <w:lastRenderedPageBreak/>
        <w:t>利维拉系列</w:t>
      </w:r>
      <w:r w:rsidRPr="00301335">
        <w:rPr>
          <w:rFonts w:hint="eastAsia" w:ascii="Arial" w:hAnsi="Arial" w:eastAsia="微软雅黑"/>
          <w:b/>
          <w:sz w:val="24"/>
          <w:szCs w:val="24"/>
        </w:rPr>
        <w:t>M0A10825</w:t>
      </w:r>
      <w:r w:rsidRPr="00301335">
        <w:rPr>
          <w:rFonts w:hint="eastAsia" w:ascii="Arial" w:hAnsi="Arial" w:eastAsia="微软雅黑"/>
          <w:b/>
          <w:sz w:val="24"/>
          <w:szCs w:val="24"/>
        </w:rPr>
        <w:t>：</w:t>
      </w:r>
      <w:r w:rsidRPr="00301335" w:rsidR="00BD5C4C">
        <w:rPr>
          <w:rFonts w:hint="eastAsia" w:ascii="Arial" w:hAnsi="Arial" w:eastAsia="微软雅黑"/>
          <w:b/>
          <w:sz w:val="24"/>
          <w:szCs w:val="24"/>
        </w:rPr>
        <w:t>极简黑白配色</w:t>
      </w:r>
      <w:r w:rsidRPr="00301335">
        <w:rPr>
          <w:rFonts w:hint="eastAsia" w:ascii="Arial" w:hAnsi="Arial" w:eastAsia="微软雅黑"/>
          <w:b/>
          <w:sz w:val="24"/>
          <w:szCs w:val="24"/>
        </w:rPr>
        <w:t xml:space="preserve"> </w:t>
      </w:r>
    </w:p>
    <w:p w:rsidRPr="00301335" w:rsidR="006E5CB4" w:rsidRDefault="006E5CB4" w14:paraId="6537F28F" w14:textId="77777777">
      <w:pPr>
        <w:pStyle w:val="Corps"/>
        <w:jc w:val="both"/>
        <w:rPr>
          <w:rFonts w:ascii="Arial" w:hAnsi="Arial" w:eastAsia="微软雅黑" w:cs="Times New Roman"/>
          <w:sz w:val="24"/>
          <w:szCs w:val="24"/>
          <w:lang w:val="fr-CH"/>
        </w:rPr>
      </w:pPr>
    </w:p>
    <w:p w:rsidRPr="00301335" w:rsidR="006E5CB4" w:rsidP="00301335" w:rsidRDefault="004A064B" w14:paraId="5F2A655F" w14:textId="4268EC60">
      <w:pPr>
        <w:pStyle w:val="Corps"/>
        <w:ind w:firstLine="720"/>
        <w:jc w:val="both"/>
        <w:rPr>
          <w:rFonts w:ascii="Arial" w:hAnsi="Arial" w:eastAsia="微软雅黑" w:cs="Times New Roman"/>
          <w:sz w:val="24"/>
          <w:szCs w:val="24"/>
        </w:rPr>
      </w:pPr>
      <w:r w:rsidRPr="00301335">
        <w:rPr>
          <w:rFonts w:hint="eastAsia" w:ascii="Arial" w:hAnsi="Arial" w:eastAsia="微软雅黑"/>
          <w:sz w:val="24"/>
          <w:szCs w:val="24"/>
        </w:rPr>
        <w:t>这</w:t>
      </w:r>
      <w:r w:rsidRPr="00301335" w:rsidR="79AEAD54">
        <w:rPr>
          <w:rFonts w:hint="eastAsia" w:ascii="Arial" w:hAnsi="Arial" w:eastAsia="微软雅黑"/>
          <w:sz w:val="24"/>
          <w:szCs w:val="24"/>
        </w:rPr>
        <w:t>款腕表直径</w:t>
      </w:r>
      <w:r w:rsidRPr="00301335" w:rsidR="79AEAD54">
        <w:rPr>
          <w:rFonts w:hint="eastAsia" w:ascii="Arial" w:hAnsi="Arial" w:eastAsia="微软雅黑"/>
          <w:sz w:val="24"/>
          <w:szCs w:val="24"/>
        </w:rPr>
        <w:t>41</w:t>
      </w:r>
      <w:r w:rsidRPr="00301335" w:rsidR="79AEAD54">
        <w:rPr>
          <w:rFonts w:hint="eastAsia" w:ascii="Arial" w:hAnsi="Arial" w:eastAsia="微软雅黑"/>
          <w:sz w:val="24"/>
          <w:szCs w:val="24"/>
        </w:rPr>
        <w:t>毫米，厚度</w:t>
      </w:r>
      <w:r w:rsidRPr="00301335" w:rsidR="79AEAD54">
        <w:rPr>
          <w:rFonts w:hint="eastAsia" w:ascii="Arial" w:hAnsi="Arial" w:eastAsia="微软雅黑"/>
          <w:sz w:val="24"/>
          <w:szCs w:val="24"/>
        </w:rPr>
        <w:t>13.94</w:t>
      </w:r>
      <w:r w:rsidRPr="00301335" w:rsidR="79AEAD54">
        <w:rPr>
          <w:rFonts w:hint="eastAsia" w:ascii="Arial" w:hAnsi="Arial" w:eastAsia="微软雅黑"/>
          <w:sz w:val="24"/>
          <w:szCs w:val="24"/>
        </w:rPr>
        <w:t>毫米，与现有的</w:t>
      </w:r>
      <w:r w:rsidRPr="00301335" w:rsidR="79AEAD54">
        <w:rPr>
          <w:rFonts w:hint="eastAsia" w:ascii="Arial" w:hAnsi="Arial" w:eastAsia="微软雅黑"/>
          <w:sz w:val="24"/>
          <w:szCs w:val="24"/>
        </w:rPr>
        <w:t>43</w:t>
      </w:r>
      <w:r w:rsidRPr="00301335" w:rsidR="79AEAD54">
        <w:rPr>
          <w:rFonts w:hint="eastAsia" w:ascii="Arial" w:hAnsi="Arial" w:eastAsia="微软雅黑"/>
          <w:sz w:val="24"/>
          <w:szCs w:val="24"/>
        </w:rPr>
        <w:t>毫米表款相似。十二边形表壳由抛光缎面精钢制成，配有双面防反射的防刮蓝宝石水晶玻璃表镜，佩戴起来更加纤薄。同样采用十二边形设计</w:t>
      </w:r>
      <w:r w:rsidRPr="00301335" w:rsidR="00640F50">
        <w:rPr>
          <w:rFonts w:hint="eastAsia" w:ascii="Arial" w:hAnsi="Arial" w:eastAsia="微软雅黑"/>
          <w:sz w:val="24"/>
          <w:szCs w:val="24"/>
        </w:rPr>
        <w:t>的</w:t>
      </w:r>
      <w:r w:rsidRPr="00301335" w:rsidR="79AEAD54">
        <w:rPr>
          <w:rFonts w:hint="eastAsia" w:ascii="Arial" w:hAnsi="Arial" w:eastAsia="微软雅黑"/>
          <w:sz w:val="24"/>
          <w:szCs w:val="24"/>
        </w:rPr>
        <w:t>表圈由抛光缎面精钢制成，表底配以蓝宝石水晶玻璃，由四个螺钉固定。全覆式表背底盖可进行专属镌刻。八边形自由式表冠，饰有品牌的浮雕徽标</w:t>
      </w:r>
      <w:r w:rsidRPr="00301335" w:rsidR="79AEAD54">
        <w:rPr>
          <w:rFonts w:hint="eastAsia" w:ascii="Arial" w:hAnsi="Arial" w:eastAsia="微软雅黑"/>
          <w:sz w:val="24"/>
          <w:szCs w:val="24"/>
        </w:rPr>
        <w:t>Phi</w:t>
      </w:r>
      <w:r w:rsidRPr="00301335" w:rsidR="79AEAD54">
        <w:rPr>
          <w:rFonts w:hint="eastAsia" w:ascii="Arial" w:hAnsi="Arial" w:eastAsia="微软雅黑"/>
          <w:sz w:val="24"/>
          <w:szCs w:val="24"/>
        </w:rPr>
        <w:t>，象征着平衡</w:t>
      </w:r>
      <w:r w:rsidRPr="00301335" w:rsidR="009D08E5">
        <w:rPr>
          <w:rFonts w:hint="eastAsia" w:ascii="Arial" w:hAnsi="Arial" w:eastAsia="微软雅黑"/>
          <w:sz w:val="24"/>
          <w:szCs w:val="24"/>
        </w:rPr>
        <w:t>理念</w:t>
      </w:r>
      <w:r w:rsidRPr="00301335" w:rsidR="79AEAD54">
        <w:rPr>
          <w:rFonts w:hint="eastAsia" w:ascii="Arial" w:hAnsi="Arial" w:eastAsia="微软雅黑"/>
          <w:sz w:val="24"/>
          <w:szCs w:val="24"/>
        </w:rPr>
        <w:t>和精湛的制表工艺。</w:t>
      </w:r>
      <w:r w:rsidRPr="00301335" w:rsidR="79AEAD54">
        <w:rPr>
          <w:rFonts w:hint="eastAsia" w:ascii="Arial" w:hAnsi="Arial" w:eastAsia="微软雅黑"/>
          <w:sz w:val="24"/>
          <w:szCs w:val="24"/>
        </w:rPr>
        <w:t xml:space="preserve"> </w:t>
      </w:r>
    </w:p>
    <w:p w:rsidRPr="00301335" w:rsidR="006E5CB4" w:rsidRDefault="006E5CB4" w14:paraId="6DFB9E20" w14:textId="77777777">
      <w:pPr>
        <w:pStyle w:val="Corps"/>
        <w:jc w:val="both"/>
        <w:rPr>
          <w:rFonts w:ascii="Arial" w:hAnsi="Arial" w:eastAsia="微软雅黑" w:cs="Times New Roman"/>
          <w:sz w:val="24"/>
          <w:szCs w:val="24"/>
          <w:lang w:val="fr-CH"/>
        </w:rPr>
      </w:pPr>
    </w:p>
    <w:p w:rsidRPr="00301335" w:rsidR="006E5CB4" w:rsidP="00301335" w:rsidRDefault="00E70D29" w14:paraId="7028AC5F" w14:textId="3B48D7C0">
      <w:pPr>
        <w:pStyle w:val="Corps"/>
        <w:ind w:firstLine="720"/>
        <w:jc w:val="both"/>
        <w:rPr>
          <w:rFonts w:ascii="Arial" w:hAnsi="Arial" w:eastAsia="微软雅黑" w:cs="Times New Roman"/>
          <w:sz w:val="24"/>
          <w:szCs w:val="24"/>
        </w:rPr>
      </w:pPr>
      <w:r w:rsidRPr="00301335">
        <w:rPr>
          <w:rFonts w:hint="eastAsia" w:ascii="Arial" w:hAnsi="Arial" w:eastAsia="微软雅黑"/>
          <w:sz w:val="24"/>
          <w:szCs w:val="24"/>
        </w:rPr>
        <w:t>这款腕表精致独特的时间和</w:t>
      </w:r>
      <w:r w:rsidRPr="00301335" w:rsidR="00640F50">
        <w:rPr>
          <w:rFonts w:hint="eastAsia" w:ascii="Arial" w:hAnsi="Arial" w:eastAsia="微软雅黑"/>
          <w:sz w:val="24"/>
          <w:szCs w:val="24"/>
        </w:rPr>
        <w:t>星期日期</w:t>
      </w:r>
      <w:r w:rsidRPr="00301335">
        <w:rPr>
          <w:rFonts w:hint="eastAsia" w:ascii="Arial" w:hAnsi="Arial" w:eastAsia="微软雅黑"/>
          <w:sz w:val="24"/>
          <w:szCs w:val="24"/>
        </w:rPr>
        <w:t>显示，彰显了名士的设计精髓。在搭配有</w:t>
      </w:r>
      <w:r w:rsidRPr="00301335" w:rsidR="00301335">
        <w:rPr>
          <w:rFonts w:hint="eastAsia" w:ascii="Arial" w:hAnsi="Arial" w:eastAsia="微软雅黑"/>
          <w:sz w:val="24"/>
          <w:szCs w:val="24"/>
        </w:rPr>
        <w:t>同色</w:t>
      </w:r>
      <w:r w:rsidRPr="00301335">
        <w:rPr>
          <w:rFonts w:hint="eastAsia" w:ascii="Arial" w:hAnsi="Arial" w:eastAsia="微软雅黑"/>
          <w:sz w:val="24"/>
          <w:szCs w:val="24"/>
        </w:rPr>
        <w:t>表圈和计时</w:t>
      </w:r>
      <w:r w:rsidRPr="00301335" w:rsidR="00F44B53">
        <w:rPr>
          <w:rFonts w:hint="eastAsia" w:ascii="Arial" w:hAnsi="Arial" w:eastAsia="微软雅黑"/>
          <w:sz w:val="24"/>
          <w:szCs w:val="24"/>
        </w:rPr>
        <w:t>盘</w:t>
      </w:r>
      <w:r w:rsidRPr="00301335">
        <w:rPr>
          <w:rFonts w:hint="eastAsia" w:ascii="Arial" w:hAnsi="Arial" w:eastAsia="微软雅黑"/>
          <w:sz w:val="24"/>
          <w:szCs w:val="24"/>
        </w:rPr>
        <w:t>的黑色</w:t>
      </w:r>
      <w:r w:rsidRPr="00301335" w:rsidR="00640F50">
        <w:rPr>
          <w:rFonts w:hint="eastAsia" w:ascii="Arial" w:hAnsi="Arial" w:eastAsia="微软雅黑"/>
          <w:sz w:val="24"/>
          <w:szCs w:val="24"/>
        </w:rPr>
        <w:t>山海</w:t>
      </w:r>
      <w:r w:rsidRPr="00301335">
        <w:rPr>
          <w:rFonts w:hint="eastAsia" w:ascii="Arial" w:hAnsi="Arial" w:eastAsia="微软雅黑"/>
          <w:sz w:val="24"/>
          <w:szCs w:val="24"/>
        </w:rPr>
        <w:t>纹表盘上，涂有白色</w:t>
      </w:r>
      <w:proofErr w:type="spellStart"/>
      <w:r w:rsidRPr="00301335">
        <w:rPr>
          <w:rFonts w:hint="eastAsia" w:ascii="Arial" w:hAnsi="Arial" w:eastAsia="微软雅黑"/>
          <w:sz w:val="24"/>
          <w:szCs w:val="24"/>
        </w:rPr>
        <w:t>Superluminova</w:t>
      </w:r>
      <w:proofErr w:type="spellEnd"/>
      <w:r w:rsidRPr="00301335">
        <w:rPr>
          <w:rFonts w:hint="eastAsia" w:ascii="Arial" w:hAnsi="Arial" w:eastAsia="微软雅黑"/>
          <w:sz w:val="24"/>
          <w:szCs w:val="24"/>
        </w:rPr>
        <w:t>夜光涂层（</w:t>
      </w:r>
      <w:r w:rsidRPr="00301335">
        <w:rPr>
          <w:rFonts w:hint="eastAsia" w:ascii="Arial" w:hAnsi="Arial" w:eastAsia="微软雅黑"/>
          <w:sz w:val="24"/>
          <w:szCs w:val="24"/>
        </w:rPr>
        <w:t>C1,</w:t>
      </w:r>
      <w:r w:rsidRPr="00301335">
        <w:rPr>
          <w:rFonts w:hint="eastAsia" w:ascii="Arial" w:hAnsi="Arial" w:eastAsia="微软雅黑"/>
          <w:sz w:val="24"/>
          <w:szCs w:val="24"/>
        </w:rPr>
        <w:t>蓝光）的镀铑罗马数字和时标在</w:t>
      </w:r>
      <w:r w:rsidRPr="00301335" w:rsidR="00640F50">
        <w:rPr>
          <w:rFonts w:hint="eastAsia" w:ascii="Arial" w:hAnsi="Arial" w:eastAsia="微软雅黑"/>
          <w:sz w:val="24"/>
          <w:szCs w:val="24"/>
        </w:rPr>
        <w:t>交替的</w:t>
      </w:r>
      <w:r w:rsidRPr="00301335">
        <w:rPr>
          <w:rFonts w:hint="eastAsia" w:ascii="Arial" w:hAnsi="Arial" w:eastAsia="微软雅黑"/>
          <w:sz w:val="24"/>
          <w:szCs w:val="24"/>
        </w:rPr>
        <w:t>粗细线条中格外突出</w:t>
      </w:r>
      <w:r w:rsidRPr="00301335" w:rsidR="00C053F2">
        <w:rPr>
          <w:rFonts w:hint="eastAsia" w:ascii="Arial" w:hAnsi="Arial" w:eastAsia="微软雅黑"/>
          <w:sz w:val="24"/>
          <w:szCs w:val="24"/>
        </w:rPr>
        <w:t>。</w:t>
      </w:r>
      <w:r w:rsidRPr="00301335" w:rsidR="00640F50">
        <w:rPr>
          <w:rFonts w:hint="eastAsia" w:ascii="Arial" w:hAnsi="Arial" w:eastAsia="微软雅黑"/>
          <w:sz w:val="24"/>
          <w:szCs w:val="24"/>
        </w:rPr>
        <w:t>多面的镀铑</w:t>
      </w:r>
      <w:r w:rsidRPr="00301335">
        <w:rPr>
          <w:rFonts w:hint="eastAsia" w:ascii="Arial" w:hAnsi="Arial" w:eastAsia="微软雅黑"/>
          <w:sz w:val="24"/>
          <w:szCs w:val="24"/>
        </w:rPr>
        <w:t>时针和分针涂有白色</w:t>
      </w:r>
      <w:proofErr w:type="spellStart"/>
      <w:r w:rsidRPr="00301335">
        <w:rPr>
          <w:rFonts w:hint="eastAsia" w:ascii="Arial" w:hAnsi="Arial" w:eastAsia="微软雅黑"/>
          <w:sz w:val="24"/>
          <w:szCs w:val="24"/>
        </w:rPr>
        <w:t>Superluminova</w:t>
      </w:r>
      <w:proofErr w:type="spellEnd"/>
      <w:r w:rsidRPr="00301335" w:rsidR="00640F50">
        <w:rPr>
          <w:rFonts w:hint="eastAsia" w:ascii="Arial" w:hAnsi="Arial" w:eastAsia="微软雅黑"/>
          <w:sz w:val="24"/>
          <w:szCs w:val="24"/>
        </w:rPr>
        <w:t>夜光涂层</w:t>
      </w:r>
      <w:r w:rsidRPr="00301335">
        <w:rPr>
          <w:rFonts w:hint="eastAsia" w:ascii="Arial" w:hAnsi="Arial" w:eastAsia="微软雅黑"/>
          <w:sz w:val="24"/>
          <w:szCs w:val="24"/>
        </w:rPr>
        <w:t>（蓝色）</w:t>
      </w:r>
      <w:r w:rsidRPr="00301335" w:rsidR="00C053F2">
        <w:rPr>
          <w:rFonts w:hint="eastAsia" w:ascii="Arial" w:hAnsi="Arial" w:eastAsia="微软雅黑"/>
          <w:sz w:val="24"/>
          <w:szCs w:val="24"/>
        </w:rPr>
        <w:t>。</w:t>
      </w:r>
      <w:r w:rsidRPr="00301335">
        <w:rPr>
          <w:rFonts w:hint="eastAsia" w:ascii="Arial" w:hAnsi="Arial" w:eastAsia="微软雅黑"/>
          <w:sz w:val="24"/>
          <w:szCs w:val="24"/>
        </w:rPr>
        <w:t>计时</w:t>
      </w:r>
      <w:r w:rsidRPr="00301335" w:rsidR="00F44B53">
        <w:rPr>
          <w:rFonts w:hint="eastAsia" w:ascii="Arial" w:hAnsi="Arial" w:eastAsia="微软雅黑"/>
          <w:sz w:val="24"/>
          <w:szCs w:val="24"/>
        </w:rPr>
        <w:t>盘</w:t>
      </w:r>
      <w:r w:rsidRPr="00301335">
        <w:rPr>
          <w:rFonts w:hint="eastAsia" w:ascii="Arial" w:hAnsi="Arial" w:eastAsia="微软雅黑"/>
          <w:sz w:val="24"/>
          <w:szCs w:val="24"/>
        </w:rPr>
        <w:t>指针同样镀铑</w:t>
      </w:r>
      <w:r w:rsidRPr="00301335">
        <w:rPr>
          <w:rFonts w:hint="eastAsia" w:ascii="Arial" w:hAnsi="Arial" w:eastAsia="微软雅黑"/>
          <w:sz w:val="24"/>
          <w:szCs w:val="24"/>
        </w:rPr>
        <w:t>,</w:t>
      </w:r>
      <w:r w:rsidRPr="00301335">
        <w:rPr>
          <w:rFonts w:hint="eastAsia" w:ascii="Arial" w:hAnsi="Arial" w:eastAsia="微软雅黑"/>
          <w:sz w:val="24"/>
          <w:szCs w:val="24"/>
        </w:rPr>
        <w:t>位于</w:t>
      </w:r>
      <w:r w:rsidRPr="00301335">
        <w:rPr>
          <w:rFonts w:hint="eastAsia" w:ascii="Arial" w:hAnsi="Arial" w:eastAsia="微软雅黑"/>
          <w:sz w:val="24"/>
          <w:szCs w:val="24"/>
        </w:rPr>
        <w:t>9</w:t>
      </w:r>
      <w:r w:rsidRPr="00301335">
        <w:rPr>
          <w:rFonts w:hint="eastAsia" w:ascii="Arial" w:hAnsi="Arial" w:eastAsia="微软雅黑"/>
          <w:sz w:val="24"/>
          <w:szCs w:val="24"/>
        </w:rPr>
        <w:t>点钟位置的计时</w:t>
      </w:r>
      <w:r w:rsidRPr="00301335" w:rsidR="00F44B53">
        <w:rPr>
          <w:rFonts w:hint="eastAsia" w:ascii="Arial" w:hAnsi="Arial" w:eastAsia="微软雅黑"/>
          <w:sz w:val="24"/>
          <w:szCs w:val="24"/>
        </w:rPr>
        <w:t>盘</w:t>
      </w:r>
      <w:r w:rsidRPr="00301335">
        <w:rPr>
          <w:rFonts w:hint="eastAsia" w:ascii="Arial" w:hAnsi="Arial" w:eastAsia="微软雅黑"/>
          <w:sz w:val="24"/>
          <w:szCs w:val="24"/>
        </w:rPr>
        <w:t>指针</w:t>
      </w:r>
      <w:r w:rsidRPr="00301335" w:rsidR="00640F50">
        <w:rPr>
          <w:rFonts w:hint="eastAsia" w:ascii="Arial" w:hAnsi="Arial" w:eastAsia="微软雅黑"/>
          <w:sz w:val="24"/>
          <w:szCs w:val="24"/>
        </w:rPr>
        <w:t>亦</w:t>
      </w:r>
      <w:r w:rsidRPr="00301335">
        <w:rPr>
          <w:rFonts w:hint="eastAsia" w:ascii="Arial" w:hAnsi="Arial" w:eastAsia="微软雅黑"/>
          <w:sz w:val="24"/>
          <w:szCs w:val="24"/>
        </w:rPr>
        <w:t>涂有白色</w:t>
      </w:r>
      <w:proofErr w:type="spellStart"/>
      <w:r w:rsidRPr="00301335">
        <w:rPr>
          <w:rFonts w:hint="eastAsia" w:ascii="Arial" w:hAnsi="Arial" w:eastAsia="微软雅黑"/>
          <w:sz w:val="24"/>
          <w:szCs w:val="24"/>
        </w:rPr>
        <w:t>Superluminova</w:t>
      </w:r>
      <w:proofErr w:type="spellEnd"/>
      <w:r w:rsidRPr="00301335">
        <w:rPr>
          <w:rFonts w:hint="eastAsia" w:ascii="Arial" w:hAnsi="Arial" w:eastAsia="微软雅黑"/>
          <w:sz w:val="24"/>
          <w:szCs w:val="24"/>
        </w:rPr>
        <w:t>夜光涂层（蓝光）</w:t>
      </w:r>
      <w:r w:rsidRPr="00301335" w:rsidR="00C053F2">
        <w:rPr>
          <w:rFonts w:hint="eastAsia" w:ascii="Arial" w:hAnsi="Arial" w:eastAsia="微软雅黑"/>
          <w:sz w:val="24"/>
          <w:szCs w:val="24"/>
        </w:rPr>
        <w:t>。</w:t>
      </w:r>
      <w:r w:rsidRPr="00301335">
        <w:rPr>
          <w:rFonts w:hint="eastAsia" w:ascii="Arial" w:hAnsi="Arial" w:eastAsia="微软雅黑"/>
          <w:sz w:val="24"/>
          <w:szCs w:val="24"/>
        </w:rPr>
        <w:t>位于</w:t>
      </w:r>
      <w:r w:rsidRPr="00301335">
        <w:rPr>
          <w:rFonts w:hint="eastAsia" w:ascii="Arial" w:hAnsi="Arial" w:eastAsia="微软雅黑"/>
          <w:sz w:val="24"/>
          <w:szCs w:val="24"/>
        </w:rPr>
        <w:t>3</w:t>
      </w:r>
      <w:r w:rsidRPr="00301335">
        <w:rPr>
          <w:rFonts w:hint="eastAsia" w:ascii="Arial" w:hAnsi="Arial" w:eastAsia="微软雅黑"/>
          <w:sz w:val="24"/>
          <w:szCs w:val="24"/>
        </w:rPr>
        <w:t>点钟位置</w:t>
      </w:r>
      <w:r w:rsidRPr="00301335" w:rsidR="00640F50">
        <w:rPr>
          <w:rFonts w:hint="eastAsia" w:ascii="Arial" w:hAnsi="Arial" w:eastAsia="微软雅黑"/>
          <w:sz w:val="24"/>
          <w:szCs w:val="24"/>
        </w:rPr>
        <w:t>设有</w:t>
      </w:r>
      <w:r w:rsidRPr="00301335">
        <w:rPr>
          <w:rFonts w:hint="eastAsia" w:ascii="Arial" w:hAnsi="Arial" w:eastAsia="微软雅黑"/>
          <w:sz w:val="24"/>
          <w:szCs w:val="24"/>
        </w:rPr>
        <w:t>星期和日期视窗。</w:t>
      </w:r>
    </w:p>
    <w:p w:rsidRPr="00301335" w:rsidR="006E5CB4" w:rsidRDefault="006E5CB4" w14:paraId="70DF9E56" w14:textId="77777777">
      <w:pPr>
        <w:pStyle w:val="Corps"/>
        <w:jc w:val="both"/>
        <w:rPr>
          <w:rFonts w:ascii="Arial" w:hAnsi="Arial" w:eastAsia="微软雅黑" w:cs="Times New Roman"/>
          <w:sz w:val="24"/>
          <w:szCs w:val="24"/>
          <w:lang w:val="fr-CH"/>
        </w:rPr>
      </w:pPr>
    </w:p>
    <w:p w:rsidRPr="00301335" w:rsidR="006E5CB4" w:rsidP="00301335" w:rsidRDefault="00640F50" w14:paraId="669A04FC" w14:textId="1CF7FEE2">
      <w:pPr>
        <w:pStyle w:val="Corps"/>
        <w:ind w:firstLine="720"/>
        <w:jc w:val="both"/>
        <w:rPr>
          <w:rFonts w:ascii="Arial" w:hAnsi="Arial" w:eastAsia="微软雅黑" w:cs="Times New Roman"/>
          <w:sz w:val="24"/>
          <w:szCs w:val="24"/>
        </w:rPr>
      </w:pPr>
      <w:r w:rsidRPr="00301335">
        <w:rPr>
          <w:rFonts w:hint="eastAsia" w:ascii="Arial" w:hAnsi="Arial" w:eastAsia="微软雅黑"/>
          <w:sz w:val="24"/>
          <w:szCs w:val="24"/>
        </w:rPr>
        <w:t>时计</w:t>
      </w:r>
      <w:r w:rsidRPr="00301335" w:rsidR="79AEAD54">
        <w:rPr>
          <w:rFonts w:hint="eastAsia" w:ascii="Arial" w:hAnsi="Arial" w:eastAsia="微软雅黑"/>
          <w:sz w:val="24"/>
          <w:szCs w:val="24"/>
        </w:rPr>
        <w:t>由自动上链机芯驱动，动力</w:t>
      </w:r>
      <w:r w:rsidRPr="00301335" w:rsidR="004C2E3E">
        <w:rPr>
          <w:rFonts w:hint="eastAsia" w:ascii="Arial" w:hAnsi="Arial" w:eastAsia="微软雅黑"/>
          <w:sz w:val="24"/>
          <w:szCs w:val="24"/>
        </w:rPr>
        <w:t>储存</w:t>
      </w:r>
      <w:r w:rsidRPr="00301335" w:rsidR="79AEAD54">
        <w:rPr>
          <w:rFonts w:hint="eastAsia" w:ascii="Arial" w:hAnsi="Arial" w:eastAsia="微软雅黑"/>
          <w:sz w:val="24"/>
          <w:szCs w:val="24"/>
        </w:rPr>
        <w:t>48</w:t>
      </w:r>
      <w:r w:rsidRPr="00301335" w:rsidR="79AEAD54">
        <w:rPr>
          <w:rFonts w:hint="eastAsia" w:ascii="Arial" w:hAnsi="Arial" w:eastAsia="微软雅黑"/>
          <w:sz w:val="24"/>
          <w:szCs w:val="24"/>
        </w:rPr>
        <w:t>小时，振频</w:t>
      </w:r>
      <w:r w:rsidRPr="00301335" w:rsidR="79AEAD54">
        <w:rPr>
          <w:rFonts w:hint="eastAsia" w:ascii="Arial" w:hAnsi="Arial" w:eastAsia="微软雅黑"/>
          <w:sz w:val="24"/>
          <w:szCs w:val="24"/>
        </w:rPr>
        <w:t>4</w:t>
      </w:r>
      <w:r w:rsidRPr="00301335" w:rsidR="79AEAD54">
        <w:rPr>
          <w:rFonts w:hint="eastAsia" w:ascii="Arial" w:hAnsi="Arial" w:eastAsia="微软雅黑"/>
          <w:sz w:val="24"/>
          <w:szCs w:val="24"/>
        </w:rPr>
        <w:t>赫兹（</w:t>
      </w:r>
      <w:r w:rsidRPr="00301335" w:rsidR="79AEAD54">
        <w:rPr>
          <w:rFonts w:hint="eastAsia" w:ascii="Arial" w:hAnsi="Arial" w:eastAsia="微软雅黑"/>
          <w:sz w:val="24"/>
          <w:szCs w:val="24"/>
        </w:rPr>
        <w:t>28,800</w:t>
      </w:r>
      <w:r w:rsidRPr="00301335" w:rsidR="003F6EC0">
        <w:rPr>
          <w:rFonts w:hint="eastAsia" w:ascii="Arial" w:hAnsi="Arial" w:eastAsia="微软雅黑"/>
          <w:sz w:val="24"/>
          <w:szCs w:val="24"/>
        </w:rPr>
        <w:t>次</w:t>
      </w:r>
      <w:r w:rsidRPr="00301335" w:rsidR="003F6EC0">
        <w:rPr>
          <w:rFonts w:hint="eastAsia" w:ascii="Arial" w:hAnsi="Arial" w:eastAsia="微软雅黑"/>
          <w:sz w:val="24"/>
          <w:szCs w:val="24"/>
        </w:rPr>
        <w:t>/</w:t>
      </w:r>
      <w:r w:rsidRPr="00301335" w:rsidR="003F6EC0">
        <w:rPr>
          <w:rFonts w:hint="eastAsia" w:ascii="Arial" w:hAnsi="Arial" w:eastAsia="微软雅黑"/>
          <w:sz w:val="24"/>
          <w:szCs w:val="24"/>
        </w:rPr>
        <w:t>小时</w:t>
      </w:r>
      <w:r w:rsidRPr="00301335" w:rsidR="79AEAD54">
        <w:rPr>
          <w:rFonts w:hint="eastAsia" w:ascii="Arial" w:hAnsi="Arial" w:eastAsia="微软雅黑"/>
          <w:sz w:val="24"/>
          <w:szCs w:val="24"/>
        </w:rPr>
        <w:t>）。防水</w:t>
      </w:r>
      <w:r w:rsidRPr="00301335" w:rsidR="009C28D0">
        <w:rPr>
          <w:rFonts w:hint="eastAsia" w:ascii="Arial" w:hAnsi="Arial" w:eastAsia="微软雅黑"/>
          <w:sz w:val="24"/>
          <w:szCs w:val="24"/>
        </w:rPr>
        <w:t>深度</w:t>
      </w:r>
      <w:r w:rsidRPr="00301335" w:rsidR="79AEAD54">
        <w:rPr>
          <w:rFonts w:hint="eastAsia" w:ascii="Arial" w:hAnsi="Arial" w:eastAsia="微软雅黑"/>
          <w:sz w:val="24"/>
          <w:szCs w:val="24"/>
        </w:rPr>
        <w:t>达</w:t>
      </w:r>
      <w:r w:rsidRPr="00301335" w:rsidR="79AEAD54">
        <w:rPr>
          <w:rFonts w:hint="eastAsia" w:ascii="Arial" w:hAnsi="Arial" w:eastAsia="微软雅黑"/>
          <w:sz w:val="24"/>
          <w:szCs w:val="24"/>
        </w:rPr>
        <w:t>10 ATM</w:t>
      </w:r>
      <w:r w:rsidRPr="00301335" w:rsidR="79AEAD54">
        <w:rPr>
          <w:rFonts w:hint="eastAsia" w:ascii="Arial" w:hAnsi="Arial" w:eastAsia="微软雅黑"/>
          <w:sz w:val="24"/>
          <w:szCs w:val="24"/>
        </w:rPr>
        <w:t>（约</w:t>
      </w:r>
      <w:r w:rsidRPr="00301335" w:rsidR="79AEAD54">
        <w:rPr>
          <w:rFonts w:hint="eastAsia" w:ascii="Arial" w:hAnsi="Arial" w:eastAsia="微软雅黑"/>
          <w:sz w:val="24"/>
          <w:szCs w:val="24"/>
        </w:rPr>
        <w:t>100</w:t>
      </w:r>
      <w:r w:rsidRPr="00301335" w:rsidR="79AEAD54">
        <w:rPr>
          <w:rFonts w:hint="eastAsia" w:ascii="Arial" w:hAnsi="Arial" w:eastAsia="微软雅黑"/>
          <w:sz w:val="24"/>
          <w:szCs w:val="24"/>
        </w:rPr>
        <w:t>米）。</w:t>
      </w:r>
    </w:p>
    <w:p w:rsidRPr="00301335" w:rsidR="006E5CB4" w:rsidRDefault="006E5CB4" w14:paraId="44E871BC" w14:textId="77777777">
      <w:pPr>
        <w:pStyle w:val="Corps"/>
        <w:jc w:val="both"/>
        <w:rPr>
          <w:rFonts w:ascii="Arial" w:hAnsi="Arial" w:eastAsia="微软雅黑" w:cs="Times New Roman"/>
          <w:sz w:val="24"/>
          <w:szCs w:val="24"/>
          <w:lang w:val="fr-CH"/>
        </w:rPr>
      </w:pPr>
    </w:p>
    <w:p w:rsidRPr="00301335" w:rsidR="00A46C8F" w:rsidP="00301335" w:rsidRDefault="00AE1E97" w14:paraId="2D4D1D12" w14:textId="207E34FF">
      <w:pPr>
        <w:pStyle w:val="Corps"/>
        <w:ind w:firstLine="720"/>
        <w:jc w:val="both"/>
        <w:rPr>
          <w:rFonts w:ascii="Arial" w:hAnsi="Arial" w:eastAsia="微软雅黑" w:cs="Times New Roman"/>
          <w:sz w:val="24"/>
          <w:szCs w:val="24"/>
        </w:rPr>
      </w:pPr>
      <w:r w:rsidRPr="00301335">
        <w:rPr>
          <w:rFonts w:hint="eastAsia" w:ascii="Arial" w:hAnsi="Arial" w:eastAsia="微软雅黑"/>
          <w:sz w:val="24"/>
          <w:szCs w:val="24"/>
        </w:rPr>
        <w:t>表链</w:t>
      </w:r>
      <w:r w:rsidRPr="00301335" w:rsidR="00E70D29">
        <w:rPr>
          <w:rFonts w:hint="eastAsia" w:ascii="Arial" w:hAnsi="Arial" w:eastAsia="微软雅黑"/>
          <w:sz w:val="24"/>
          <w:szCs w:val="24"/>
        </w:rPr>
        <w:t>延续抛光缎面精钢</w:t>
      </w:r>
      <w:r w:rsidRPr="00301335">
        <w:rPr>
          <w:rFonts w:hint="eastAsia" w:ascii="Arial" w:hAnsi="Arial" w:eastAsia="微软雅黑"/>
          <w:sz w:val="24"/>
          <w:szCs w:val="24"/>
        </w:rPr>
        <w:t>的</w:t>
      </w:r>
      <w:r w:rsidRPr="00301335" w:rsidR="00E70D29">
        <w:rPr>
          <w:rFonts w:hint="eastAsia" w:ascii="Arial" w:hAnsi="Arial" w:eastAsia="微软雅黑"/>
          <w:sz w:val="24"/>
          <w:szCs w:val="24"/>
        </w:rPr>
        <w:t>设计。</w:t>
      </w:r>
      <w:r w:rsidRPr="00301335">
        <w:rPr>
          <w:rFonts w:hint="eastAsia" w:ascii="Arial" w:hAnsi="Arial" w:eastAsia="微软雅黑"/>
          <w:sz w:val="24"/>
          <w:szCs w:val="24"/>
        </w:rPr>
        <w:t>配备</w:t>
      </w:r>
      <w:r w:rsidRPr="00301335" w:rsidR="00E70D29">
        <w:rPr>
          <w:rFonts w:hint="eastAsia" w:ascii="Arial" w:hAnsi="Arial" w:eastAsia="微软雅黑"/>
          <w:sz w:val="24"/>
          <w:szCs w:val="24"/>
        </w:rPr>
        <w:t>安全可靠且坚固耐用的快拆装置，</w:t>
      </w:r>
      <w:r w:rsidRPr="00301335">
        <w:rPr>
          <w:rFonts w:hint="eastAsia" w:ascii="Arial" w:hAnsi="Arial" w:eastAsia="微软雅黑"/>
          <w:sz w:val="24"/>
          <w:szCs w:val="24"/>
        </w:rPr>
        <w:t>无</w:t>
      </w:r>
      <w:r w:rsidRPr="00301335" w:rsidR="00E70D29">
        <w:rPr>
          <w:rFonts w:hint="eastAsia" w:ascii="Arial" w:hAnsi="Arial" w:eastAsia="微软雅黑"/>
          <w:sz w:val="24"/>
          <w:szCs w:val="24"/>
        </w:rPr>
        <w:t>需任何工具即可</w:t>
      </w:r>
      <w:r w:rsidRPr="00301335">
        <w:rPr>
          <w:rFonts w:hint="eastAsia" w:ascii="Arial" w:hAnsi="Arial" w:eastAsia="微软雅黑"/>
          <w:sz w:val="24"/>
          <w:szCs w:val="24"/>
        </w:rPr>
        <w:t>轻松更换</w:t>
      </w:r>
      <w:r w:rsidRPr="00301335" w:rsidR="00E70D29">
        <w:rPr>
          <w:rFonts w:hint="eastAsia" w:ascii="Arial" w:hAnsi="Arial" w:eastAsia="微软雅黑"/>
          <w:sz w:val="24"/>
          <w:szCs w:val="24"/>
        </w:rPr>
        <w:t>。</w:t>
      </w:r>
      <w:r w:rsidRPr="00301335" w:rsidR="00E70D29">
        <w:rPr>
          <w:rFonts w:hint="eastAsia" w:ascii="Arial" w:hAnsi="Arial" w:eastAsia="微软雅黑"/>
          <w:sz w:val="24"/>
          <w:szCs w:val="24"/>
        </w:rPr>
        <w:t xml:space="preserve"> </w:t>
      </w:r>
      <w:r w:rsidRPr="00301335" w:rsidR="00E70D29">
        <w:rPr>
          <w:rFonts w:hint="eastAsia" w:ascii="Arial" w:hAnsi="Arial" w:eastAsia="微软雅黑"/>
          <w:sz w:val="24"/>
          <w:szCs w:val="24"/>
        </w:rPr>
        <w:t>配有安全按钮的三重折叠式表扣亦采用精钢打造。</w:t>
      </w:r>
    </w:p>
    <w:p w:rsidRPr="00301335" w:rsidR="00C3023C" w:rsidP="741AB858" w:rsidRDefault="00C3023C" w14:paraId="20081AA2" w14:textId="1BFFEF69">
      <w:pPr>
        <w:pStyle w:val="Corps"/>
        <w:jc w:val="both"/>
        <w:rPr>
          <w:rFonts w:ascii="Arial" w:hAnsi="Arial" w:eastAsia="微软雅黑" w:cs="Times New Roman"/>
          <w:sz w:val="24"/>
          <w:szCs w:val="24"/>
          <w:lang w:val="fr-FR"/>
          <w14:textOutline w14:w="12700" w14:cap="flat" w14:cmpd="sng" w14:algn="ctr">
            <w14:noFill/>
            <w14:prstDash w14:val="solid"/>
            <w14:miter w14:lim="400000"/>
          </w14:textOutline>
        </w:rPr>
      </w:pPr>
    </w:p>
    <w:p w:rsidRPr="00301335" w:rsidR="00A46C8F" w:rsidP="00A46C8F" w:rsidRDefault="00A46C8F" w14:paraId="02610AF8" w14:textId="77777777">
      <w:pPr>
        <w:pStyle w:val="Pardfaut"/>
        <w:jc w:val="center"/>
        <w:rPr>
          <w:rFonts w:ascii="Arial" w:hAnsi="Arial" w:eastAsia="微软雅黑" w:cs="Times New Roman"/>
          <w:sz w:val="24"/>
          <w:szCs w:val="24"/>
          <w14:textOutline w14:w="12700" w14:cap="flat" w14:cmpd="sng" w14:algn="ctr">
            <w14:noFill/>
            <w14:prstDash w14:val="solid"/>
            <w14:miter w14:lim="400000"/>
          </w14:textOutline>
        </w:rPr>
      </w:pPr>
      <w:r w:rsidRPr="00301335">
        <w:rPr>
          <w:rFonts w:hint="eastAsia" w:ascii="Arial" w:hAnsi="Arial" w:eastAsia="微软雅黑"/>
          <w:noProof/>
          <w:sz w:val="24"/>
          <w:szCs w:val="24"/>
          <w:u w:color="000000"/>
          <w14:textOutline w14:w="0" w14:cap="rnd" w14:cmpd="sng" w14:algn="ctr">
            <w14:noFill/>
            <w14:prstDash w14:val="solid"/>
            <w14:bevel/>
          </w14:textOutline>
        </w:rPr>
        <w:drawing>
          <wp:inline distT="0" distB="0" distL="0" distR="0" wp14:anchorId="58FA743C" wp14:editId="705D6ED3">
            <wp:extent cx="1916642" cy="28800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16642" cy="2880000"/>
                    </a:xfrm>
                    <a:prstGeom prst="rect">
                      <a:avLst/>
                    </a:prstGeom>
                  </pic:spPr>
                </pic:pic>
              </a:graphicData>
            </a:graphic>
          </wp:inline>
        </w:drawing>
      </w:r>
      <w:r w:rsidRPr="00301335">
        <w:rPr>
          <w:rFonts w:hint="eastAsia" w:ascii="Arial" w:hAnsi="Arial" w:eastAsia="微软雅黑"/>
          <w:noProof/>
          <w:sz w:val="24"/>
          <w:szCs w:val="24"/>
          <w:u w:color="000000"/>
          <w14:textOutline w14:w="0" w14:cap="rnd" w14:cmpd="sng" w14:algn="ctr">
            <w14:noFill/>
            <w14:prstDash w14:val="solid"/>
            <w14:bevel/>
          </w14:textOutline>
        </w:rPr>
        <w:drawing>
          <wp:inline distT="0" distB="0" distL="0" distR="0" wp14:anchorId="7FEE51E4" wp14:editId="54EA74B2">
            <wp:extent cx="1952911" cy="28800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6" cstate="print">
                      <a:extLst>
                        <a:ext uri="{28A0092B-C50C-407E-A947-70E740481C1C}">
                          <a14:useLocalDpi xmlns:a14="http://schemas.microsoft.com/office/drawing/2010/main" val="0"/>
                        </a:ext>
                      </a:extLst>
                    </a:blip>
                    <a:srcRect l="6412" r="6412"/>
                    <a:stretch>
                      <a:fillRect/>
                    </a:stretch>
                  </pic:blipFill>
                  <pic:spPr bwMode="auto">
                    <a:xfrm>
                      <a:off x="0" y="0"/>
                      <a:ext cx="1952911" cy="288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rsidR="741AB858" w:rsidP="741AB858" w:rsidRDefault="741AB858" w14:paraId="7488C1FF" w14:textId="4D70FA4A">
      <w:pPr>
        <w:pStyle w:val="Pardfaut"/>
        <w:jc w:val="center"/>
        <w:rPr>
          <w:rFonts w:ascii="Arial" w:hAnsi="Arial" w:eastAsia="微软雅黑" w:cs="Times New Roman"/>
          <w:sz w:val="24"/>
          <w:szCs w:val="24"/>
        </w:rPr>
      </w:pPr>
    </w:p>
    <w:p w:rsidR="16916712" w:rsidP="741AB858" w:rsidRDefault="16916712" w14:paraId="1FA9E517" w14:textId="18482CA8">
      <w:pPr>
        <w:pStyle w:val="Pardfaut"/>
        <w:jc w:val="center"/>
        <w:rPr>
          <w:rFonts w:ascii="Arial" w:hAnsi="Arial" w:eastAsia="微软雅黑" w:cs="Times New Roman"/>
          <w:sz w:val="24"/>
          <w:szCs w:val="24"/>
        </w:rPr>
      </w:pPr>
      <w:r w:rsidR="16916712">
        <w:drawing>
          <wp:inline wp14:editId="110FF287" wp14:anchorId="3EE927B3">
            <wp:extent cx="4576761" cy="3423673"/>
            <wp:effectExtent l="0" t="0" r="0" b="0"/>
            <wp:docPr id="826601049" name="" title=""/>
            <wp:cNvGraphicFramePr>
              <a:graphicFrameLocks noChangeAspect="1"/>
            </wp:cNvGraphicFramePr>
            <a:graphic>
              <a:graphicData uri="http://schemas.openxmlformats.org/drawingml/2006/picture">
                <pic:pic>
                  <pic:nvPicPr>
                    <pic:cNvPr id="0" name=""/>
                    <pic:cNvPicPr/>
                  </pic:nvPicPr>
                  <pic:blipFill>
                    <a:blip r:embed="R299d2e77963f407b">
                      <a:extLst>
                        <a:ext xmlns:a="http://schemas.openxmlformats.org/drawingml/2006/main" uri="{28A0092B-C50C-407E-A947-70E740481C1C}">
                          <a14:useLocalDpi val="0"/>
                        </a:ext>
                      </a:extLst>
                    </a:blip>
                    <a:stretch>
                      <a:fillRect/>
                    </a:stretch>
                  </pic:blipFill>
                  <pic:spPr>
                    <a:xfrm>
                      <a:off x="0" y="0"/>
                      <a:ext cx="4576761" cy="3423673"/>
                    </a:xfrm>
                    <a:prstGeom prst="rect">
                      <a:avLst/>
                    </a:prstGeom>
                  </pic:spPr>
                </pic:pic>
              </a:graphicData>
            </a:graphic>
          </wp:inline>
        </w:drawing>
      </w:r>
    </w:p>
    <w:p w:rsidR="741AB858" w:rsidP="741AB858" w:rsidRDefault="741AB858" w14:paraId="215A546D" w14:textId="576651B6">
      <w:pPr>
        <w:pStyle w:val="Pardfaut"/>
        <w:jc w:val="center"/>
        <w:rPr>
          <w:rFonts w:ascii="Arial" w:hAnsi="Arial" w:eastAsia="微软雅黑" w:cs="Times New Roman"/>
          <w:sz w:val="24"/>
          <w:szCs w:val="24"/>
        </w:rPr>
      </w:pPr>
    </w:p>
    <w:p w:rsidR="00301335" w:rsidP="00301335" w:rsidRDefault="00C76275" w14:paraId="56B0F39A" w14:textId="77777777">
      <w:pPr>
        <w:jc w:val="center"/>
        <w:rPr>
          <w:rFonts w:ascii="Arial" w:hAnsi="Arial" w:eastAsia="微软雅黑"/>
          <w:lang w:val="fr-CH"/>
        </w:rPr>
      </w:pPr>
      <w:r w:rsidRPr="741AB858" w:rsidR="00C76275">
        <w:rPr>
          <w:rStyle w:val="Aucun"/>
          <w:rFonts w:ascii="Arial" w:hAnsi="Arial" w:eastAsia="微软雅黑"/>
          <w:sz w:val="21"/>
          <w:szCs w:val="21"/>
        </w:rPr>
        <w:t>名士利维拉系列</w:t>
      </w:r>
      <w:r w:rsidRPr="741AB858" w:rsidR="00806EBD">
        <w:rPr>
          <w:rStyle w:val="Aucun"/>
          <w:rFonts w:ascii="Arial" w:hAnsi="Arial" w:eastAsia="微软雅黑"/>
          <w:sz w:val="21"/>
          <w:szCs w:val="21"/>
        </w:rPr>
        <w:t>日期星期自动</w:t>
      </w:r>
      <w:r w:rsidRPr="741AB858" w:rsidR="00C76275">
        <w:rPr>
          <w:rStyle w:val="Aucun"/>
          <w:rFonts w:ascii="Arial" w:hAnsi="Arial" w:eastAsia="微软雅黑"/>
          <w:sz w:val="21"/>
          <w:szCs w:val="21"/>
        </w:rPr>
        <w:t>计时码表</w:t>
      </w:r>
      <w:r w:rsidRPr="741AB858" w:rsidR="00C76275">
        <w:rPr>
          <w:rStyle w:val="Aucun"/>
          <w:rFonts w:ascii="Arial" w:hAnsi="Arial" w:eastAsia="微软雅黑"/>
          <w:sz w:val="21"/>
          <w:szCs w:val="21"/>
        </w:rPr>
        <w:t>_10825_41mm</w:t>
      </w:r>
      <w:r w:rsidRPr="741AB858" w:rsidR="00C76275">
        <w:rPr>
          <w:rStyle w:val="Aucun"/>
          <w:rFonts w:ascii="Arial" w:hAnsi="Arial" w:eastAsia="微软雅黑"/>
          <w:sz w:val="21"/>
          <w:szCs w:val="21"/>
        </w:rPr>
        <w:t>，</w:t>
      </w:r>
      <w:r w:rsidRPr="741AB858" w:rsidR="00C76275">
        <w:rPr>
          <w:rStyle w:val="Aucun"/>
          <w:rFonts w:ascii="Arial" w:hAnsi="Arial" w:eastAsia="微软雅黑"/>
          <w:sz w:val="21"/>
          <w:szCs w:val="21"/>
        </w:rPr>
        <w:t>32,100RMB</w:t>
      </w:r>
    </w:p>
    <w:p w:rsidR="741AB858" w:rsidP="741AB858" w:rsidRDefault="741AB858" w14:paraId="09C7EF72" w14:textId="338656F4">
      <w:pPr>
        <w:jc w:val="center"/>
        <w:rPr>
          <w:rStyle w:val="Aucun"/>
          <w:rFonts w:ascii="Arial" w:hAnsi="Arial" w:eastAsia="微软雅黑"/>
          <w:sz w:val="21"/>
          <w:szCs w:val="21"/>
        </w:rPr>
      </w:pPr>
    </w:p>
    <w:p w:rsidR="00301335" w:rsidP="00301335" w:rsidRDefault="00301335" w14:paraId="50EF0FD5" w14:textId="77777777">
      <w:pPr>
        <w:rPr>
          <w:rFonts w:ascii="Arial" w:hAnsi="Arial" w:eastAsia="微软雅黑"/>
          <w:lang w:val="fr-CH"/>
        </w:rPr>
      </w:pPr>
    </w:p>
    <w:p w:rsidRPr="00301335" w:rsidR="006E5CB4" w:rsidP="00301335" w:rsidRDefault="00E70D29" w14:paraId="1425562B" w14:textId="7E3F4687">
      <w:pPr>
        <w:rPr>
          <w:rFonts w:ascii="Arial" w:hAnsi="Arial" w:eastAsia="微软雅黑"/>
          <w:b/>
          <w:bCs/>
        </w:rPr>
      </w:pPr>
      <w:r w:rsidRPr="00301335">
        <w:rPr>
          <w:rFonts w:hint="eastAsia" w:ascii="Arial" w:hAnsi="Arial" w:eastAsia="微软雅黑"/>
          <w:b/>
        </w:rPr>
        <w:lastRenderedPageBreak/>
        <w:t>利维拉系列</w:t>
      </w:r>
      <w:r w:rsidRPr="00301335">
        <w:rPr>
          <w:rFonts w:hint="eastAsia" w:ascii="Arial" w:hAnsi="Arial" w:eastAsia="微软雅黑"/>
          <w:b/>
        </w:rPr>
        <w:t>M0A10826</w:t>
      </w:r>
      <w:r w:rsidRPr="00301335">
        <w:rPr>
          <w:rFonts w:hint="eastAsia" w:ascii="Arial" w:hAnsi="Arial" w:eastAsia="微软雅黑"/>
          <w:b/>
        </w:rPr>
        <w:t>：</w:t>
      </w:r>
      <w:r w:rsidRPr="00301335" w:rsidR="00BD5C4C">
        <w:rPr>
          <w:rFonts w:hint="eastAsia" w:ascii="Arial" w:hAnsi="Arial" w:eastAsia="微软雅黑"/>
          <w:b/>
        </w:rPr>
        <w:t>动感蓝白配色</w:t>
      </w:r>
      <w:r w:rsidRPr="00301335">
        <w:rPr>
          <w:rFonts w:hint="eastAsia" w:ascii="Arial" w:hAnsi="Arial" w:eastAsia="微软雅黑"/>
          <w:b/>
        </w:rPr>
        <w:br/>
      </w:r>
    </w:p>
    <w:p w:rsidRPr="00301335" w:rsidR="006E5CB4" w:rsidP="00301335" w:rsidRDefault="00E70D29" w14:paraId="30AD85B6" w14:textId="12168DAE">
      <w:pPr>
        <w:pStyle w:val="Corps"/>
        <w:ind w:firstLine="720"/>
        <w:jc w:val="both"/>
        <w:rPr>
          <w:rFonts w:ascii="Arial" w:hAnsi="Arial" w:eastAsia="微软雅黑" w:cs="Times New Roman"/>
          <w:sz w:val="24"/>
          <w:szCs w:val="24"/>
        </w:rPr>
      </w:pPr>
      <w:r w:rsidRPr="00301335">
        <w:rPr>
          <w:rFonts w:hint="eastAsia" w:ascii="Arial" w:hAnsi="Arial" w:eastAsia="微软雅黑"/>
          <w:sz w:val="24"/>
          <w:szCs w:val="24"/>
        </w:rPr>
        <w:t>这款直径</w:t>
      </w:r>
      <w:r w:rsidRPr="00301335">
        <w:rPr>
          <w:rFonts w:hint="eastAsia" w:ascii="Arial" w:hAnsi="Arial" w:eastAsia="微软雅黑"/>
          <w:sz w:val="24"/>
          <w:szCs w:val="24"/>
        </w:rPr>
        <w:t>41</w:t>
      </w:r>
      <w:r w:rsidRPr="00301335">
        <w:rPr>
          <w:rFonts w:hint="eastAsia" w:ascii="Arial" w:hAnsi="Arial" w:eastAsia="微软雅黑"/>
          <w:sz w:val="24"/>
          <w:szCs w:val="24"/>
        </w:rPr>
        <w:t>毫米、厚度</w:t>
      </w:r>
      <w:r w:rsidRPr="00301335">
        <w:rPr>
          <w:rFonts w:hint="eastAsia" w:ascii="Arial" w:hAnsi="Arial" w:eastAsia="微软雅黑"/>
          <w:sz w:val="24"/>
          <w:szCs w:val="24"/>
        </w:rPr>
        <w:t>13.94</w:t>
      </w:r>
      <w:r w:rsidRPr="00301335">
        <w:rPr>
          <w:rFonts w:hint="eastAsia" w:ascii="Arial" w:hAnsi="Arial" w:eastAsia="微软雅黑"/>
          <w:sz w:val="24"/>
          <w:szCs w:val="24"/>
        </w:rPr>
        <w:t>毫米的型号</w:t>
      </w:r>
      <w:r w:rsidRPr="00301335" w:rsidR="00806EBD">
        <w:rPr>
          <w:rFonts w:hint="eastAsia" w:ascii="Arial" w:hAnsi="Arial" w:eastAsia="微软雅黑"/>
          <w:sz w:val="24"/>
          <w:szCs w:val="24"/>
        </w:rPr>
        <w:t>由经典的</w:t>
      </w:r>
      <w:r w:rsidRPr="00301335" w:rsidR="00806EBD">
        <w:rPr>
          <w:rFonts w:hint="eastAsia" w:ascii="Arial" w:hAnsi="Arial" w:eastAsia="微软雅黑"/>
          <w:sz w:val="24"/>
          <w:szCs w:val="24"/>
        </w:rPr>
        <w:t>43</w:t>
      </w:r>
      <w:r w:rsidRPr="00301335" w:rsidR="00806EBD">
        <w:rPr>
          <w:rFonts w:hint="eastAsia" w:ascii="Arial" w:hAnsi="Arial" w:eastAsia="微软雅黑"/>
          <w:sz w:val="24"/>
          <w:szCs w:val="24"/>
        </w:rPr>
        <w:t>毫米计时码表演化而来</w:t>
      </w:r>
      <w:r w:rsidRPr="00301335">
        <w:rPr>
          <w:rFonts w:hint="eastAsia" w:ascii="Arial" w:hAnsi="Arial" w:eastAsia="微软雅黑"/>
          <w:sz w:val="24"/>
          <w:szCs w:val="24"/>
        </w:rPr>
        <w:t>。蓝色太阳缎面</w:t>
      </w:r>
      <w:r w:rsidRPr="00301335" w:rsidR="00806EBD">
        <w:rPr>
          <w:rFonts w:hint="eastAsia" w:ascii="Arial" w:hAnsi="Arial" w:eastAsia="微软雅黑"/>
          <w:sz w:val="24"/>
          <w:szCs w:val="24"/>
        </w:rPr>
        <w:t>打磨的</w:t>
      </w:r>
      <w:r w:rsidRPr="00301335">
        <w:rPr>
          <w:rFonts w:hint="eastAsia" w:ascii="Arial" w:hAnsi="Arial" w:eastAsia="微软雅黑"/>
          <w:sz w:val="24"/>
          <w:szCs w:val="24"/>
        </w:rPr>
        <w:t>表盘，与</w:t>
      </w:r>
      <w:r w:rsidRPr="00301335" w:rsidR="00806EBD">
        <w:rPr>
          <w:rFonts w:hint="eastAsia" w:ascii="Arial" w:hAnsi="Arial" w:eastAsia="微软雅黑"/>
          <w:sz w:val="24"/>
          <w:szCs w:val="24"/>
        </w:rPr>
        <w:t>山海</w:t>
      </w:r>
      <w:r w:rsidRPr="00301335">
        <w:rPr>
          <w:rFonts w:hint="eastAsia" w:ascii="Arial" w:hAnsi="Arial" w:eastAsia="微软雅黑"/>
          <w:sz w:val="24"/>
          <w:szCs w:val="24"/>
        </w:rPr>
        <w:t>纹、表圈和蓝色计时</w:t>
      </w:r>
      <w:r w:rsidRPr="00301335" w:rsidR="00806EBD">
        <w:rPr>
          <w:rFonts w:hint="eastAsia" w:ascii="Arial" w:hAnsi="Arial" w:eastAsia="微软雅黑"/>
          <w:sz w:val="24"/>
          <w:szCs w:val="24"/>
        </w:rPr>
        <w:t>盘</w:t>
      </w:r>
      <w:r w:rsidRPr="00301335">
        <w:rPr>
          <w:rFonts w:hint="eastAsia" w:ascii="Arial" w:hAnsi="Arial" w:eastAsia="微软雅黑"/>
          <w:sz w:val="24"/>
          <w:szCs w:val="24"/>
        </w:rPr>
        <w:t>巧妙融合。涂有白色</w:t>
      </w:r>
      <w:proofErr w:type="spellStart"/>
      <w:r w:rsidRPr="00301335">
        <w:rPr>
          <w:rFonts w:hint="eastAsia" w:ascii="Arial" w:hAnsi="Arial" w:eastAsia="微软雅黑"/>
          <w:sz w:val="24"/>
          <w:szCs w:val="24"/>
        </w:rPr>
        <w:t>Superluminova</w:t>
      </w:r>
      <w:proofErr w:type="spellEnd"/>
      <w:r w:rsidRPr="00301335">
        <w:rPr>
          <w:rFonts w:hint="eastAsia" w:ascii="Arial" w:hAnsi="Arial" w:eastAsia="微软雅黑"/>
          <w:sz w:val="24"/>
          <w:szCs w:val="24"/>
        </w:rPr>
        <w:t>夜光涂层（蓝光）的镀铑罗马数字和铆接时标交替出现；</w:t>
      </w:r>
      <w:r w:rsidRPr="00301335" w:rsidR="00806EBD">
        <w:rPr>
          <w:rFonts w:hint="eastAsia" w:ascii="Arial" w:hAnsi="Arial" w:eastAsia="微软雅黑"/>
          <w:sz w:val="24"/>
          <w:szCs w:val="24"/>
        </w:rPr>
        <w:t>多面的镀铑</w:t>
      </w:r>
      <w:r w:rsidRPr="00301335">
        <w:rPr>
          <w:rFonts w:hint="eastAsia" w:ascii="Arial" w:hAnsi="Arial" w:eastAsia="微软雅黑"/>
          <w:sz w:val="24"/>
          <w:szCs w:val="24"/>
        </w:rPr>
        <w:t>时针和分针涂有白色</w:t>
      </w:r>
      <w:proofErr w:type="spellStart"/>
      <w:r w:rsidRPr="00301335">
        <w:rPr>
          <w:rFonts w:hint="eastAsia" w:ascii="Arial" w:hAnsi="Arial" w:eastAsia="微软雅黑"/>
          <w:sz w:val="24"/>
          <w:szCs w:val="24"/>
        </w:rPr>
        <w:t>Superluminova</w:t>
      </w:r>
      <w:proofErr w:type="spellEnd"/>
      <w:r w:rsidRPr="00301335" w:rsidR="00806EBD">
        <w:rPr>
          <w:rFonts w:hint="eastAsia" w:ascii="Arial" w:hAnsi="Arial" w:eastAsia="微软雅黑"/>
          <w:sz w:val="24"/>
          <w:szCs w:val="24"/>
        </w:rPr>
        <w:t>夜光涂层</w:t>
      </w:r>
      <w:r w:rsidRPr="00301335">
        <w:rPr>
          <w:rFonts w:hint="eastAsia" w:ascii="Arial" w:hAnsi="Arial" w:eastAsia="微软雅黑"/>
          <w:sz w:val="24"/>
          <w:szCs w:val="24"/>
        </w:rPr>
        <w:t>（蓝光），</w:t>
      </w:r>
      <w:r w:rsidRPr="00301335">
        <w:rPr>
          <w:rFonts w:hint="eastAsia" w:ascii="Arial" w:hAnsi="Arial" w:eastAsia="微软雅黑"/>
          <w:sz w:val="24"/>
          <w:szCs w:val="24"/>
        </w:rPr>
        <w:t>9</w:t>
      </w:r>
      <w:r w:rsidRPr="00301335">
        <w:rPr>
          <w:rFonts w:hint="eastAsia" w:ascii="Arial" w:hAnsi="Arial" w:eastAsia="微软雅黑"/>
          <w:sz w:val="24"/>
          <w:szCs w:val="24"/>
        </w:rPr>
        <w:t>点位置的计时</w:t>
      </w:r>
      <w:r w:rsidRPr="00301335" w:rsidR="00806EBD">
        <w:rPr>
          <w:rFonts w:hint="eastAsia" w:ascii="Arial" w:hAnsi="Arial" w:eastAsia="微软雅黑"/>
          <w:sz w:val="24"/>
          <w:szCs w:val="24"/>
        </w:rPr>
        <w:t>盘</w:t>
      </w:r>
      <w:r w:rsidRPr="00301335">
        <w:rPr>
          <w:rFonts w:hint="eastAsia" w:ascii="Arial" w:hAnsi="Arial" w:eastAsia="微软雅黑"/>
          <w:sz w:val="24"/>
          <w:szCs w:val="24"/>
        </w:rPr>
        <w:t>指针</w:t>
      </w:r>
      <w:r w:rsidRPr="00301335" w:rsidR="00806EBD">
        <w:rPr>
          <w:rFonts w:hint="eastAsia" w:ascii="Arial" w:hAnsi="Arial" w:eastAsia="微软雅黑"/>
          <w:sz w:val="24"/>
          <w:szCs w:val="24"/>
        </w:rPr>
        <w:t>亦</w:t>
      </w:r>
      <w:r w:rsidRPr="00301335">
        <w:rPr>
          <w:rFonts w:hint="eastAsia" w:ascii="Arial" w:hAnsi="Arial" w:eastAsia="微软雅黑"/>
          <w:sz w:val="24"/>
          <w:szCs w:val="24"/>
        </w:rPr>
        <w:t>涂有白色</w:t>
      </w:r>
      <w:proofErr w:type="spellStart"/>
      <w:r w:rsidRPr="00301335">
        <w:rPr>
          <w:rFonts w:hint="eastAsia" w:ascii="Arial" w:hAnsi="Arial" w:eastAsia="微软雅黑"/>
          <w:sz w:val="24"/>
          <w:szCs w:val="24"/>
        </w:rPr>
        <w:t>Superluminova</w:t>
      </w:r>
      <w:proofErr w:type="spellEnd"/>
      <w:r w:rsidRPr="00301335" w:rsidR="00806EBD">
        <w:rPr>
          <w:rFonts w:hint="eastAsia" w:ascii="Arial" w:hAnsi="Arial" w:eastAsia="微软雅黑"/>
          <w:sz w:val="24"/>
          <w:szCs w:val="24"/>
        </w:rPr>
        <w:t>夜光涂层</w:t>
      </w:r>
      <w:r w:rsidRPr="00301335">
        <w:rPr>
          <w:rFonts w:hint="eastAsia" w:ascii="Arial" w:hAnsi="Arial" w:eastAsia="微软雅黑"/>
          <w:sz w:val="24"/>
          <w:szCs w:val="24"/>
        </w:rPr>
        <w:t>（蓝光）</w:t>
      </w:r>
      <w:r w:rsidRPr="00301335" w:rsidR="00806EBD">
        <w:rPr>
          <w:rFonts w:hint="eastAsia" w:ascii="Arial" w:hAnsi="Arial" w:eastAsia="微软雅黑"/>
          <w:sz w:val="24"/>
          <w:szCs w:val="24"/>
        </w:rPr>
        <w:t>。</w:t>
      </w:r>
      <w:r w:rsidRPr="00301335">
        <w:rPr>
          <w:rFonts w:hint="eastAsia" w:ascii="Arial" w:hAnsi="Arial" w:eastAsia="微软雅黑"/>
          <w:sz w:val="24"/>
          <w:szCs w:val="24"/>
        </w:rPr>
        <w:t>计时</w:t>
      </w:r>
      <w:r w:rsidRPr="00301335" w:rsidR="00806EBD">
        <w:rPr>
          <w:rFonts w:hint="eastAsia" w:ascii="Arial" w:hAnsi="Arial" w:eastAsia="微软雅黑"/>
          <w:sz w:val="24"/>
          <w:szCs w:val="24"/>
        </w:rPr>
        <w:t>盘</w:t>
      </w:r>
      <w:r w:rsidRPr="00301335">
        <w:rPr>
          <w:rFonts w:hint="eastAsia" w:ascii="Arial" w:hAnsi="Arial" w:eastAsia="微软雅黑"/>
          <w:sz w:val="24"/>
          <w:szCs w:val="24"/>
        </w:rPr>
        <w:t>的镀铑指针与位于</w:t>
      </w:r>
      <w:r w:rsidRPr="00301335">
        <w:rPr>
          <w:rFonts w:hint="eastAsia" w:ascii="Arial" w:hAnsi="Arial" w:eastAsia="微软雅黑"/>
          <w:sz w:val="24"/>
          <w:szCs w:val="24"/>
        </w:rPr>
        <w:t>3</w:t>
      </w:r>
      <w:r w:rsidRPr="00301335">
        <w:rPr>
          <w:rFonts w:hint="eastAsia" w:ascii="Arial" w:hAnsi="Arial" w:eastAsia="微软雅黑"/>
          <w:sz w:val="24"/>
          <w:szCs w:val="24"/>
        </w:rPr>
        <w:t>点钟位置的星期和日期视窗相互呼应，和谐优雅，清晰易读，彰显表盘的精湛工艺。</w:t>
      </w:r>
    </w:p>
    <w:p w:rsidRPr="00301335" w:rsidR="006E5CB4" w:rsidRDefault="006E5CB4" w14:paraId="463F29E8" w14:textId="77777777">
      <w:pPr>
        <w:pStyle w:val="Corps"/>
        <w:jc w:val="both"/>
        <w:rPr>
          <w:rFonts w:ascii="Arial" w:hAnsi="Arial" w:eastAsia="微软雅黑" w:cs="Times New Roman"/>
          <w:sz w:val="24"/>
          <w:szCs w:val="24"/>
          <w:lang w:val="fr-CH"/>
        </w:rPr>
      </w:pPr>
    </w:p>
    <w:p w:rsidRPr="00301335" w:rsidR="006E5CB4" w:rsidP="00301335" w:rsidRDefault="79AEAD54" w14:paraId="72151A7F" w14:textId="464C5629">
      <w:pPr>
        <w:pStyle w:val="Corps"/>
        <w:ind w:firstLine="720"/>
        <w:jc w:val="both"/>
        <w:rPr>
          <w:rFonts w:ascii="Arial" w:hAnsi="Arial" w:eastAsia="微软雅黑" w:cs="Times New Roman"/>
          <w:sz w:val="24"/>
          <w:szCs w:val="24"/>
        </w:rPr>
      </w:pPr>
      <w:r w:rsidRPr="00301335">
        <w:rPr>
          <w:rFonts w:hint="eastAsia" w:ascii="Arial" w:hAnsi="Arial" w:eastAsia="微软雅黑"/>
          <w:sz w:val="24"/>
          <w:szCs w:val="24"/>
        </w:rPr>
        <w:t>十二边形缎面抛光精钢表壳散发出明亮的光泽感</w:t>
      </w:r>
      <w:r w:rsidRPr="00301335" w:rsidR="00806EBD">
        <w:rPr>
          <w:rFonts w:hint="eastAsia" w:ascii="Arial" w:hAnsi="Arial" w:eastAsia="微软雅黑"/>
          <w:sz w:val="24"/>
          <w:szCs w:val="24"/>
        </w:rPr>
        <w:t>，配备</w:t>
      </w:r>
      <w:r w:rsidRPr="00301335">
        <w:rPr>
          <w:rFonts w:hint="eastAsia" w:ascii="Arial" w:hAnsi="Arial" w:eastAsia="微软雅黑"/>
          <w:sz w:val="24"/>
          <w:szCs w:val="24"/>
        </w:rPr>
        <w:t>双面防刮蓝宝石水晶玻璃表镜。太阳抛光缎面</w:t>
      </w:r>
      <w:r w:rsidRPr="00301335" w:rsidR="00806EBD">
        <w:rPr>
          <w:rFonts w:hint="eastAsia" w:ascii="Arial" w:hAnsi="Arial" w:eastAsia="微软雅黑"/>
          <w:sz w:val="24"/>
          <w:szCs w:val="24"/>
        </w:rPr>
        <w:t>打磨的</w:t>
      </w:r>
      <w:r w:rsidRPr="00301335">
        <w:rPr>
          <w:rFonts w:hint="eastAsia" w:ascii="Arial" w:hAnsi="Arial" w:eastAsia="微软雅黑"/>
          <w:sz w:val="24"/>
          <w:szCs w:val="24"/>
        </w:rPr>
        <w:t>精钢表圈由四颗螺钉固定，十二边形表底也配以防刮蓝宝石水晶玻璃。表底可进行个性化镌刻。八角形自由式表冠由精钢制成，刻有</w:t>
      </w:r>
      <w:r w:rsidRPr="00301335">
        <w:rPr>
          <w:rFonts w:hint="eastAsia" w:ascii="Arial" w:hAnsi="Arial" w:eastAsia="微软雅黑"/>
          <w:sz w:val="24"/>
          <w:szCs w:val="24"/>
        </w:rPr>
        <w:t>Phi</w:t>
      </w:r>
      <w:r w:rsidRPr="00301335">
        <w:rPr>
          <w:rFonts w:hint="eastAsia" w:ascii="Arial" w:hAnsi="Arial" w:eastAsia="微软雅黑"/>
          <w:sz w:val="24"/>
          <w:szCs w:val="24"/>
        </w:rPr>
        <w:t>徽标。</w:t>
      </w:r>
      <w:r w:rsidRPr="00301335">
        <w:rPr>
          <w:rFonts w:hint="eastAsia" w:ascii="Arial" w:hAnsi="Arial" w:eastAsia="微软雅黑"/>
          <w:sz w:val="24"/>
          <w:szCs w:val="24"/>
        </w:rPr>
        <w:t xml:space="preserve"> </w:t>
      </w:r>
    </w:p>
    <w:p w:rsidRPr="00301335" w:rsidR="006E5CB4" w:rsidRDefault="006E5CB4" w14:paraId="3B7B4B86" w14:textId="77777777">
      <w:pPr>
        <w:pStyle w:val="Corps"/>
        <w:jc w:val="both"/>
        <w:rPr>
          <w:rFonts w:ascii="Arial" w:hAnsi="Arial" w:eastAsia="微软雅黑" w:cs="Times New Roman"/>
          <w:sz w:val="24"/>
          <w:szCs w:val="24"/>
          <w:lang w:val="fr-CH"/>
        </w:rPr>
      </w:pPr>
    </w:p>
    <w:p w:rsidRPr="00301335" w:rsidR="006E5CB4" w:rsidP="00301335" w:rsidRDefault="00E70D29" w14:paraId="2E26AA72" w14:textId="7BC8F79A">
      <w:pPr>
        <w:pStyle w:val="Corps"/>
        <w:ind w:firstLine="720"/>
        <w:jc w:val="both"/>
        <w:rPr>
          <w:rFonts w:ascii="Arial" w:hAnsi="Arial" w:eastAsia="微软雅黑" w:cs="Times New Roman"/>
          <w:sz w:val="24"/>
          <w:szCs w:val="24"/>
        </w:rPr>
      </w:pPr>
      <w:r w:rsidRPr="00301335">
        <w:rPr>
          <w:rFonts w:hint="eastAsia" w:ascii="Arial" w:hAnsi="Arial" w:eastAsia="微软雅黑"/>
          <w:sz w:val="24"/>
          <w:szCs w:val="24"/>
        </w:rPr>
        <w:t>自动机芯动力</w:t>
      </w:r>
      <w:r w:rsidRPr="00301335" w:rsidR="004C2E3E">
        <w:rPr>
          <w:rFonts w:hint="eastAsia" w:ascii="Arial" w:hAnsi="Arial" w:eastAsia="微软雅黑"/>
          <w:sz w:val="24"/>
          <w:szCs w:val="24"/>
        </w:rPr>
        <w:t>储存</w:t>
      </w:r>
      <w:r w:rsidRPr="00301335">
        <w:rPr>
          <w:rFonts w:hint="eastAsia" w:ascii="Arial" w:hAnsi="Arial" w:eastAsia="微软雅黑"/>
          <w:sz w:val="24"/>
          <w:szCs w:val="24"/>
        </w:rPr>
        <w:t>为</w:t>
      </w:r>
      <w:r w:rsidRPr="00301335">
        <w:rPr>
          <w:rFonts w:hint="eastAsia" w:ascii="Arial" w:hAnsi="Arial" w:eastAsia="微软雅黑"/>
          <w:sz w:val="24"/>
          <w:szCs w:val="24"/>
        </w:rPr>
        <w:t>48</w:t>
      </w:r>
      <w:r w:rsidRPr="00301335">
        <w:rPr>
          <w:rFonts w:hint="eastAsia" w:ascii="Arial" w:hAnsi="Arial" w:eastAsia="微软雅黑"/>
          <w:sz w:val="24"/>
          <w:szCs w:val="24"/>
        </w:rPr>
        <w:t>小时，振频为</w:t>
      </w:r>
      <w:r w:rsidRPr="00301335">
        <w:rPr>
          <w:rFonts w:hint="eastAsia" w:ascii="Arial" w:hAnsi="Arial" w:eastAsia="微软雅黑"/>
          <w:sz w:val="24"/>
          <w:szCs w:val="24"/>
        </w:rPr>
        <w:t>4</w:t>
      </w:r>
      <w:r w:rsidRPr="00301335">
        <w:rPr>
          <w:rFonts w:hint="eastAsia" w:ascii="Arial" w:hAnsi="Arial" w:eastAsia="微软雅黑"/>
          <w:sz w:val="24"/>
          <w:szCs w:val="24"/>
        </w:rPr>
        <w:t>赫兹（</w:t>
      </w:r>
      <w:r w:rsidRPr="00301335">
        <w:rPr>
          <w:rFonts w:hint="eastAsia" w:ascii="Arial" w:hAnsi="Arial" w:eastAsia="微软雅黑"/>
          <w:sz w:val="24"/>
          <w:szCs w:val="24"/>
        </w:rPr>
        <w:t>28,800</w:t>
      </w:r>
      <w:r w:rsidRPr="00301335">
        <w:rPr>
          <w:rFonts w:hint="eastAsia" w:ascii="Arial" w:hAnsi="Arial" w:eastAsia="微软雅黑"/>
          <w:sz w:val="24"/>
          <w:szCs w:val="24"/>
        </w:rPr>
        <w:t>次</w:t>
      </w:r>
      <w:r w:rsidRPr="00301335">
        <w:rPr>
          <w:rFonts w:hint="eastAsia" w:ascii="Arial" w:hAnsi="Arial" w:eastAsia="微软雅黑"/>
          <w:sz w:val="24"/>
          <w:szCs w:val="24"/>
        </w:rPr>
        <w:t>/</w:t>
      </w:r>
      <w:r w:rsidRPr="00301335">
        <w:rPr>
          <w:rFonts w:hint="eastAsia" w:ascii="Arial" w:hAnsi="Arial" w:eastAsia="微软雅黑"/>
          <w:sz w:val="24"/>
          <w:szCs w:val="24"/>
        </w:rPr>
        <w:t>小时），防水</w:t>
      </w:r>
      <w:r w:rsidRPr="00301335" w:rsidR="009C28D0">
        <w:rPr>
          <w:rFonts w:hint="eastAsia" w:ascii="Arial" w:hAnsi="Arial" w:eastAsia="微软雅黑"/>
          <w:sz w:val="24"/>
          <w:szCs w:val="24"/>
        </w:rPr>
        <w:t>深度达</w:t>
      </w:r>
      <w:r w:rsidRPr="00301335">
        <w:rPr>
          <w:rFonts w:hint="eastAsia" w:ascii="Arial" w:hAnsi="Arial" w:eastAsia="微软雅黑"/>
          <w:sz w:val="24"/>
          <w:szCs w:val="24"/>
        </w:rPr>
        <w:t>10 ATM</w:t>
      </w:r>
      <w:r w:rsidRPr="00301335">
        <w:rPr>
          <w:rFonts w:hint="eastAsia" w:ascii="Arial" w:hAnsi="Arial" w:eastAsia="微软雅黑"/>
          <w:sz w:val="24"/>
          <w:szCs w:val="24"/>
        </w:rPr>
        <w:t>（约</w:t>
      </w:r>
      <w:r w:rsidRPr="00301335">
        <w:rPr>
          <w:rFonts w:hint="eastAsia" w:ascii="Arial" w:hAnsi="Arial" w:eastAsia="微软雅黑"/>
          <w:sz w:val="24"/>
          <w:szCs w:val="24"/>
        </w:rPr>
        <w:t>100</w:t>
      </w:r>
      <w:r w:rsidRPr="00301335">
        <w:rPr>
          <w:rFonts w:hint="eastAsia" w:ascii="Arial" w:hAnsi="Arial" w:eastAsia="微软雅黑"/>
          <w:sz w:val="24"/>
          <w:szCs w:val="24"/>
        </w:rPr>
        <w:t>米）。</w:t>
      </w:r>
      <w:r w:rsidRPr="00301335">
        <w:rPr>
          <w:rFonts w:hint="eastAsia" w:ascii="Arial" w:hAnsi="Arial" w:eastAsia="微软雅黑"/>
          <w:sz w:val="24"/>
          <w:szCs w:val="24"/>
        </w:rPr>
        <w:t xml:space="preserve"> </w:t>
      </w:r>
    </w:p>
    <w:p w:rsidRPr="00301335" w:rsidR="006E5CB4" w:rsidRDefault="006E5CB4" w14:paraId="3A0FF5F2" w14:textId="77777777">
      <w:pPr>
        <w:pStyle w:val="Corps"/>
        <w:jc w:val="both"/>
        <w:rPr>
          <w:rFonts w:ascii="Arial" w:hAnsi="Arial" w:eastAsia="微软雅黑" w:cs="Times New Roman"/>
          <w:sz w:val="24"/>
          <w:szCs w:val="24"/>
          <w:lang w:val="fr-CH"/>
        </w:rPr>
      </w:pPr>
    </w:p>
    <w:p w:rsidRPr="00301335" w:rsidR="00A46C8F" w:rsidP="00301335" w:rsidRDefault="00E70D29" w14:paraId="7C5D10A6" w14:textId="67CFC4F5">
      <w:pPr>
        <w:pStyle w:val="Corps"/>
        <w:ind w:firstLine="720"/>
        <w:jc w:val="both"/>
        <w:rPr>
          <w:rFonts w:ascii="Arial" w:hAnsi="Arial" w:eastAsia="微软雅黑" w:cs="Times New Roman"/>
          <w:sz w:val="24"/>
          <w:szCs w:val="24"/>
        </w:rPr>
      </w:pPr>
      <w:r w:rsidRPr="00301335">
        <w:rPr>
          <w:rFonts w:hint="eastAsia" w:ascii="Arial" w:hAnsi="Arial" w:eastAsia="微软雅黑"/>
          <w:sz w:val="24"/>
          <w:szCs w:val="24"/>
        </w:rPr>
        <w:t>一体式表链由抛光与缎面打磨三排式精钢链节组成，凭借十分可靠和坚固耐用的快拆装置，无需任何工具即可更换。</w:t>
      </w:r>
      <w:r w:rsidRPr="00301335" w:rsidR="79AEAD54">
        <w:rPr>
          <w:rFonts w:hint="eastAsia" w:ascii="Arial" w:hAnsi="Arial" w:eastAsia="微软雅黑"/>
          <w:sz w:val="24"/>
          <w:szCs w:val="24"/>
        </w:rPr>
        <w:t>配有安全按钮的三重折叠式表扣采用精钢打造。</w:t>
      </w:r>
    </w:p>
    <w:p w:rsidRPr="00301335" w:rsidR="00C3023C" w:rsidRDefault="00C3023C" w14:paraId="6F1F3F9D" w14:textId="77777777">
      <w:pPr>
        <w:pStyle w:val="Corps"/>
        <w:jc w:val="both"/>
        <w:rPr>
          <w:rFonts w:ascii="Arial" w:hAnsi="Arial" w:eastAsia="微软雅黑" w:cs="Times New Roman"/>
          <w:sz w:val="24"/>
          <w:szCs w:val="24"/>
          <w:lang w:val="fr-CH"/>
        </w:rPr>
      </w:pPr>
    </w:p>
    <w:p w:rsidR="00C3023C" w:rsidRDefault="00C3023C" w14:paraId="2A47041E" w14:textId="67DACFC6">
      <w:pPr>
        <w:pStyle w:val="Corps"/>
        <w:jc w:val="both"/>
        <w:rPr>
          <w:rFonts w:ascii="Arial" w:hAnsi="Arial" w:eastAsia="微软雅黑" w:cs="Times New Roman"/>
          <w:sz w:val="24"/>
          <w:szCs w:val="24"/>
          <w:lang w:val="fr-CH"/>
        </w:rPr>
      </w:pPr>
    </w:p>
    <w:p w:rsidRPr="00301335" w:rsidR="00301335" w:rsidRDefault="00301335" w14:paraId="5061D398" w14:textId="77777777">
      <w:pPr>
        <w:pStyle w:val="Corps"/>
        <w:jc w:val="both"/>
        <w:rPr>
          <w:rFonts w:hint="eastAsia" w:ascii="Arial" w:hAnsi="Arial" w:eastAsia="微软雅黑" w:cs="Times New Roman"/>
          <w:sz w:val="24"/>
          <w:szCs w:val="24"/>
          <w:lang w:val="fr-CH"/>
        </w:rPr>
      </w:pPr>
    </w:p>
    <w:p w:rsidRPr="00301335" w:rsidR="00C3023C" w:rsidP="741AB858" w:rsidRDefault="00C3023C" w14:paraId="087EAE9D" w14:textId="01CC4B7C">
      <w:pPr>
        <w:pStyle w:val="Pardfaut"/>
        <w:jc w:val="center"/>
        <w:rPr>
          <w:rFonts w:ascii="Arial" w:hAnsi="Arial" w:eastAsia="微软雅黑" w:cs="Times New Roman"/>
          <w:sz w:val="24"/>
          <w:szCs w:val="24"/>
        </w:rPr>
      </w:pPr>
      <w:r w:rsidRPr="00301335">
        <w:rPr>
          <w:rFonts w:hint="eastAsia" w:ascii="Arial" w:hAnsi="Arial" w:eastAsia="微软雅黑"/>
          <w:noProof/>
          <w:sz w:val="24"/>
          <w:szCs w:val="24"/>
          <w:u w:color="000000"/>
          <w14:textOutline w14:w="0" w14:cap="rnd" w14:cmpd="sng" w14:algn="ctr">
            <w14:noFill/>
            <w14:prstDash w14:val="solid"/>
            <w14:bevel/>
          </w14:textOutline>
        </w:rPr>
        <w:drawing>
          <wp:inline distT="0" distB="0" distL="0" distR="0" wp14:anchorId="22503798" wp14:editId="0DE13A97">
            <wp:extent cx="1916642" cy="288000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16642" cy="2880000"/>
                    </a:xfrm>
                    <a:prstGeom prst="rect">
                      <a:avLst/>
                    </a:prstGeom>
                  </pic:spPr>
                </pic:pic>
              </a:graphicData>
            </a:graphic>
          </wp:inline>
        </w:drawing>
      </w:r>
      <w:r w:rsidR="00C3023C">
        <w:drawing>
          <wp:inline wp14:editId="3860A311" wp14:anchorId="39F8594D">
            <wp:extent cx="1952911" cy="2880000"/>
            <wp:effectExtent l="0" t="0" r="9525" b="0"/>
            <wp:docPr id="16" name="Picture 16" title=""/>
            <wp:cNvGraphicFramePr>
              <a:graphicFrameLocks noChangeAspect="1"/>
            </wp:cNvGraphicFramePr>
            <a:graphic>
              <a:graphicData uri="http://schemas.openxmlformats.org/drawingml/2006/picture">
                <pic:pic>
                  <pic:nvPicPr>
                    <pic:cNvPr id="0" name="Picture 16"/>
                    <pic:cNvPicPr/>
                  </pic:nvPicPr>
                  <pic:blipFill>
                    <a:blip r:embed="Ra22572eb6b504b95">
                      <a:extLst xmlns:a="http://schemas.openxmlformats.org/drawingml/2006/main">
                        <a:ext uri="{28A0092B-C50C-407E-A947-70E740481C1C}">
                          <a14:useLocalDpi xmlns:a14="http://schemas.microsoft.com/office/drawing/2010/main" val="0"/>
                        </a:ext>
                      </a:extLst>
                    </a:blip>
                    <a:srcRect l="6412" r="6412"/>
                    <a:stretch>
                      <a:fillRect/>
                    </a:stretch>
                  </pic:blipFill>
                  <pic:spPr>
                    <a:xfrm rot="0" flipH="0" flipV="0">
                      <a:off x="0" y="0"/>
                      <a:ext cx="1952911" cy="2880000"/>
                    </a:xfrm>
                    <a:prstGeom prst="rect">
                      <a:avLst/>
                    </a:prstGeom>
                  </pic:spPr>
                </pic:pic>
              </a:graphicData>
            </a:graphic>
          </wp:inline>
        </w:drawing>
      </w:r>
    </w:p>
    <w:p w:rsidRPr="00301335" w:rsidR="00C3023C" w:rsidP="00C3023C" w:rsidRDefault="00C3023C" w14:textId="77777777" w14:paraId="3ECC9F21">
      <w:pPr>
        <w:pStyle w:val="Pardfaut"/>
        <w:jc w:val="center"/>
        <w:rPr>
          <w:rFonts w:ascii="Arial" w:hAnsi="Arial" w:eastAsia="微软雅黑" w:cs="Times New Roman"/>
          <w:sz w:val="24"/>
          <w:szCs w:val="24"/>
          <w14:textOutline w14:w="12700" w14:cap="flat" w14:cmpd="sng" w14:algn="ctr">
            <w14:noFill/>
            <w14:prstDash w14:val="solid"/>
            <w14:miter w14:lim="400000"/>
          </w14:textOutline>
        </w:rPr>
      </w:pPr>
      <w:r w:rsidRPr="00301335">
        <w:rPr>
          <w:rFonts w:hint="eastAsia" w:ascii="Arial" w:hAnsi="Arial" w:eastAsia="微软雅黑"/>
          <w:noProof/>
          <w:sz w:val="24"/>
          <w:szCs w:val="24"/>
          <w:u w:color="000000"/>
          <w14:textOutline w14:w="0" w14:cap="rnd" w14:cmpd="sng" w14:algn="ctr">
            <w14:noFill/>
            <w14:prstDash w14:val="solid"/>
            <w14:bevel/>
          </w14:textOutline>
        </w:rPr>
        <w:drawing>
          <wp:inline distT="0" distB="0" distL="0" distR="0" wp14:anchorId="6EB43436" wp14:editId="74D343BE">
            <wp:extent cx="1952911" cy="28800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8" cstate="print">
                      <a:extLst>
                        <a:ext uri="{28A0092B-C50C-407E-A947-70E740481C1C}">
                          <a14:useLocalDpi xmlns:a14="http://schemas.microsoft.com/office/drawing/2010/main" val="0"/>
                        </a:ext>
                      </a:extLst>
                    </a:blip>
                    <a:srcRect l="6412" r="6412"/>
                    <a:stretch>
                      <a:fillRect/>
                    </a:stretch>
                  </pic:blipFill>
                  <pic:spPr bwMode="auto">
                    <a:xfrm>
                      <a:off x="0" y="0"/>
                      <a:ext cx="1952911" cy="288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rsidRPr="00301335" w:rsidR="00C76275" w:rsidP="741AB858" w:rsidRDefault="00C76275" w14:paraId="6C4FE860" w14:textId="36181437">
      <w:pPr>
        <w:jc w:val="center"/>
        <w:rPr>
          <w:rFonts w:ascii="Arial" w:hAnsi="Arial" w:eastAsia="微软雅黑"/>
        </w:rPr>
      </w:pPr>
      <w:r w:rsidR="64BDD50D">
        <w:drawing>
          <wp:inline wp14:editId="19CAA4E4" wp14:anchorId="20ED60C5">
            <wp:extent cx="4672011" cy="3494926"/>
            <wp:effectExtent l="0" t="0" r="0" b="0"/>
            <wp:docPr id="706960867" name="" title=""/>
            <wp:cNvGraphicFramePr>
              <a:graphicFrameLocks noChangeAspect="1"/>
            </wp:cNvGraphicFramePr>
            <a:graphic>
              <a:graphicData uri="http://schemas.openxmlformats.org/drawingml/2006/picture">
                <pic:pic>
                  <pic:nvPicPr>
                    <pic:cNvPr id="0" name=""/>
                    <pic:cNvPicPr/>
                  </pic:nvPicPr>
                  <pic:blipFill>
                    <a:blip r:embed="Rcac76556c67c4185">
                      <a:extLst>
                        <a:ext xmlns:a="http://schemas.openxmlformats.org/drawingml/2006/main" uri="{28A0092B-C50C-407E-A947-70E740481C1C}">
                          <a14:useLocalDpi val="0"/>
                        </a:ext>
                      </a:extLst>
                    </a:blip>
                    <a:stretch>
                      <a:fillRect/>
                    </a:stretch>
                  </pic:blipFill>
                  <pic:spPr>
                    <a:xfrm>
                      <a:off x="0" y="0"/>
                      <a:ext cx="4672011" cy="3494926"/>
                    </a:xfrm>
                    <a:prstGeom prst="rect">
                      <a:avLst/>
                    </a:prstGeom>
                  </pic:spPr>
                </pic:pic>
              </a:graphicData>
            </a:graphic>
          </wp:inline>
        </w:drawing>
      </w:r>
    </w:p>
    <w:p w:rsidR="741AB858" w:rsidP="741AB858" w:rsidRDefault="741AB858" w14:paraId="3B926C0A" w14:textId="480CCD48">
      <w:pPr>
        <w:jc w:val="center"/>
        <w:rPr>
          <w:rFonts w:ascii="Arial" w:hAnsi="Arial" w:eastAsia="微软雅黑"/>
        </w:rPr>
      </w:pPr>
    </w:p>
    <w:p w:rsidRPr="00301335" w:rsidR="00C3023C" w:rsidP="00301335" w:rsidRDefault="00C76275" w14:paraId="0A19FECA" w14:textId="02EE9CD2">
      <w:pPr>
        <w:tabs>
          <w:tab w:val="left" w:pos="1105"/>
        </w:tabs>
        <w:jc w:val="center"/>
        <w:rPr>
          <w:rFonts w:ascii="Arial" w:hAnsi="Arial" w:eastAsia="微软雅黑"/>
          <w:sz w:val="21"/>
          <w:szCs w:val="21"/>
        </w:rPr>
      </w:pPr>
      <w:r w:rsidRPr="741AB858" w:rsidR="00C76275">
        <w:rPr>
          <w:rStyle w:val="Aucun"/>
          <w:rFonts w:ascii="Arial" w:hAnsi="Arial" w:eastAsia="微软雅黑"/>
          <w:sz w:val="21"/>
          <w:szCs w:val="21"/>
        </w:rPr>
        <w:t>名士利维拉系列</w:t>
      </w:r>
      <w:r w:rsidRPr="741AB858" w:rsidR="00806EBD">
        <w:rPr>
          <w:rStyle w:val="Aucun"/>
          <w:rFonts w:ascii="Arial" w:hAnsi="Arial" w:eastAsia="微软雅黑"/>
          <w:sz w:val="21"/>
          <w:szCs w:val="21"/>
        </w:rPr>
        <w:t>日期星期自动</w:t>
      </w:r>
      <w:r w:rsidRPr="741AB858" w:rsidR="00C76275">
        <w:rPr>
          <w:rStyle w:val="Aucun"/>
          <w:rFonts w:ascii="Arial" w:hAnsi="Arial" w:eastAsia="微软雅黑"/>
          <w:sz w:val="21"/>
          <w:szCs w:val="21"/>
        </w:rPr>
        <w:t>计时码表</w:t>
      </w:r>
      <w:r w:rsidRPr="741AB858" w:rsidR="00C76275">
        <w:rPr>
          <w:rStyle w:val="Aucun"/>
          <w:rFonts w:ascii="Arial" w:hAnsi="Arial" w:eastAsia="微软雅黑"/>
          <w:sz w:val="21"/>
          <w:szCs w:val="21"/>
        </w:rPr>
        <w:t>_10825_41mm</w:t>
      </w:r>
      <w:r w:rsidRPr="741AB858" w:rsidR="00C76275">
        <w:rPr>
          <w:rStyle w:val="Aucun"/>
          <w:rFonts w:ascii="Arial" w:hAnsi="Arial" w:eastAsia="微软雅黑"/>
          <w:sz w:val="21"/>
          <w:szCs w:val="21"/>
        </w:rPr>
        <w:t>，</w:t>
      </w:r>
      <w:r w:rsidRPr="741AB858" w:rsidR="00C76275">
        <w:rPr>
          <w:rStyle w:val="Aucun"/>
          <w:rFonts w:ascii="Arial" w:hAnsi="Arial" w:eastAsia="微软雅黑"/>
          <w:sz w:val="21"/>
          <w:szCs w:val="21"/>
        </w:rPr>
        <w:t>32,100RMB</w:t>
      </w:r>
    </w:p>
    <w:p w:rsidR="741AB858" w:rsidP="741AB858" w:rsidRDefault="741AB858" w14:paraId="3519D7A7" w14:textId="771959EA">
      <w:pPr>
        <w:tabs>
          <w:tab w:val="left" w:leader="none" w:pos="1105"/>
        </w:tabs>
        <w:jc w:val="center"/>
        <w:rPr>
          <w:rStyle w:val="Aucun"/>
          <w:rFonts w:ascii="Arial" w:hAnsi="Arial" w:eastAsia="微软雅黑"/>
          <w:sz w:val="21"/>
          <w:szCs w:val="21"/>
        </w:rPr>
      </w:pPr>
    </w:p>
    <w:p w:rsidR="741AB858" w:rsidP="741AB858" w:rsidRDefault="741AB858" w14:paraId="6C8C0B11" w14:textId="5971754F">
      <w:pPr>
        <w:tabs>
          <w:tab w:val="left" w:leader="none" w:pos="1105"/>
        </w:tabs>
        <w:jc w:val="center"/>
        <w:rPr>
          <w:rStyle w:val="Aucun"/>
          <w:rFonts w:ascii="Arial" w:hAnsi="Arial" w:eastAsia="微软雅黑"/>
          <w:sz w:val="21"/>
          <w:szCs w:val="21"/>
        </w:rPr>
      </w:pPr>
    </w:p>
    <w:p w:rsidRPr="00301335" w:rsidR="006E5CB4" w:rsidP="00301335" w:rsidRDefault="00806EBD" w14:paraId="17C309F6" w14:textId="7E58EA9A">
      <w:pPr>
        <w:pStyle w:val="Corps"/>
        <w:ind w:firstLine="720"/>
        <w:jc w:val="both"/>
        <w:rPr>
          <w:rFonts w:ascii="Arial" w:hAnsi="Arial" w:eastAsia="微软雅黑" w:cs="Times New Roman"/>
          <w:sz w:val="24"/>
          <w:szCs w:val="24"/>
        </w:rPr>
      </w:pPr>
      <w:r w:rsidRPr="00301335">
        <w:rPr>
          <w:rFonts w:hint="eastAsia" w:ascii="Arial" w:hAnsi="Arial" w:eastAsia="微软雅黑"/>
          <w:sz w:val="24"/>
          <w:szCs w:val="24"/>
        </w:rPr>
        <w:lastRenderedPageBreak/>
        <w:t>名士</w:t>
      </w:r>
      <w:r w:rsidRPr="00301335" w:rsidR="00E70D29">
        <w:rPr>
          <w:rFonts w:hint="eastAsia" w:ascii="Arial" w:hAnsi="Arial" w:eastAsia="微软雅黑"/>
          <w:sz w:val="24"/>
          <w:szCs w:val="24"/>
        </w:rPr>
        <w:t>利维拉</w:t>
      </w:r>
      <w:r w:rsidRPr="00301335">
        <w:rPr>
          <w:rFonts w:hint="eastAsia" w:ascii="Arial" w:hAnsi="Arial" w:eastAsia="微软雅黑"/>
          <w:sz w:val="24"/>
          <w:szCs w:val="24"/>
        </w:rPr>
        <w:t>系列</w:t>
      </w:r>
      <w:r w:rsidRPr="00301335" w:rsidR="00E70D29">
        <w:rPr>
          <w:rFonts w:hint="eastAsia" w:ascii="Arial" w:hAnsi="Arial" w:eastAsia="微软雅黑"/>
          <w:sz w:val="24"/>
          <w:szCs w:val="24"/>
        </w:rPr>
        <w:t>的传奇仍在继续。这款</w:t>
      </w:r>
      <w:r w:rsidRPr="00301335">
        <w:rPr>
          <w:rFonts w:hint="eastAsia" w:ascii="Arial" w:hAnsi="Arial" w:eastAsia="微软雅黑"/>
          <w:sz w:val="24"/>
          <w:szCs w:val="24"/>
        </w:rPr>
        <w:t>兼具</w:t>
      </w:r>
      <w:r w:rsidRPr="00301335" w:rsidR="00E70D29">
        <w:rPr>
          <w:rFonts w:hint="eastAsia" w:ascii="Arial" w:hAnsi="Arial" w:eastAsia="微软雅黑"/>
          <w:sz w:val="24"/>
          <w:szCs w:val="24"/>
        </w:rPr>
        <w:t>动感</w:t>
      </w:r>
      <w:r w:rsidRPr="00301335">
        <w:rPr>
          <w:rFonts w:hint="eastAsia" w:ascii="Arial" w:hAnsi="Arial" w:eastAsia="微软雅黑"/>
          <w:sz w:val="24"/>
          <w:szCs w:val="24"/>
        </w:rPr>
        <w:t>与</w:t>
      </w:r>
      <w:r w:rsidRPr="00301335" w:rsidR="00E70D29">
        <w:rPr>
          <w:rFonts w:hint="eastAsia" w:ascii="Arial" w:hAnsi="Arial" w:eastAsia="微软雅黑"/>
          <w:sz w:val="24"/>
          <w:szCs w:val="24"/>
        </w:rPr>
        <w:t>时尚的先锋</w:t>
      </w:r>
      <w:r w:rsidRPr="00301335">
        <w:rPr>
          <w:rFonts w:hint="eastAsia" w:ascii="Arial" w:hAnsi="Arial" w:eastAsia="微软雅黑"/>
          <w:sz w:val="24"/>
          <w:szCs w:val="24"/>
        </w:rPr>
        <w:t>时计</w:t>
      </w:r>
      <w:r w:rsidRPr="00301335" w:rsidR="00E70D29">
        <w:rPr>
          <w:rFonts w:hint="eastAsia" w:ascii="Arial" w:hAnsi="Arial" w:eastAsia="微软雅黑"/>
          <w:sz w:val="24"/>
          <w:szCs w:val="24"/>
        </w:rPr>
        <w:t>将陪伴腕表爱好者度过</w:t>
      </w:r>
      <w:r w:rsidRPr="00301335" w:rsidR="008628BC">
        <w:rPr>
          <w:rFonts w:ascii="Arial" w:hAnsi="Arial" w:eastAsia="微软雅黑"/>
          <w:sz w:val="24"/>
          <w:szCs w:val="24"/>
        </w:rPr>
        <w:t>铭刻生命</w:t>
      </w:r>
      <w:r w:rsidRPr="00301335">
        <w:rPr>
          <w:rFonts w:hint="eastAsia" w:ascii="Arial" w:hAnsi="Arial" w:eastAsia="微软雅黑"/>
          <w:sz w:val="24"/>
          <w:szCs w:val="24"/>
        </w:rPr>
        <w:t>中</w:t>
      </w:r>
      <w:r w:rsidRPr="00301335" w:rsidR="008628BC">
        <w:rPr>
          <w:rFonts w:ascii="Arial" w:hAnsi="Arial" w:eastAsia="微软雅黑"/>
          <w:sz w:val="24"/>
          <w:szCs w:val="24"/>
        </w:rPr>
        <w:t>的每一程</w:t>
      </w:r>
      <w:r w:rsidRPr="00301335" w:rsidR="00125084">
        <w:rPr>
          <w:rFonts w:hint="eastAsia" w:ascii="Arial" w:hAnsi="Arial" w:eastAsia="微软雅黑"/>
          <w:sz w:val="24"/>
          <w:szCs w:val="24"/>
        </w:rPr>
        <w:t>，并依据</w:t>
      </w:r>
      <w:r w:rsidRPr="00301335" w:rsidR="008628BC">
        <w:rPr>
          <w:rFonts w:ascii="Arial" w:hAnsi="Arial" w:eastAsia="微软雅黑"/>
          <w:sz w:val="24"/>
          <w:szCs w:val="24"/>
        </w:rPr>
        <w:t>个人格调自由焕新，</w:t>
      </w:r>
      <w:r w:rsidRPr="00301335" w:rsidR="00125084">
        <w:rPr>
          <w:rFonts w:hint="eastAsia" w:ascii="Arial" w:hAnsi="Arial" w:eastAsia="微软雅黑"/>
          <w:sz w:val="24"/>
          <w:szCs w:val="24"/>
        </w:rPr>
        <w:t>探索无限可能</w:t>
      </w:r>
      <w:r w:rsidRPr="00301335" w:rsidR="00E70D29">
        <w:rPr>
          <w:rFonts w:hint="eastAsia" w:ascii="Arial" w:hAnsi="Arial" w:eastAsia="微软雅黑"/>
          <w:sz w:val="24"/>
          <w:szCs w:val="24"/>
        </w:rPr>
        <w:t>。</w:t>
      </w:r>
      <w:r w:rsidRPr="00301335" w:rsidR="00E70D29">
        <w:rPr>
          <w:rFonts w:hint="eastAsia" w:ascii="Arial" w:hAnsi="Arial" w:eastAsia="微软雅黑"/>
          <w:sz w:val="24"/>
          <w:szCs w:val="24"/>
        </w:rPr>
        <w:t xml:space="preserve"> </w:t>
      </w:r>
    </w:p>
    <w:p w:rsidRPr="00301335" w:rsidR="006E5CB4" w:rsidRDefault="006E5CB4" w14:paraId="17AD93B2" w14:textId="77777777">
      <w:pPr>
        <w:pStyle w:val="Corps"/>
        <w:jc w:val="both"/>
        <w:rPr>
          <w:rFonts w:ascii="Arial" w:hAnsi="Arial" w:eastAsia="微软雅黑" w:cs="Times New Roman"/>
          <w:sz w:val="24"/>
          <w:szCs w:val="24"/>
          <w:lang w:val="fr-CH"/>
        </w:rPr>
      </w:pPr>
    </w:p>
    <w:p w:rsidRPr="00301335" w:rsidR="009904A1" w:rsidP="009904A1" w:rsidRDefault="009904A1" w14:paraId="09192F5F" w14:textId="77777777">
      <w:pPr>
        <w:pStyle w:val="Pardfaut"/>
        <w:jc w:val="both"/>
        <w:rPr>
          <w:rStyle w:val="Aucun"/>
          <w:rFonts w:ascii="Arial" w:hAnsi="Arial" w:eastAsia="微软雅黑" w:cs="Times New Roman"/>
          <w:sz w:val="24"/>
          <w:szCs w:val="24"/>
          <w:u w:color="000000"/>
          <w14:textOutline w14:w="12700" w14:cap="flat" w14:cmpd="sng" w14:algn="ctr">
            <w14:noFill/>
            <w14:prstDash w14:val="solid"/>
            <w14:miter w14:lim="400000"/>
          </w14:textOutline>
        </w:rPr>
      </w:pPr>
    </w:p>
    <w:p w:rsidRPr="00301335" w:rsidR="009904A1" w:rsidP="009904A1" w:rsidRDefault="009904A1" w14:paraId="263B005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center"/>
        <w:rPr>
          <w:rFonts w:ascii="Arial" w:hAnsi="Arial" w:eastAsia="微软雅黑"/>
          <w:color w:val="000000" w:themeColor="text1"/>
        </w:rPr>
      </w:pPr>
      <w:r w:rsidRPr="00301335">
        <w:rPr>
          <w:rFonts w:hint="eastAsia" w:ascii="Arial" w:hAnsi="Arial" w:eastAsia="微软雅黑"/>
          <w:noProof/>
        </w:rPr>
        <w:drawing>
          <wp:inline distT="0" distB="0" distL="0" distR="0" wp14:anchorId="730EDB00" wp14:editId="1BF4725C">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rsidRPr="00301335" w:rsidR="009904A1" w:rsidP="009904A1" w:rsidRDefault="009904A1" w14:paraId="4089DA1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Arial" w:hAnsi="Arial" w:eastAsia="微软雅黑"/>
          <w:color w:val="000000" w:themeColor="text1"/>
          <w:lang w:val="fr-CH"/>
        </w:rPr>
      </w:pPr>
    </w:p>
    <w:p w:rsidRPr="00301335" w:rsidR="009904A1" w:rsidP="009904A1" w:rsidRDefault="009904A1" w14:paraId="03813459" w14:textId="77777777">
      <w:pPr>
        <w:spacing w:line="259" w:lineRule="auto"/>
        <w:rPr>
          <w:rFonts w:ascii="Arial" w:hAnsi="Arial" w:eastAsia="微软雅黑"/>
          <w:color w:val="000000" w:themeColor="text1"/>
          <w:lang w:val="fr-CH"/>
        </w:rPr>
      </w:pPr>
      <w:r w:rsidRPr="00301335">
        <w:rPr>
          <w:rFonts w:hint="eastAsia" w:ascii="Arial" w:hAnsi="Arial" w:eastAsia="微软雅黑"/>
          <w:b/>
          <w:color w:val="000000" w:themeColor="text1"/>
        </w:rPr>
        <w:t>关于</w:t>
      </w:r>
      <w:r w:rsidRPr="00301335">
        <w:rPr>
          <w:rFonts w:hint="eastAsia" w:ascii="Arial" w:hAnsi="Arial" w:eastAsia="微软雅黑"/>
          <w:b/>
          <w:color w:val="000000" w:themeColor="text1"/>
          <w:lang w:val="fr-CH"/>
        </w:rPr>
        <w:t>BAUME &amp; MERCIER</w:t>
      </w:r>
      <w:r w:rsidRPr="00301335">
        <w:rPr>
          <w:rFonts w:hint="eastAsia" w:ascii="Arial" w:hAnsi="Arial" w:eastAsia="微软雅黑"/>
          <w:b/>
          <w:color w:val="000000" w:themeColor="text1"/>
        </w:rPr>
        <w:t>名士表</w:t>
      </w:r>
      <w:r w:rsidRPr="00301335">
        <w:rPr>
          <w:rFonts w:hint="eastAsia" w:ascii="Arial" w:hAnsi="Arial" w:eastAsia="微软雅黑"/>
          <w:b/>
          <w:color w:val="000000" w:themeColor="text1"/>
          <w:lang w:val="fr-CH"/>
        </w:rPr>
        <w:t>：</w:t>
      </w:r>
    </w:p>
    <w:p w:rsidRPr="00301335" w:rsidR="009904A1" w:rsidP="009904A1" w:rsidRDefault="009904A1" w14:paraId="0EC1FB73" w14:textId="77777777">
      <w:pPr>
        <w:tabs>
          <w:tab w:val="left" w:pos="7087"/>
          <w:tab w:val="left" w:pos="7795"/>
        </w:tabs>
        <w:jc w:val="both"/>
        <w:rPr>
          <w:rFonts w:ascii="Arial" w:hAnsi="Arial" w:eastAsia="微软雅黑"/>
          <w:color w:val="000000" w:themeColor="text1"/>
          <w:lang w:val="fr-CH"/>
        </w:rPr>
      </w:pPr>
    </w:p>
    <w:p w:rsidRPr="00301335" w:rsidR="009904A1" w:rsidP="00301335" w:rsidRDefault="009904A1" w14:paraId="42D81855" w14:textId="77777777">
      <w:pPr>
        <w:ind w:firstLine="708" w:firstLineChars="295"/>
        <w:jc w:val="both"/>
        <w:rPr>
          <w:rFonts w:ascii="Arial" w:hAnsi="Arial" w:eastAsia="微软雅黑"/>
          <w:color w:val="000000" w:themeColor="text1"/>
        </w:rPr>
      </w:pPr>
      <w:r w:rsidRPr="00301335">
        <w:rPr>
          <w:rFonts w:hint="eastAsia" w:ascii="Arial" w:hAnsi="Arial" w:eastAsia="微软雅黑"/>
          <w:color w:val="000000" w:themeColor="text1"/>
        </w:rPr>
        <w:t>名士表</w:t>
      </w:r>
      <w:r w:rsidRPr="00301335">
        <w:rPr>
          <w:rFonts w:hint="eastAsia" w:ascii="Arial" w:hAnsi="Arial" w:eastAsia="微软雅黑"/>
          <w:color w:val="000000" w:themeColor="text1"/>
          <w:lang w:val="fr-CH"/>
        </w:rPr>
        <w:t>（</w:t>
      </w:r>
      <w:r w:rsidRPr="00301335">
        <w:rPr>
          <w:rFonts w:hint="eastAsia" w:ascii="Arial" w:hAnsi="Arial" w:eastAsia="微软雅黑"/>
          <w:color w:val="000000" w:themeColor="text1"/>
          <w:lang w:val="fr-CH"/>
        </w:rPr>
        <w:t>Baume &amp; Mercier</w:t>
      </w:r>
      <w:r w:rsidRPr="00301335">
        <w:rPr>
          <w:rFonts w:hint="eastAsia" w:ascii="Arial" w:hAnsi="Arial" w:eastAsia="微软雅黑"/>
          <w:color w:val="000000" w:themeColor="text1"/>
          <w:lang w:val="fr-CH"/>
        </w:rPr>
        <w:t>）</w:t>
      </w:r>
      <w:r w:rsidRPr="00301335">
        <w:rPr>
          <w:rFonts w:hint="eastAsia" w:ascii="Arial" w:hAnsi="Arial" w:eastAsia="微软雅黑"/>
          <w:color w:val="000000" w:themeColor="text1"/>
        </w:rPr>
        <w:t>于</w:t>
      </w:r>
      <w:r w:rsidRPr="00301335">
        <w:rPr>
          <w:rFonts w:hint="eastAsia" w:ascii="Arial" w:hAnsi="Arial" w:eastAsia="微软雅黑"/>
          <w:color w:val="000000" w:themeColor="text1"/>
          <w:lang w:val="fr-CH"/>
        </w:rPr>
        <w:t>1830</w:t>
      </w:r>
      <w:r w:rsidRPr="00301335">
        <w:rPr>
          <w:rFonts w:hint="eastAsia" w:ascii="Arial" w:hAnsi="Arial" w:eastAsia="微软雅黑"/>
          <w:color w:val="000000" w:themeColor="text1"/>
        </w:rPr>
        <w:t>年在瑞士株罗地区创立。多年来，名士制表世家的时计作品享誉国际。名士表的制表工坊位于瑞士株罗地区</w:t>
      </w:r>
      <w:r w:rsidRPr="00301335">
        <w:rPr>
          <w:rFonts w:hint="eastAsia" w:ascii="Arial" w:hAnsi="Arial" w:eastAsia="微软雅黑"/>
          <w:color w:val="000000" w:themeColor="text1"/>
        </w:rPr>
        <w:t xml:space="preserve">Les </w:t>
      </w:r>
      <w:proofErr w:type="spellStart"/>
      <w:r w:rsidRPr="00301335">
        <w:rPr>
          <w:rFonts w:hint="eastAsia" w:ascii="Arial" w:hAnsi="Arial" w:eastAsia="微软雅黑"/>
          <w:color w:val="000000" w:themeColor="text1"/>
        </w:rPr>
        <w:t>Brenets</w:t>
      </w:r>
      <w:proofErr w:type="spellEnd"/>
      <w:r w:rsidRPr="00301335">
        <w:rPr>
          <w:rFonts w:hint="eastAsia" w:ascii="Arial" w:hAnsi="Arial" w:eastAsia="微软雅黑"/>
          <w:color w:val="000000" w:themeColor="text1"/>
        </w:rPr>
        <w:t>，总部设在日内瓦，致力于为客户提供品质上乘的腕表。通过巧妙平衡别具艺术感的造型设计和致力于满足客户期待的创新制表技术，名士制表世家传承品牌独有的美学设计特色及卓越的制表专业，持续在制表史上谱写精彩的时计篇章。名士的制表专业直接传承自创始人</w:t>
      </w:r>
      <w:r w:rsidRPr="00301335">
        <w:rPr>
          <w:rFonts w:hint="eastAsia" w:ascii="Arial" w:hAnsi="Arial" w:eastAsia="微软雅黑"/>
          <w:color w:val="000000" w:themeColor="text1"/>
        </w:rPr>
        <w:t>William Baume</w:t>
      </w:r>
      <w:r w:rsidRPr="00301335">
        <w:rPr>
          <w:rFonts w:hint="eastAsia" w:ascii="Arial" w:hAnsi="Arial" w:eastAsia="微软雅黑"/>
          <w:color w:val="000000" w:themeColor="text1"/>
        </w:rPr>
        <w:t>与</w:t>
      </w:r>
      <w:r w:rsidRPr="00301335">
        <w:rPr>
          <w:rFonts w:hint="eastAsia" w:ascii="Arial" w:hAnsi="Arial" w:eastAsia="微软雅黑"/>
          <w:color w:val="000000" w:themeColor="text1"/>
        </w:rPr>
        <w:t>Paul Mercier</w:t>
      </w:r>
      <w:r w:rsidRPr="00301335">
        <w:rPr>
          <w:rFonts w:hint="eastAsia" w:ascii="Arial" w:hAnsi="Arial" w:eastAsia="微软雅黑"/>
          <w:color w:val="000000" w:themeColor="text1"/>
        </w:rPr>
        <w:t>的邂逅与合作，融合古典风格和创新精神、传统与现代、优雅别致和鲜明个性，而且比以往任何时候都更具当代感。</w:t>
      </w:r>
    </w:p>
    <w:p w:rsidRPr="00301335" w:rsidR="009904A1" w:rsidP="009904A1" w:rsidRDefault="009904A1" w14:paraId="772A5F80" w14:textId="77777777">
      <w:pPr>
        <w:jc w:val="both"/>
        <w:rPr>
          <w:rFonts w:ascii="Arial" w:hAnsi="Arial" w:eastAsia="微软雅黑"/>
          <w:color w:val="000000" w:themeColor="text1"/>
          <w:lang w:val="fr-CH"/>
        </w:rPr>
      </w:pPr>
    </w:p>
    <w:p w:rsidRPr="00301335" w:rsidR="009904A1" w:rsidP="009904A1" w:rsidRDefault="00D07F8C" w14:paraId="2F9E9D8C" w14:textId="77777777">
      <w:pPr>
        <w:jc w:val="both"/>
        <w:rPr>
          <w:rStyle w:val="a3"/>
          <w:rFonts w:ascii="Arial" w:hAnsi="Arial" w:eastAsia="微软雅黑"/>
          <w:color w:val="000000" w:themeColor="text1"/>
          <w:lang w:val="fr-CH"/>
        </w:rPr>
      </w:pPr>
      <w:hyperlink r:id="rId30">
        <w:r w:rsidRPr="00301335" w:rsidR="009904A1">
          <w:rPr>
            <w:rStyle w:val="a3"/>
            <w:rFonts w:hint="eastAsia" w:ascii="Arial" w:hAnsi="Arial" w:eastAsia="微软雅黑"/>
            <w:color w:val="000000" w:themeColor="text1"/>
            <w:lang w:val="fr-CH"/>
          </w:rPr>
          <w:t>www.baume-et-mercier.com</w:t>
        </w:r>
      </w:hyperlink>
    </w:p>
    <w:p w:rsidRPr="00301335" w:rsidR="006E5CB4" w:rsidRDefault="006E5CB4" w14:paraId="0E028057" w14:textId="126A0A48">
      <w:pPr>
        <w:pStyle w:val="Corps"/>
        <w:jc w:val="both"/>
        <w:rPr>
          <w:rFonts w:ascii="Arial" w:hAnsi="Arial" w:eastAsia="微软雅黑" w:cs="Times New Roman"/>
          <w:sz w:val="24"/>
          <w:szCs w:val="24"/>
          <w:lang w:val="fr-CH"/>
        </w:rPr>
      </w:pPr>
    </w:p>
    <w:sectPr w:rsidRPr="00301335" w:rsidR="006E5CB4">
      <w:headerReference w:type="default" r:id="rId31"/>
      <w:pgSz w:w="11906" w:h="16838" w:orient="portrait"/>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909EE" w:rsidRDefault="008909EE" w14:paraId="32220789" w14:textId="77777777">
      <w:r>
        <w:separator/>
      </w:r>
    </w:p>
  </w:endnote>
  <w:endnote w:type="continuationSeparator" w:id="0">
    <w:p w:rsidR="008909EE" w:rsidRDefault="008909EE" w14:paraId="2050658D" w14:textId="77777777">
      <w:r>
        <w:continuationSeparator/>
      </w:r>
    </w:p>
  </w:endnote>
  <w:endnote w:type="continuationNotice" w:id="1">
    <w:p w:rsidR="008909EE" w:rsidRDefault="008909EE" w14:paraId="1488087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宋体">
    <w:altName w:val="SimSun"/>
    <w:panose1 w:val="02010600030101010101"/>
    <w:charset w:val="86"/>
    <w:family w:val="auto"/>
    <w:pitch w:val="variable"/>
    <w:sig w:usb0="00000203" w:usb1="288F0000" w:usb2="00000016" w:usb3="00000000" w:csb0="00040001"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909EE" w:rsidRDefault="008909EE" w14:paraId="225126E7" w14:textId="77777777">
      <w:r>
        <w:separator/>
      </w:r>
    </w:p>
  </w:footnote>
  <w:footnote w:type="continuationSeparator" w:id="0">
    <w:p w:rsidR="008909EE" w:rsidRDefault="008909EE" w14:paraId="3B5E3A95" w14:textId="77777777">
      <w:r>
        <w:continuationSeparator/>
      </w:r>
    </w:p>
  </w:footnote>
  <w:footnote w:type="continuationNotice" w:id="1">
    <w:p w:rsidR="008909EE" w:rsidRDefault="008909EE" w14:paraId="2094FFE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C76E93" w:rsidP="00C76E93" w:rsidRDefault="00C76E93" w14:paraId="100A6897" w14:textId="72C81AF2">
    <w:pPr>
      <w:pStyle w:val="a4"/>
      <w:jc w:val="center"/>
    </w:pPr>
    <w:r>
      <w:rPr>
        <w:rFonts w:hint="eastAsia"/>
        <w:noProof/>
      </w:rPr>
      <w:drawing>
        <wp:inline distT="0" distB="0" distL="0" distR="0" wp14:anchorId="69919C6D" wp14:editId="122AED46">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rsidR="00C76E93" w:rsidRDefault="00C76E93" w14:paraId="31803ED0" w14:textId="77777777">
    <w:pPr>
      <w:pStyle w:val="a4"/>
    </w:pPr>
  </w:p>
  <w:p w:rsidR="00C76E93" w:rsidRDefault="00C76E93" w14:paraId="3C7E2A5E" w14:textId="7777777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5448"/>
    <w:multiLevelType w:val="hybridMultilevel"/>
    <w:tmpl w:val="C1A2D67A"/>
    <w:numStyleLink w:val="Puce"/>
  </w:abstractNum>
  <w:abstractNum w:abstractNumId="1" w15:restartNumberingAfterBreak="0">
    <w:nsid w:val="5566E7D6"/>
    <w:multiLevelType w:val="hybridMultilevel"/>
    <w:tmpl w:val="C1A2D67A"/>
    <w:styleLink w:val="Puce"/>
    <w:lvl w:ilvl="0" w:tplc="89E23F96">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1" w:tplc="B56ECDD0">
      <w:start w:val="1"/>
      <w:numFmt w:val="bullet"/>
      <w:lvlText w:val="☐"/>
      <w:lvlJc w:val="left"/>
      <w:pPr>
        <w:ind w:left="36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2" w:tplc="46E096AA">
      <w:start w:val="1"/>
      <w:numFmt w:val="bullet"/>
      <w:lvlText w:val="☐"/>
      <w:lvlJc w:val="left"/>
      <w:pPr>
        <w:ind w:left="54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3" w:tplc="A40628F2">
      <w:start w:val="1"/>
      <w:numFmt w:val="bullet"/>
      <w:lvlText w:val="☐"/>
      <w:lvlJc w:val="left"/>
      <w:pPr>
        <w:ind w:left="72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4" w:tplc="42C86E6E">
      <w:start w:val="1"/>
      <w:numFmt w:val="bullet"/>
      <w:lvlText w:val="☐"/>
      <w:lvlJc w:val="left"/>
      <w:pPr>
        <w:ind w:left="90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5" w:tplc="EE967AFC">
      <w:start w:val="1"/>
      <w:numFmt w:val="bullet"/>
      <w:lvlText w:val="☐"/>
      <w:lvlJc w:val="left"/>
      <w:pPr>
        <w:ind w:left="108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6" w:tplc="ADD0AA2A">
      <w:start w:val="1"/>
      <w:numFmt w:val="bullet"/>
      <w:lvlText w:val="☐"/>
      <w:lvlJc w:val="left"/>
      <w:pPr>
        <w:ind w:left="126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7" w:tplc="7ADA99A8">
      <w:start w:val="1"/>
      <w:numFmt w:val="bullet"/>
      <w:lvlText w:val="☐"/>
      <w:lvlJc w:val="left"/>
      <w:pPr>
        <w:ind w:left="144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8" w:tplc="49DE4572">
      <w:start w:val="1"/>
      <w:numFmt w:val="bullet"/>
      <w:lvlText w:val="☐"/>
      <w:lvlJc w:val="left"/>
      <w:pPr>
        <w:ind w:left="1620" w:hanging="180"/>
      </w:pPr>
      <w:rPr>
        <w:rFonts w:hAnsi="Arial Unicode MS"/>
        <w:b/>
        <w:bC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trackRevisions w:val="false"/>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9AEAD54"/>
    <w:rsid w:val="00003F31"/>
    <w:rsid w:val="00004E55"/>
    <w:rsid w:val="000052BC"/>
    <w:rsid w:val="00014DA2"/>
    <w:rsid w:val="000752ED"/>
    <w:rsid w:val="0007755C"/>
    <w:rsid w:val="0008527A"/>
    <w:rsid w:val="000E10FC"/>
    <w:rsid w:val="00106421"/>
    <w:rsid w:val="0011508D"/>
    <w:rsid w:val="00125084"/>
    <w:rsid w:val="00134828"/>
    <w:rsid w:val="00154D1F"/>
    <w:rsid w:val="00171875"/>
    <w:rsid w:val="00176246"/>
    <w:rsid w:val="00181445"/>
    <w:rsid w:val="00181BED"/>
    <w:rsid w:val="00184075"/>
    <w:rsid w:val="001A4F5F"/>
    <w:rsid w:val="001D5AE7"/>
    <w:rsid w:val="001E68F2"/>
    <w:rsid w:val="00203B86"/>
    <w:rsid w:val="00216F72"/>
    <w:rsid w:val="0025538A"/>
    <w:rsid w:val="00285B8F"/>
    <w:rsid w:val="002A2917"/>
    <w:rsid w:val="002B6686"/>
    <w:rsid w:val="002B7962"/>
    <w:rsid w:val="002D4158"/>
    <w:rsid w:val="002D6B55"/>
    <w:rsid w:val="002E1277"/>
    <w:rsid w:val="002E7893"/>
    <w:rsid w:val="00301335"/>
    <w:rsid w:val="0034206A"/>
    <w:rsid w:val="00344595"/>
    <w:rsid w:val="00360F44"/>
    <w:rsid w:val="00365265"/>
    <w:rsid w:val="003A2A9C"/>
    <w:rsid w:val="003A384C"/>
    <w:rsid w:val="003D41A9"/>
    <w:rsid w:val="003F6EC0"/>
    <w:rsid w:val="004001F1"/>
    <w:rsid w:val="004103A0"/>
    <w:rsid w:val="004277E1"/>
    <w:rsid w:val="004654E4"/>
    <w:rsid w:val="004A064B"/>
    <w:rsid w:val="004A29E1"/>
    <w:rsid w:val="004A4026"/>
    <w:rsid w:val="004A6A1E"/>
    <w:rsid w:val="004B787C"/>
    <w:rsid w:val="004C2E3E"/>
    <w:rsid w:val="00521DD3"/>
    <w:rsid w:val="005367B4"/>
    <w:rsid w:val="00554C0F"/>
    <w:rsid w:val="005744C9"/>
    <w:rsid w:val="005B6420"/>
    <w:rsid w:val="005D739C"/>
    <w:rsid w:val="006311B1"/>
    <w:rsid w:val="00640F50"/>
    <w:rsid w:val="00645D85"/>
    <w:rsid w:val="006676A8"/>
    <w:rsid w:val="00671C3A"/>
    <w:rsid w:val="00680512"/>
    <w:rsid w:val="00694C27"/>
    <w:rsid w:val="006A1D30"/>
    <w:rsid w:val="006A41CA"/>
    <w:rsid w:val="006C2988"/>
    <w:rsid w:val="006D209A"/>
    <w:rsid w:val="006E5CB4"/>
    <w:rsid w:val="00700899"/>
    <w:rsid w:val="007019AB"/>
    <w:rsid w:val="0071577C"/>
    <w:rsid w:val="00725294"/>
    <w:rsid w:val="007318E7"/>
    <w:rsid w:val="00755730"/>
    <w:rsid w:val="00766864"/>
    <w:rsid w:val="007B089C"/>
    <w:rsid w:val="007B4ABF"/>
    <w:rsid w:val="007B574F"/>
    <w:rsid w:val="007E2431"/>
    <w:rsid w:val="007E243B"/>
    <w:rsid w:val="00800875"/>
    <w:rsid w:val="00806EBD"/>
    <w:rsid w:val="00815421"/>
    <w:rsid w:val="00860636"/>
    <w:rsid w:val="008628BC"/>
    <w:rsid w:val="008705C7"/>
    <w:rsid w:val="008909EE"/>
    <w:rsid w:val="00891466"/>
    <w:rsid w:val="008B555E"/>
    <w:rsid w:val="008B7837"/>
    <w:rsid w:val="008C05C5"/>
    <w:rsid w:val="008C1A2E"/>
    <w:rsid w:val="00914388"/>
    <w:rsid w:val="009257B5"/>
    <w:rsid w:val="009316E7"/>
    <w:rsid w:val="00961B68"/>
    <w:rsid w:val="0096381B"/>
    <w:rsid w:val="009732AE"/>
    <w:rsid w:val="0097435F"/>
    <w:rsid w:val="009904A1"/>
    <w:rsid w:val="009C28D0"/>
    <w:rsid w:val="009D08E5"/>
    <w:rsid w:val="009F59D1"/>
    <w:rsid w:val="00A35453"/>
    <w:rsid w:val="00A35D91"/>
    <w:rsid w:val="00A46C8F"/>
    <w:rsid w:val="00A51662"/>
    <w:rsid w:val="00A72B60"/>
    <w:rsid w:val="00A82ED9"/>
    <w:rsid w:val="00A93989"/>
    <w:rsid w:val="00A94F8A"/>
    <w:rsid w:val="00A9688B"/>
    <w:rsid w:val="00AB04A7"/>
    <w:rsid w:val="00AB7794"/>
    <w:rsid w:val="00AD73F4"/>
    <w:rsid w:val="00AE1E97"/>
    <w:rsid w:val="00B23CAB"/>
    <w:rsid w:val="00B31AE1"/>
    <w:rsid w:val="00B33E46"/>
    <w:rsid w:val="00B43082"/>
    <w:rsid w:val="00B5636A"/>
    <w:rsid w:val="00B833EC"/>
    <w:rsid w:val="00B87091"/>
    <w:rsid w:val="00B938EB"/>
    <w:rsid w:val="00B94090"/>
    <w:rsid w:val="00BA5F86"/>
    <w:rsid w:val="00BC4003"/>
    <w:rsid w:val="00BD5C4C"/>
    <w:rsid w:val="00BE465C"/>
    <w:rsid w:val="00BE5B24"/>
    <w:rsid w:val="00C053F2"/>
    <w:rsid w:val="00C3023C"/>
    <w:rsid w:val="00C65781"/>
    <w:rsid w:val="00C75A41"/>
    <w:rsid w:val="00C76275"/>
    <w:rsid w:val="00C76E93"/>
    <w:rsid w:val="00C77053"/>
    <w:rsid w:val="00C856C4"/>
    <w:rsid w:val="00C924E0"/>
    <w:rsid w:val="00CC2A9B"/>
    <w:rsid w:val="00CC2F5A"/>
    <w:rsid w:val="00CC66C0"/>
    <w:rsid w:val="00CC732E"/>
    <w:rsid w:val="00CD66B7"/>
    <w:rsid w:val="00D07F8C"/>
    <w:rsid w:val="00D3463E"/>
    <w:rsid w:val="00D46C6D"/>
    <w:rsid w:val="00D85A2C"/>
    <w:rsid w:val="00DA0234"/>
    <w:rsid w:val="00DA171A"/>
    <w:rsid w:val="00DB122E"/>
    <w:rsid w:val="00DC420B"/>
    <w:rsid w:val="00DD2030"/>
    <w:rsid w:val="00DD30C8"/>
    <w:rsid w:val="00DD5B8B"/>
    <w:rsid w:val="00DE0150"/>
    <w:rsid w:val="00DE2006"/>
    <w:rsid w:val="00DF5D21"/>
    <w:rsid w:val="00E00634"/>
    <w:rsid w:val="00E37F55"/>
    <w:rsid w:val="00E474CE"/>
    <w:rsid w:val="00E5284C"/>
    <w:rsid w:val="00E6186B"/>
    <w:rsid w:val="00E64479"/>
    <w:rsid w:val="00E70D29"/>
    <w:rsid w:val="00E844C4"/>
    <w:rsid w:val="00E927F8"/>
    <w:rsid w:val="00E9758B"/>
    <w:rsid w:val="00EB676C"/>
    <w:rsid w:val="00EF783D"/>
    <w:rsid w:val="00F120D0"/>
    <w:rsid w:val="00F20F24"/>
    <w:rsid w:val="00F27855"/>
    <w:rsid w:val="00F31B72"/>
    <w:rsid w:val="00F35B8B"/>
    <w:rsid w:val="00F44B53"/>
    <w:rsid w:val="00F55D81"/>
    <w:rsid w:val="00F57D60"/>
    <w:rsid w:val="00F6635E"/>
    <w:rsid w:val="00FB6ABA"/>
    <w:rsid w:val="00FD2037"/>
    <w:rsid w:val="00FD57E5"/>
    <w:rsid w:val="00FE6355"/>
    <w:rsid w:val="00FF3FA9"/>
    <w:rsid w:val="03DC431F"/>
    <w:rsid w:val="1186B834"/>
    <w:rsid w:val="16916712"/>
    <w:rsid w:val="2E106F5C"/>
    <w:rsid w:val="3BAEF527"/>
    <w:rsid w:val="50039882"/>
    <w:rsid w:val="50888EFD"/>
    <w:rsid w:val="521CDF5D"/>
    <w:rsid w:val="64BDD50D"/>
    <w:rsid w:val="65305BB7"/>
    <w:rsid w:val="69A10CFC"/>
    <w:rsid w:val="7138346A"/>
    <w:rsid w:val="741AB858"/>
    <w:rsid w:val="742C1A96"/>
    <w:rsid w:val="79AEAD54"/>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859DF6"/>
  <w15:docId w15:val="{F2ADBAA2-3C15-44B4-B1EB-45C1AD602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宋体"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Pr>
      <w:sz w:val="24"/>
      <w:szCs w:val="24"/>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character" w:styleId="a3">
    <w:name w:val="Hyperlink"/>
    <w:rPr>
      <w:u w:val="single"/>
    </w:rPr>
  </w:style>
  <w:style w:type="paragraph" w:styleId="Corps" w:customStyle="1">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styleId="Aucun" w:customStyle="1">
    <w:name w:val="Aucun"/>
    <w:rPr>
      <w:lang w:val="fr-FR"/>
    </w:rPr>
  </w:style>
  <w:style w:type="numbering" w:styleId="Puce" w:customStyle="1">
    <w:name w:val="Puce"/>
    <w:pPr>
      <w:numPr>
        <w:numId w:val="1"/>
      </w:numPr>
    </w:pPr>
  </w:style>
  <w:style w:type="paragraph" w:styleId="a4">
    <w:name w:val="header"/>
    <w:basedOn w:val="a"/>
    <w:link w:val="a5"/>
    <w:uiPriority w:val="99"/>
    <w:unhideWhenUsed/>
    <w:rsid w:val="00F57D60"/>
    <w:pPr>
      <w:tabs>
        <w:tab w:val="center" w:pos="4536"/>
        <w:tab w:val="right" w:pos="9072"/>
      </w:tabs>
    </w:pPr>
  </w:style>
  <w:style w:type="character" w:styleId="a5" w:customStyle="1">
    <w:name w:val="页眉 字符"/>
    <w:basedOn w:val="a0"/>
    <w:link w:val="a4"/>
    <w:uiPriority w:val="99"/>
    <w:rsid w:val="00F57D60"/>
    <w:rPr>
      <w:sz w:val="24"/>
      <w:szCs w:val="24"/>
      <w:lang w:val="en-US" w:eastAsia="zh-CN"/>
    </w:rPr>
  </w:style>
  <w:style w:type="paragraph" w:styleId="a6">
    <w:name w:val="footer"/>
    <w:basedOn w:val="a"/>
    <w:link w:val="a7"/>
    <w:uiPriority w:val="99"/>
    <w:unhideWhenUsed/>
    <w:rsid w:val="00F57D60"/>
    <w:pPr>
      <w:tabs>
        <w:tab w:val="center" w:pos="4536"/>
        <w:tab w:val="right" w:pos="9072"/>
      </w:tabs>
    </w:pPr>
  </w:style>
  <w:style w:type="character" w:styleId="a7" w:customStyle="1">
    <w:name w:val="页脚 字符"/>
    <w:basedOn w:val="a0"/>
    <w:link w:val="a6"/>
    <w:uiPriority w:val="99"/>
    <w:rsid w:val="00F57D60"/>
    <w:rPr>
      <w:sz w:val="24"/>
      <w:szCs w:val="24"/>
      <w:lang w:val="en-US" w:eastAsia="zh-CN"/>
    </w:rPr>
  </w:style>
  <w:style w:type="paragraph" w:styleId="a8">
    <w:name w:val="Revision"/>
    <w:hidden/>
    <w:uiPriority w:val="99"/>
    <w:semiHidden/>
    <w:rsid w:val="00B33E46"/>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rPr>
  </w:style>
  <w:style w:type="character" w:styleId="a9">
    <w:name w:val="annotation reference"/>
    <w:basedOn w:val="a0"/>
    <w:uiPriority w:val="99"/>
    <w:semiHidden/>
    <w:unhideWhenUsed/>
    <w:rsid w:val="00E00634"/>
    <w:rPr>
      <w:sz w:val="16"/>
      <w:szCs w:val="16"/>
    </w:rPr>
  </w:style>
  <w:style w:type="paragraph" w:styleId="aa">
    <w:name w:val="annotation text"/>
    <w:basedOn w:val="a"/>
    <w:link w:val="ab"/>
    <w:uiPriority w:val="99"/>
    <w:unhideWhenUsed/>
    <w:rsid w:val="00E00634"/>
    <w:rPr>
      <w:sz w:val="20"/>
      <w:szCs w:val="20"/>
    </w:rPr>
  </w:style>
  <w:style w:type="character" w:styleId="ab" w:customStyle="1">
    <w:name w:val="批注文字 字符"/>
    <w:basedOn w:val="a0"/>
    <w:link w:val="aa"/>
    <w:uiPriority w:val="99"/>
    <w:rsid w:val="00E00634"/>
    <w:rPr>
      <w:lang w:eastAsia="zh-CN"/>
    </w:rPr>
  </w:style>
  <w:style w:type="paragraph" w:styleId="ac">
    <w:name w:val="annotation subject"/>
    <w:basedOn w:val="aa"/>
    <w:next w:val="aa"/>
    <w:link w:val="ad"/>
    <w:uiPriority w:val="99"/>
    <w:semiHidden/>
    <w:unhideWhenUsed/>
    <w:rsid w:val="00E00634"/>
    <w:rPr>
      <w:b/>
      <w:bCs/>
    </w:rPr>
  </w:style>
  <w:style w:type="character" w:styleId="ad" w:customStyle="1">
    <w:name w:val="批注主题 字符"/>
    <w:basedOn w:val="ab"/>
    <w:link w:val="ac"/>
    <w:uiPriority w:val="99"/>
    <w:semiHidden/>
    <w:rsid w:val="00E00634"/>
    <w:rPr>
      <w:b/>
      <w:bCs/>
      <w:lang w:eastAsia="zh-CN"/>
    </w:rPr>
  </w:style>
  <w:style w:type="paragraph" w:styleId="Pardfaut" w:customStyle="1">
    <w:name w:val="Par défaut"/>
    <w:rsid w:val="00134828"/>
    <w:rPr>
      <w:rFonts w:ascii="Helvetica Neue" w:hAnsi="Helvetica Neue" w:cs="Arial Unicode MS"/>
      <w:color w:val="000000"/>
      <w:sz w:val="22"/>
      <w:szCs w:val="22"/>
      <w:lang w:val="fr-CH"/>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466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6.jpg" Id="rId13" /><Relationship Type="http://schemas.openxmlformats.org/officeDocument/2006/relationships/image" Target="media/image10.png" Id="rId18" /><Relationship Type="http://schemas.openxmlformats.org/officeDocument/2006/relationships/image" Target="media/image17.png" Id="rId26" /><Relationship Type="http://schemas.openxmlformats.org/officeDocument/2006/relationships/styles" Target="styles.xml" Id="rId3" /><Relationship Type="http://schemas.openxmlformats.org/officeDocument/2006/relationships/image" Target="media/image12.jpeg" Id="rId21" /><Relationship Type="http://schemas.openxmlformats.org/officeDocument/2006/relationships/endnotes" Target="endnotes.xml" Id="rId7" /><Relationship Type="http://schemas.openxmlformats.org/officeDocument/2006/relationships/image" Target="media/image5.jpeg" Id="rId12" /><Relationship Type="http://schemas.microsoft.com/office/2007/relationships/hdphoto" Target="media/hdphoto1.wdp" Id="rId17" /><Relationship Type="http://schemas.openxmlformats.org/officeDocument/2006/relationships/image" Target="media/image16.jpeg" Id="rId25" /><Relationship Type="http://schemas.openxmlformats.org/officeDocument/2006/relationships/theme" Target="theme/theme1.xml" Id="rId33" /><Relationship Type="http://schemas.openxmlformats.org/officeDocument/2006/relationships/numbering" Target="numbering.xml" Id="rId2" /><Relationship Type="http://schemas.openxmlformats.org/officeDocument/2006/relationships/image" Target="media/image9.png" Id="rId16" /><Relationship Type="http://schemas.openxmlformats.org/officeDocument/2006/relationships/image" Target="media/image11.jpeg" Id="rId20" /><Relationship Type="http://schemas.openxmlformats.org/officeDocument/2006/relationships/image" Target="media/image20.png"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image" Target="media/image15.png" Id="rId24" /><Relationship Type="http://schemas.openxmlformats.org/officeDocument/2006/relationships/fontTable" Target="fontTable.xml" Id="rId32" /><Relationship Type="http://schemas.openxmlformats.org/officeDocument/2006/relationships/webSettings" Target="webSettings.xml" Id="rId5" /><Relationship Type="http://schemas.openxmlformats.org/officeDocument/2006/relationships/image" Target="media/image8.jpeg" Id="rId15" /><Relationship Type="http://schemas.openxmlformats.org/officeDocument/2006/relationships/image" Target="media/image14.jpeg" Id="rId23" /><Relationship Type="http://schemas.openxmlformats.org/officeDocument/2006/relationships/image" Target="media/image19.png" Id="rId28" /><Relationship Type="http://schemas.openxmlformats.org/officeDocument/2006/relationships/image" Target="media/image3.png" Id="rId10" /><Relationship Type="http://schemas.microsoft.com/office/2007/relationships/hdphoto" Target="media/hdphoto2.wdp" Id="rId19" /><Relationship Type="http://schemas.openxmlformats.org/officeDocument/2006/relationships/header" Target="header1.xml" Id="rId31"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7.jpeg" Id="rId14" /><Relationship Type="http://schemas.openxmlformats.org/officeDocument/2006/relationships/image" Target="media/image13.png" Id="rId22" /><Relationship Type="http://schemas.openxmlformats.org/officeDocument/2006/relationships/image" Target="media/image18.jpeg" Id="rId27" /><Relationship Type="http://schemas.openxmlformats.org/officeDocument/2006/relationships/hyperlink" Target="http://www.baume-et-mercier.com/" TargetMode="External" Id="rId30" /><Relationship Type="http://schemas.openxmlformats.org/officeDocument/2006/relationships/image" Target="/media/imagea.jpg" Id="Rbbedaf9a6a62440f" /><Relationship Type="http://schemas.openxmlformats.org/officeDocument/2006/relationships/image" Target="/media/imaged.png" Id="R13db8e31396940a3" /><Relationship Type="http://schemas.openxmlformats.org/officeDocument/2006/relationships/image" Target="/media/imageb.jpg" Id="Rcc2afd8e98fe4f13" /><Relationship Type="http://schemas.openxmlformats.org/officeDocument/2006/relationships/image" Target="/media/imagec.jpg" Id="R299d2e77963f407b" /><Relationship Type="http://schemas.openxmlformats.org/officeDocument/2006/relationships/image" Target="/media/imagee.png" Id="Ra22572eb6b504b95" /><Relationship Type="http://schemas.openxmlformats.org/officeDocument/2006/relationships/image" Target="/media/imaged.jpg" Id="Rcac76556c67c4185" /></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SimSun"/>
        <a:cs typeface="Helvetica Neue"/>
      </a:majorFont>
      <a:minorFont>
        <a:latin typeface="Helvetica Neue"/>
        <a:ea typeface="SimSun"/>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C5C81-E272-472E-8B77-F4AACC9759D5}">
  <ds:schemaRefs>
    <ds:schemaRef ds:uri="http://schemas.openxmlformats.org/officeDocument/2006/bibliography"/>
  </ds:schemaRefs>
</ds:datastoreItem>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GILBERT Claire (BEM-CH)</dc:creator>
  <lastModifiedBy>DUMONT-GIRARD Clarisse (BEM-CH)</lastModifiedBy>
  <revision>62</revision>
  <lastPrinted>2025-02-17T10:52:00.0000000Z</lastPrinted>
  <dcterms:created xsi:type="dcterms:W3CDTF">2025-02-24T14:53:00.0000000Z</dcterms:created>
  <dcterms:modified xsi:type="dcterms:W3CDTF">2025-04-29T13:31:35.3829680Z</dcterms:modified>
</coreProperties>
</file>