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21B36" w14:textId="77777777" w:rsidR="00111D07" w:rsidRPr="00121CE3" w:rsidRDefault="00111D07" w:rsidP="00121CE3">
      <w:pPr>
        <w:jc w:val="center"/>
        <w:rPr>
          <w:rFonts w:ascii="SimSun" w:eastAsia="SimSun" w:hAnsi="SimSun"/>
          <w:b/>
          <w:bCs/>
          <w:sz w:val="36"/>
          <w:szCs w:val="36"/>
          <w:lang w:eastAsia="zh-CN"/>
        </w:rPr>
      </w:pPr>
      <w:r w:rsidRPr="00121CE3">
        <w:rPr>
          <w:rFonts w:ascii="SimSun" w:eastAsia="SimSun" w:hAnsi="SimSun" w:hint="eastAsia"/>
          <w:b/>
          <w:bCs/>
          <w:sz w:val="36"/>
          <w:szCs w:val="36"/>
          <w:lang w:eastAsia="zh-CN"/>
        </w:rPr>
        <w:t>全新名士利维拉系列腕表</w:t>
      </w:r>
    </w:p>
    <w:p w14:paraId="67F815FD" w14:textId="77777777" w:rsidR="00111D07" w:rsidRDefault="00111D07" w:rsidP="00111D07">
      <w:pPr>
        <w:jc w:val="center"/>
        <w:rPr>
          <w:rFonts w:ascii="SimSun" w:eastAsia="SimSun" w:hAnsi="SimSun"/>
          <w:b/>
          <w:bCs/>
          <w:sz w:val="36"/>
          <w:szCs w:val="36"/>
          <w:lang w:eastAsia="zh-CN"/>
        </w:rPr>
      </w:pPr>
      <w:r w:rsidRPr="00121CE3">
        <w:rPr>
          <w:rFonts w:ascii="SimSun" w:eastAsia="SimSun" w:hAnsi="SimSun" w:hint="eastAsia"/>
          <w:b/>
          <w:bCs/>
          <w:sz w:val="36"/>
          <w:szCs w:val="36"/>
          <w:lang w:eastAsia="zh-CN"/>
        </w:rPr>
        <w:t>经典设计</w:t>
      </w:r>
      <w:r w:rsidRPr="00121CE3">
        <w:rPr>
          <w:rFonts w:ascii="SimSun" w:eastAsia="SimSun" w:hAnsi="SimSun"/>
          <w:b/>
          <w:bCs/>
          <w:sz w:val="36"/>
          <w:szCs w:val="36"/>
          <w:lang w:eastAsia="zh-CN"/>
        </w:rPr>
        <w:t xml:space="preserve"> </w:t>
      </w:r>
      <w:r w:rsidRPr="00121CE3">
        <w:rPr>
          <w:rFonts w:ascii="SimSun" w:eastAsia="SimSun" w:hAnsi="SimSun" w:hint="eastAsia"/>
          <w:b/>
          <w:bCs/>
          <w:sz w:val="36"/>
          <w:szCs w:val="36"/>
          <w:lang w:eastAsia="zh-CN"/>
        </w:rPr>
        <w:t>不凡归来</w:t>
      </w:r>
    </w:p>
    <w:p w14:paraId="29CC2F76" w14:textId="0898C967" w:rsidR="00D72EF9" w:rsidRPr="00F86436" w:rsidRDefault="00D72EF9" w:rsidP="00121CE3">
      <w:pPr>
        <w:jc w:val="center"/>
        <w:rPr>
          <w:b/>
          <w:bCs/>
          <w:sz w:val="36"/>
          <w:szCs w:val="36"/>
          <w:lang w:eastAsia="zh-CN"/>
        </w:rPr>
      </w:pPr>
    </w:p>
    <w:p w14:paraId="1990D8AF" w14:textId="77777777" w:rsidR="00D72EF9" w:rsidRDefault="00D72EF9" w:rsidP="00036BA4">
      <w:pPr>
        <w:jc w:val="both"/>
        <w:rPr>
          <w:lang w:eastAsia="zh-CN"/>
        </w:rPr>
      </w:pPr>
    </w:p>
    <w:p w14:paraId="64D5808C" w14:textId="78D901B1" w:rsidR="00D72EF9" w:rsidRPr="00324A36" w:rsidRDefault="00042BB0" w:rsidP="00036BA4">
      <w:pPr>
        <w:jc w:val="both"/>
        <w:rPr>
          <w:i/>
          <w:iCs/>
          <w:sz w:val="28"/>
          <w:szCs w:val="28"/>
          <w:lang w:eastAsia="zh-CN"/>
        </w:rPr>
      </w:pPr>
      <w:r w:rsidRPr="00042BB0">
        <w:rPr>
          <w:rFonts w:eastAsia="SimSun" w:hint="eastAsia"/>
          <w:i/>
          <w:iCs/>
          <w:sz w:val="28"/>
          <w:szCs w:val="28"/>
          <w:lang w:eastAsia="zh-CN"/>
        </w:rPr>
        <w:t>诞生于</w:t>
      </w:r>
      <w:r w:rsidR="00D72EF9" w:rsidRPr="00324A36">
        <w:rPr>
          <w:i/>
          <w:iCs/>
          <w:sz w:val="28"/>
          <w:szCs w:val="28"/>
          <w:lang w:eastAsia="zh-CN"/>
        </w:rPr>
        <w:t>1973</w:t>
      </w:r>
      <w:r w:rsidRPr="00042BB0">
        <w:rPr>
          <w:rFonts w:eastAsia="SimSun" w:hint="eastAsia"/>
          <w:i/>
          <w:iCs/>
          <w:sz w:val="28"/>
          <w:szCs w:val="28"/>
          <w:lang w:eastAsia="zh-CN"/>
        </w:rPr>
        <w:t>年的</w:t>
      </w:r>
      <w:r w:rsidR="00111D07" w:rsidRPr="009B7E1B">
        <w:rPr>
          <w:rFonts w:eastAsia="SimSun" w:hint="eastAsia"/>
          <w:i/>
          <w:iCs/>
          <w:sz w:val="26"/>
          <w:szCs w:val="26"/>
          <w:lang w:eastAsia="zh-CN"/>
        </w:rPr>
        <w:t>名士利维拉系列</w:t>
      </w:r>
      <w:r w:rsidRPr="00042BB0">
        <w:rPr>
          <w:rFonts w:eastAsia="SimSun" w:hint="eastAsia"/>
          <w:i/>
          <w:iCs/>
          <w:sz w:val="28"/>
          <w:szCs w:val="28"/>
          <w:lang w:eastAsia="zh-CN"/>
        </w:rPr>
        <w:t>腕表今年重磅回归，重振</w:t>
      </w:r>
      <w:r w:rsidR="00111D07" w:rsidRPr="009B7E1B">
        <w:rPr>
          <w:rFonts w:eastAsia="SimSun" w:hint="eastAsia"/>
          <w:i/>
          <w:iCs/>
          <w:sz w:val="26"/>
          <w:szCs w:val="26"/>
          <w:lang w:eastAsia="zh-CN"/>
        </w:rPr>
        <w:t>制表灵感不竭的时代精神。</w:t>
      </w:r>
      <w:r w:rsidRPr="00042BB0">
        <w:rPr>
          <w:rFonts w:eastAsia="SimSun" w:hint="eastAsia"/>
          <w:i/>
          <w:iCs/>
          <w:sz w:val="28"/>
          <w:szCs w:val="28"/>
          <w:lang w:eastAsia="zh-CN"/>
        </w:rPr>
        <w:t>。作为名士表的永恒经典，</w:t>
      </w:r>
      <w:r w:rsidR="00111D07" w:rsidRPr="00121CE3">
        <w:rPr>
          <w:rFonts w:eastAsia="SimSun" w:hint="eastAsia"/>
          <w:i/>
          <w:iCs/>
          <w:sz w:val="26"/>
          <w:szCs w:val="26"/>
          <w:lang w:eastAsia="zh-CN"/>
        </w:rPr>
        <w:t>利维拉系列腕表仍以独特出众的表圈、精钢表壳的简洁有力线条为特色而享有盛名</w:t>
      </w:r>
      <w:r w:rsidRPr="00111D07">
        <w:rPr>
          <w:rFonts w:eastAsia="SimSun" w:hint="eastAsia"/>
          <w:i/>
          <w:iCs/>
          <w:sz w:val="28"/>
          <w:szCs w:val="28"/>
          <w:lang w:eastAsia="zh-CN"/>
        </w:rPr>
        <w:t>。这款传奇腕表的第五代走的不是怀旧复兴之路，而是开辟一条真正的新生之途。名士表</w:t>
      </w:r>
      <w:r w:rsidR="00DE69B6" w:rsidRPr="00111D07">
        <w:rPr>
          <w:rFonts w:eastAsia="SimSun" w:hint="eastAsia"/>
          <w:i/>
          <w:iCs/>
          <w:sz w:val="28"/>
          <w:szCs w:val="28"/>
          <w:lang w:eastAsia="zh-CN"/>
        </w:rPr>
        <w:t>转</w:t>
      </w:r>
      <w:r w:rsidRPr="00111D07">
        <w:rPr>
          <w:rFonts w:eastAsia="SimSun" w:hint="eastAsia"/>
          <w:i/>
          <w:iCs/>
          <w:sz w:val="28"/>
          <w:szCs w:val="28"/>
          <w:lang w:eastAsia="zh-CN"/>
        </w:rPr>
        <w:t>变路线，而非改变理念，继续在设计、造型和</w:t>
      </w:r>
      <w:r w:rsidR="00111D07" w:rsidRPr="00111D07">
        <w:rPr>
          <w:rFonts w:eastAsia="SimSun" w:hint="eastAsia"/>
          <w:i/>
          <w:iCs/>
          <w:sz w:val="28"/>
          <w:szCs w:val="28"/>
          <w:lang w:eastAsia="zh-CN"/>
        </w:rPr>
        <w:t>专业</w:t>
      </w:r>
      <w:r w:rsidRPr="00111D07">
        <w:rPr>
          <w:rFonts w:eastAsia="SimSun" w:hint="eastAsia"/>
          <w:i/>
          <w:iCs/>
          <w:sz w:val="28"/>
          <w:szCs w:val="28"/>
          <w:lang w:eastAsia="zh-CN"/>
        </w:rPr>
        <w:t>制表上表达品牌的精湛技艺。</w:t>
      </w:r>
      <w:r w:rsidR="00111D07" w:rsidRPr="00121CE3">
        <w:rPr>
          <w:rFonts w:eastAsia="SimSun" w:hint="eastAsia"/>
          <w:i/>
          <w:iCs/>
          <w:sz w:val="26"/>
          <w:szCs w:val="26"/>
          <w:lang w:eastAsia="zh-CN"/>
        </w:rPr>
        <w:t>名士经典传承，利维拉不凡归来。</w:t>
      </w:r>
      <w:r w:rsidR="006C225A">
        <w:rPr>
          <w:i/>
          <w:iCs/>
          <w:sz w:val="28"/>
          <w:szCs w:val="28"/>
          <w:lang w:eastAsia="zh-CN"/>
        </w:rPr>
        <w:tab/>
      </w:r>
    </w:p>
    <w:p w14:paraId="6DB165EE" w14:textId="77777777" w:rsidR="00D72EF9" w:rsidRDefault="00D72EF9" w:rsidP="00036BA4">
      <w:pPr>
        <w:jc w:val="both"/>
        <w:rPr>
          <w:sz w:val="28"/>
          <w:szCs w:val="28"/>
          <w:lang w:eastAsia="zh-CN"/>
        </w:rPr>
      </w:pPr>
    </w:p>
    <w:p w14:paraId="49A04AF4" w14:textId="5FC065A0" w:rsidR="00D72EF9" w:rsidRPr="00DE7976" w:rsidRDefault="00042BB0" w:rsidP="00036BA4">
      <w:pPr>
        <w:jc w:val="both"/>
        <w:rPr>
          <w:sz w:val="26"/>
          <w:szCs w:val="26"/>
          <w:lang w:eastAsia="zh-CN"/>
        </w:rPr>
      </w:pPr>
      <w:r w:rsidRPr="00042BB0">
        <w:rPr>
          <w:rFonts w:eastAsia="SimSun" w:hint="eastAsia"/>
          <w:sz w:val="26"/>
          <w:szCs w:val="26"/>
          <w:lang w:eastAsia="zh-CN"/>
        </w:rPr>
        <w:t>有些时计能够跨越时代而历久不衰。</w:t>
      </w:r>
      <w:r w:rsidR="00111D07" w:rsidRPr="00121CE3">
        <w:rPr>
          <w:rFonts w:ascii="SimSun" w:eastAsia="SimSun" w:hAnsi="SimSun" w:hint="eastAsia"/>
          <w:sz w:val="26"/>
          <w:szCs w:val="26"/>
          <w:lang w:eastAsia="zh-CN"/>
        </w:rPr>
        <w:t>名士利维拉系列</w:t>
      </w:r>
      <w:r w:rsidR="00DE69B6">
        <w:rPr>
          <w:rFonts w:eastAsia="SimSun" w:hint="eastAsia"/>
          <w:sz w:val="26"/>
          <w:szCs w:val="26"/>
          <w:lang w:eastAsia="zh-CN"/>
        </w:rPr>
        <w:t>腕表就属于这种永恒经典</w:t>
      </w:r>
      <w:r w:rsidRPr="00042BB0">
        <w:rPr>
          <w:rFonts w:eastAsia="SimSun" w:hint="eastAsia"/>
          <w:sz w:val="26"/>
          <w:szCs w:val="26"/>
          <w:lang w:eastAsia="zh-CN"/>
        </w:rPr>
        <w:t>。它诞生于</w:t>
      </w:r>
      <w:r w:rsidR="00033BE2" w:rsidRPr="00DE7976">
        <w:rPr>
          <w:sz w:val="26"/>
          <w:szCs w:val="26"/>
          <w:lang w:eastAsia="zh-CN"/>
        </w:rPr>
        <w:t>1973</w:t>
      </w:r>
      <w:r w:rsidRPr="00042BB0">
        <w:rPr>
          <w:rFonts w:eastAsia="SimSun" w:hint="eastAsia"/>
          <w:sz w:val="26"/>
          <w:szCs w:val="26"/>
          <w:lang w:eastAsia="zh-CN"/>
        </w:rPr>
        <w:t>年那个钟表业几乎无所不能、凡事都可尝试的时代。当时，名士表就推出了一款与众不同、</w:t>
      </w:r>
      <w:r w:rsidR="00111D07">
        <w:rPr>
          <w:rFonts w:eastAsia="SimSun" w:hint="eastAsia"/>
          <w:sz w:val="26"/>
          <w:szCs w:val="26"/>
          <w:lang w:eastAsia="zh-CN"/>
        </w:rPr>
        <w:t>雅致</w:t>
      </w:r>
      <w:r w:rsidRPr="00042BB0">
        <w:rPr>
          <w:rFonts w:eastAsia="SimSun" w:hint="eastAsia"/>
          <w:sz w:val="26"/>
          <w:szCs w:val="26"/>
          <w:lang w:eastAsia="zh-CN"/>
        </w:rPr>
        <w:t>大气、别出心裁的</w:t>
      </w:r>
      <w:r w:rsidR="00111D07" w:rsidRPr="00121CE3">
        <w:rPr>
          <w:rFonts w:ascii="SimSun" w:eastAsia="SimSun" w:hAnsi="SimSun" w:hint="eastAsia"/>
          <w:sz w:val="26"/>
          <w:szCs w:val="26"/>
          <w:lang w:eastAsia="zh-CN"/>
        </w:rPr>
        <w:t>利维拉系列</w:t>
      </w:r>
      <w:r w:rsidRPr="00042BB0">
        <w:rPr>
          <w:rFonts w:eastAsia="SimSun" w:hint="eastAsia"/>
          <w:sz w:val="26"/>
          <w:szCs w:val="26"/>
          <w:lang w:eastAsia="zh-CN"/>
        </w:rPr>
        <w:t>腕表。它</w:t>
      </w:r>
      <w:r w:rsidR="00111D07">
        <w:rPr>
          <w:rFonts w:eastAsia="SimSun" w:hint="eastAsia"/>
          <w:sz w:val="26"/>
          <w:szCs w:val="26"/>
          <w:lang w:eastAsia="zh-CN"/>
        </w:rPr>
        <w:t>突</w:t>
      </w:r>
      <w:r w:rsidRPr="00042BB0">
        <w:rPr>
          <w:rFonts w:eastAsia="SimSun" w:hint="eastAsia"/>
          <w:sz w:val="26"/>
          <w:szCs w:val="26"/>
          <w:lang w:eastAsia="zh-CN"/>
        </w:rPr>
        <w:t>破</w:t>
      </w:r>
      <w:r w:rsidR="00111D07">
        <w:rPr>
          <w:rFonts w:eastAsia="SimSun" w:hint="eastAsia"/>
          <w:sz w:val="26"/>
          <w:szCs w:val="26"/>
          <w:lang w:eastAsia="zh-CN"/>
        </w:rPr>
        <w:t>传统设计语言，自成一派</w:t>
      </w:r>
      <w:r w:rsidRPr="00042BB0">
        <w:rPr>
          <w:rFonts w:eastAsia="SimSun" w:hint="eastAsia"/>
          <w:sz w:val="26"/>
          <w:szCs w:val="26"/>
          <w:lang w:eastAsia="zh-CN"/>
        </w:rPr>
        <w:t>。</w:t>
      </w:r>
      <w:r w:rsidR="00111D07" w:rsidRPr="00121CE3">
        <w:rPr>
          <w:rFonts w:eastAsia="SimSun" w:hint="eastAsia"/>
          <w:sz w:val="26"/>
          <w:szCs w:val="26"/>
          <w:lang w:eastAsia="zh-CN"/>
        </w:rPr>
        <w:t>在以佩戴小尺寸金表为流行趋势的年代，</w:t>
      </w:r>
      <w:r w:rsidRPr="00042BB0">
        <w:rPr>
          <w:rFonts w:eastAsia="SimSun" w:hint="eastAsia"/>
          <w:sz w:val="26"/>
          <w:szCs w:val="26"/>
          <w:lang w:eastAsia="zh-CN"/>
        </w:rPr>
        <w:t>名士表</w:t>
      </w:r>
      <w:r w:rsidR="00111D07">
        <w:rPr>
          <w:rFonts w:eastAsia="SimSun" w:hint="eastAsia"/>
          <w:sz w:val="26"/>
          <w:szCs w:val="26"/>
          <w:lang w:eastAsia="zh-CN"/>
        </w:rPr>
        <w:t>早已</w:t>
      </w:r>
      <w:r w:rsidRPr="00042BB0">
        <w:rPr>
          <w:rFonts w:eastAsia="SimSun" w:hint="eastAsia"/>
          <w:sz w:val="26"/>
          <w:szCs w:val="26"/>
          <w:lang w:eastAsia="zh-CN"/>
        </w:rPr>
        <w:t>敏锐地感觉到</w:t>
      </w:r>
      <w:r w:rsidR="00111D07" w:rsidRPr="00121CE3">
        <w:rPr>
          <w:rFonts w:eastAsia="SimSun" w:hint="eastAsia"/>
          <w:sz w:val="26"/>
          <w:szCs w:val="26"/>
          <w:lang w:eastAsia="zh-CN"/>
        </w:rPr>
        <w:t>消费者行为的改变和时尚趋势的演变。</w:t>
      </w:r>
      <w:r w:rsidR="00111D07" w:rsidRPr="001C0D65">
        <w:rPr>
          <w:rFonts w:eastAsia="SimSun" w:hint="eastAsia"/>
          <w:sz w:val="26"/>
          <w:szCs w:val="26"/>
          <w:lang w:eastAsia="zh-CN"/>
        </w:rPr>
        <w:t>休闲文化、独立精神和对现代的渴望正成为</w:t>
      </w:r>
      <w:r w:rsidR="00865A11">
        <w:rPr>
          <w:rFonts w:eastAsia="SimSun" w:hint="eastAsia"/>
          <w:sz w:val="26"/>
          <w:szCs w:val="26"/>
          <w:lang w:eastAsia="zh-CN"/>
        </w:rPr>
        <w:t>当时</w:t>
      </w:r>
      <w:r w:rsidR="00111D07" w:rsidRPr="001C0D65">
        <w:rPr>
          <w:rFonts w:eastAsia="SimSun" w:hint="eastAsia"/>
          <w:sz w:val="26"/>
          <w:szCs w:val="26"/>
          <w:lang w:eastAsia="zh-CN"/>
        </w:rPr>
        <w:t>时代的决定性力量。</w:t>
      </w:r>
      <w:r w:rsidRPr="00042BB0">
        <w:rPr>
          <w:rFonts w:eastAsia="SimSun" w:hint="eastAsia"/>
          <w:sz w:val="26"/>
          <w:szCs w:val="26"/>
          <w:lang w:eastAsia="zh-CN"/>
        </w:rPr>
        <w:t>而</w:t>
      </w:r>
      <w:r w:rsidR="00111D07" w:rsidRPr="00561594">
        <w:rPr>
          <w:rFonts w:ascii="SimSun" w:eastAsia="SimSun" w:hAnsi="SimSun" w:hint="eastAsia"/>
          <w:sz w:val="26"/>
          <w:szCs w:val="26"/>
          <w:lang w:eastAsia="zh-CN"/>
        </w:rPr>
        <w:t>利维拉系列</w:t>
      </w:r>
      <w:r w:rsidRPr="00042BB0">
        <w:rPr>
          <w:rFonts w:eastAsia="SimSun" w:hint="eastAsia"/>
          <w:sz w:val="26"/>
          <w:szCs w:val="26"/>
          <w:lang w:eastAsia="zh-CN"/>
        </w:rPr>
        <w:t>腕表一</w:t>
      </w:r>
      <w:r w:rsidR="00111D07">
        <w:rPr>
          <w:rFonts w:eastAsia="SimSun" w:hint="eastAsia"/>
          <w:sz w:val="26"/>
          <w:szCs w:val="26"/>
          <w:lang w:eastAsia="zh-CN"/>
        </w:rPr>
        <w:t>经</w:t>
      </w:r>
      <w:r w:rsidRPr="00042BB0">
        <w:rPr>
          <w:rFonts w:eastAsia="SimSun" w:hint="eastAsia"/>
          <w:sz w:val="26"/>
          <w:szCs w:val="26"/>
          <w:lang w:eastAsia="zh-CN"/>
        </w:rPr>
        <w:t>推出就</w:t>
      </w:r>
      <w:r w:rsidR="00A36612">
        <w:rPr>
          <w:rFonts w:eastAsia="SimSun" w:hint="eastAsia"/>
          <w:sz w:val="26"/>
          <w:szCs w:val="26"/>
          <w:lang w:eastAsia="zh-CN"/>
        </w:rPr>
        <w:t>宣示</w:t>
      </w:r>
      <w:r w:rsidR="00111D07">
        <w:rPr>
          <w:rFonts w:eastAsia="SimSun" w:hint="eastAsia"/>
          <w:sz w:val="26"/>
          <w:szCs w:val="26"/>
          <w:lang w:eastAsia="zh-CN"/>
        </w:rPr>
        <w:t>了这些变化，</w:t>
      </w:r>
      <w:r w:rsidRPr="00042BB0">
        <w:rPr>
          <w:rFonts w:eastAsia="SimSun" w:hint="eastAsia"/>
          <w:sz w:val="26"/>
          <w:szCs w:val="26"/>
          <w:lang w:eastAsia="zh-CN"/>
        </w:rPr>
        <w:t>精钢外壳、强劲有力的造型、另类的优雅风格</w:t>
      </w:r>
      <w:r w:rsidR="00111D07">
        <w:rPr>
          <w:rFonts w:eastAsia="SimSun" w:hint="eastAsia"/>
          <w:sz w:val="26"/>
          <w:szCs w:val="26"/>
          <w:lang w:eastAsia="zh-CN"/>
        </w:rPr>
        <w:t>，无不</w:t>
      </w:r>
      <w:r w:rsidR="00111D07" w:rsidRPr="00042BB0">
        <w:rPr>
          <w:rFonts w:eastAsia="SimSun" w:hint="eastAsia"/>
          <w:sz w:val="26"/>
          <w:szCs w:val="26"/>
          <w:lang w:eastAsia="zh-CN"/>
        </w:rPr>
        <w:t>体现了一种自由与新兴的气息</w:t>
      </w:r>
      <w:r w:rsidR="009872D3">
        <w:rPr>
          <w:rFonts w:eastAsia="SimSun" w:hint="eastAsia"/>
          <w:sz w:val="26"/>
          <w:szCs w:val="26"/>
          <w:lang w:eastAsia="zh-CN"/>
        </w:rPr>
        <w:t>，领先于</w:t>
      </w:r>
      <w:r w:rsidRPr="00042BB0">
        <w:rPr>
          <w:rFonts w:eastAsia="SimSun" w:hint="eastAsia"/>
          <w:sz w:val="26"/>
          <w:szCs w:val="26"/>
          <w:lang w:eastAsia="zh-CN"/>
        </w:rPr>
        <w:t>时代。</w:t>
      </w:r>
      <w:r w:rsidR="009872D3">
        <w:rPr>
          <w:rFonts w:eastAsia="SimSun" w:hint="eastAsia"/>
          <w:sz w:val="26"/>
          <w:szCs w:val="26"/>
          <w:lang w:eastAsia="zh-CN"/>
        </w:rPr>
        <w:t>它的</w:t>
      </w:r>
      <w:r w:rsidRPr="00042BB0">
        <w:rPr>
          <w:rFonts w:eastAsia="SimSun" w:hint="eastAsia"/>
          <w:sz w:val="26"/>
          <w:szCs w:val="26"/>
          <w:lang w:eastAsia="zh-CN"/>
        </w:rPr>
        <w:t>十二边形表圈</w:t>
      </w:r>
      <w:r w:rsidR="009872D3">
        <w:rPr>
          <w:rFonts w:eastAsia="SimSun" w:hint="eastAsia"/>
          <w:sz w:val="26"/>
          <w:szCs w:val="26"/>
          <w:lang w:eastAsia="zh-CN"/>
        </w:rPr>
        <w:t>闻名遐迩，</w:t>
      </w:r>
      <w:r w:rsidR="00815589" w:rsidRPr="00815589">
        <w:rPr>
          <w:rFonts w:eastAsia="SimSun" w:hint="eastAsia"/>
          <w:sz w:val="26"/>
          <w:szCs w:val="26"/>
          <w:lang w:eastAsia="zh-CN"/>
        </w:rPr>
        <w:t>对</w:t>
      </w:r>
      <w:r w:rsidRPr="00042BB0">
        <w:rPr>
          <w:rFonts w:eastAsia="SimSun" w:hint="eastAsia"/>
          <w:sz w:val="26"/>
          <w:szCs w:val="26"/>
          <w:lang w:eastAsia="zh-CN"/>
        </w:rPr>
        <w:t>应表盘上的十二个时标</w:t>
      </w:r>
      <w:r w:rsidR="009872D3">
        <w:rPr>
          <w:rFonts w:eastAsia="SimSun" w:hint="eastAsia"/>
          <w:sz w:val="26"/>
          <w:szCs w:val="26"/>
          <w:lang w:eastAsia="zh-CN"/>
        </w:rPr>
        <w:t>。</w:t>
      </w:r>
      <w:r w:rsidRPr="00042BB0">
        <w:rPr>
          <w:rFonts w:eastAsia="SimSun" w:hint="eastAsia"/>
          <w:sz w:val="26"/>
          <w:szCs w:val="26"/>
          <w:lang w:eastAsia="zh-CN"/>
        </w:rPr>
        <w:t>这款独具一格的腕表</w:t>
      </w:r>
      <w:r w:rsidR="009872D3">
        <w:rPr>
          <w:rFonts w:eastAsia="SimSun" w:hint="eastAsia"/>
          <w:sz w:val="26"/>
          <w:szCs w:val="26"/>
          <w:lang w:eastAsia="zh-CN"/>
        </w:rPr>
        <w:t>在当时留下了浓墨重彩的一笔，</w:t>
      </w:r>
      <w:r w:rsidRPr="00042BB0">
        <w:rPr>
          <w:rFonts w:eastAsia="SimSun" w:hint="eastAsia"/>
          <w:sz w:val="26"/>
          <w:szCs w:val="26"/>
          <w:lang w:eastAsia="zh-CN"/>
        </w:rPr>
        <w:t>它代表了追求轻松休闲的世代，且在该腕表的基因中始终承载</w:t>
      </w:r>
      <w:r w:rsidR="00815589" w:rsidRPr="00815589">
        <w:rPr>
          <w:rFonts w:eastAsia="SimSun" w:hint="eastAsia"/>
          <w:sz w:val="26"/>
          <w:szCs w:val="26"/>
          <w:lang w:eastAsia="zh-CN"/>
        </w:rPr>
        <w:t>着</w:t>
      </w:r>
      <w:r w:rsidRPr="00042BB0">
        <w:rPr>
          <w:rFonts w:eastAsia="SimSun" w:hint="eastAsia"/>
          <w:sz w:val="26"/>
          <w:szCs w:val="26"/>
          <w:lang w:eastAsia="zh-CN"/>
        </w:rPr>
        <w:t>名士表的基本价值观：</w:t>
      </w:r>
      <w:r w:rsidR="009872D3" w:rsidRPr="00042BB0">
        <w:rPr>
          <w:rFonts w:eastAsia="SimSun" w:hint="eastAsia"/>
          <w:sz w:val="26"/>
          <w:szCs w:val="26"/>
          <w:lang w:eastAsia="zh-CN"/>
        </w:rPr>
        <w:t>热爱</w:t>
      </w:r>
      <w:r w:rsidRPr="00042BB0">
        <w:rPr>
          <w:rFonts w:eastAsia="SimSun" w:hint="eastAsia"/>
          <w:sz w:val="26"/>
          <w:szCs w:val="26"/>
          <w:lang w:eastAsia="zh-CN"/>
        </w:rPr>
        <w:t>设计、</w:t>
      </w:r>
      <w:r w:rsidR="009872D3" w:rsidRPr="00042BB0">
        <w:rPr>
          <w:rFonts w:eastAsia="SimSun" w:hint="eastAsia"/>
          <w:sz w:val="26"/>
          <w:szCs w:val="26"/>
          <w:lang w:eastAsia="zh-CN"/>
        </w:rPr>
        <w:t>重视</w:t>
      </w:r>
      <w:r w:rsidRPr="00042BB0">
        <w:rPr>
          <w:rFonts w:eastAsia="SimSun" w:hint="eastAsia"/>
          <w:sz w:val="26"/>
          <w:szCs w:val="26"/>
          <w:lang w:eastAsia="zh-CN"/>
        </w:rPr>
        <w:t>造型、大胆创新。</w:t>
      </w:r>
    </w:p>
    <w:p w14:paraId="25685745" w14:textId="2C6F0D51" w:rsidR="00D72EF9" w:rsidRDefault="00D72EF9" w:rsidP="00036BA4">
      <w:pPr>
        <w:jc w:val="both"/>
        <w:rPr>
          <w:sz w:val="26"/>
          <w:szCs w:val="26"/>
          <w:lang w:eastAsia="zh-CN"/>
        </w:rPr>
      </w:pPr>
    </w:p>
    <w:p w14:paraId="3B5EA897" w14:textId="77777777" w:rsidR="00100185" w:rsidRDefault="00100185" w:rsidP="00036BA4">
      <w:pPr>
        <w:jc w:val="both"/>
        <w:rPr>
          <w:sz w:val="26"/>
          <w:szCs w:val="26"/>
          <w:lang w:eastAsia="zh-CN"/>
        </w:rPr>
      </w:pPr>
    </w:p>
    <w:p w14:paraId="2EE8C9BC" w14:textId="454343CE" w:rsidR="00D72EF9" w:rsidRDefault="00111D07" w:rsidP="00036BA4">
      <w:pPr>
        <w:jc w:val="both"/>
        <w:rPr>
          <w:b/>
          <w:bCs/>
          <w:sz w:val="26"/>
          <w:szCs w:val="26"/>
          <w:lang w:eastAsia="zh-CN"/>
        </w:rPr>
      </w:pPr>
      <w:r w:rsidRPr="00111D07">
        <w:rPr>
          <w:rFonts w:eastAsia="SimSun" w:hint="eastAsia"/>
          <w:b/>
          <w:bCs/>
          <w:sz w:val="26"/>
          <w:szCs w:val="26"/>
          <w:lang w:eastAsia="zh-CN"/>
        </w:rPr>
        <w:t>名士经典传承</w:t>
      </w:r>
      <w:r>
        <w:rPr>
          <w:rFonts w:eastAsia="SimSun" w:hint="eastAsia"/>
          <w:b/>
          <w:bCs/>
          <w:sz w:val="26"/>
          <w:szCs w:val="26"/>
          <w:lang w:eastAsia="zh-CN"/>
        </w:rPr>
        <w:t xml:space="preserve"> </w:t>
      </w:r>
      <w:r w:rsidRPr="00111D07">
        <w:rPr>
          <w:rFonts w:eastAsia="SimSun" w:hint="eastAsia"/>
          <w:b/>
          <w:bCs/>
          <w:sz w:val="26"/>
          <w:szCs w:val="26"/>
          <w:lang w:eastAsia="zh-CN"/>
        </w:rPr>
        <w:t>利维拉不凡归来</w:t>
      </w:r>
    </w:p>
    <w:p w14:paraId="338FF8B4" w14:textId="77777777" w:rsidR="00D72EF9" w:rsidRPr="007166D9" w:rsidRDefault="00D72EF9" w:rsidP="00036BA4">
      <w:pPr>
        <w:jc w:val="both"/>
        <w:rPr>
          <w:b/>
          <w:bCs/>
          <w:sz w:val="26"/>
          <w:szCs w:val="26"/>
          <w:lang w:eastAsia="zh-CN"/>
        </w:rPr>
      </w:pPr>
    </w:p>
    <w:p w14:paraId="39E2DA78" w14:textId="145C5CC0" w:rsidR="00B62EC8" w:rsidRDefault="00042BB0" w:rsidP="00036BA4">
      <w:pPr>
        <w:jc w:val="both"/>
        <w:rPr>
          <w:rFonts w:eastAsia="SimSun"/>
          <w:sz w:val="26"/>
          <w:szCs w:val="26"/>
          <w:lang w:eastAsia="zh-CN"/>
        </w:rPr>
      </w:pPr>
      <w:r w:rsidRPr="00042BB0">
        <w:rPr>
          <w:rFonts w:eastAsia="SimSun" w:hint="eastAsia"/>
          <w:sz w:val="26"/>
          <w:szCs w:val="26"/>
          <w:lang w:eastAsia="zh-CN"/>
        </w:rPr>
        <w:t>石英机芯、自动</w:t>
      </w:r>
      <w:r w:rsidR="00430C10">
        <w:rPr>
          <w:rFonts w:eastAsia="SimSun"/>
          <w:sz w:val="26"/>
          <w:szCs w:val="26"/>
          <w:lang w:eastAsia="zh-CN"/>
        </w:rPr>
        <w:t>上链</w:t>
      </w:r>
      <w:r w:rsidRPr="00042BB0">
        <w:rPr>
          <w:rFonts w:eastAsia="SimSun" w:hint="eastAsia"/>
          <w:sz w:val="26"/>
          <w:szCs w:val="26"/>
          <w:lang w:eastAsia="zh-CN"/>
        </w:rPr>
        <w:t>机芯、奇特风格、大直径款式、</w:t>
      </w:r>
      <w:r w:rsidR="00E21B3C">
        <w:rPr>
          <w:rFonts w:eastAsia="SimSun" w:hint="eastAsia"/>
          <w:sz w:val="26"/>
          <w:szCs w:val="26"/>
          <w:lang w:eastAsia="zh-CN"/>
        </w:rPr>
        <w:t>大气款、</w:t>
      </w:r>
      <w:r w:rsidRPr="00042BB0">
        <w:rPr>
          <w:rFonts w:eastAsia="SimSun" w:hint="eastAsia"/>
          <w:sz w:val="26"/>
          <w:szCs w:val="26"/>
          <w:lang w:eastAsia="zh-CN"/>
        </w:rPr>
        <w:t>典雅内敛款</w:t>
      </w:r>
      <w:r w:rsidR="00E21B3C">
        <w:rPr>
          <w:rFonts w:ascii="SimSun" w:eastAsia="SimSun" w:hAnsi="SimSun" w:cs="SimSun" w:hint="eastAsia"/>
          <w:sz w:val="26"/>
          <w:szCs w:val="26"/>
          <w:lang w:eastAsia="zh-CN"/>
        </w:rPr>
        <w:t>等，在</w:t>
      </w:r>
      <w:r w:rsidR="00E21B3C" w:rsidRPr="00121CE3">
        <w:rPr>
          <w:rFonts w:ascii="SimSun" w:eastAsia="SimSun" w:hAnsi="SimSun" w:hint="eastAsia"/>
          <w:sz w:val="26"/>
          <w:szCs w:val="26"/>
          <w:lang w:eastAsia="zh-CN"/>
        </w:rPr>
        <w:t>利维拉系列</w:t>
      </w:r>
      <w:r w:rsidRPr="00042BB0">
        <w:rPr>
          <w:rFonts w:eastAsia="SimSun" w:hint="eastAsia"/>
          <w:sz w:val="26"/>
          <w:szCs w:val="26"/>
          <w:lang w:eastAsia="zh-CN"/>
        </w:rPr>
        <w:t>腕表近五十年</w:t>
      </w:r>
      <w:r w:rsidR="00E21B3C" w:rsidRPr="00E21B3C">
        <w:rPr>
          <w:rFonts w:eastAsia="SimSun" w:hint="eastAsia"/>
          <w:sz w:val="26"/>
          <w:szCs w:val="26"/>
          <w:lang w:eastAsia="zh-CN"/>
        </w:rPr>
        <w:t>的演绎下历久不衰</w:t>
      </w:r>
      <w:r w:rsidRPr="00042BB0">
        <w:rPr>
          <w:rFonts w:eastAsia="SimSun" w:hint="eastAsia"/>
          <w:sz w:val="26"/>
          <w:szCs w:val="26"/>
          <w:lang w:eastAsia="zh-CN"/>
        </w:rPr>
        <w:t>。灵感源自法国蔚蓝海岸</w:t>
      </w:r>
      <w:r w:rsidR="00C1016E">
        <w:rPr>
          <w:rFonts w:eastAsia="SimSun" w:hint="eastAsia"/>
          <w:sz w:val="26"/>
          <w:szCs w:val="26"/>
          <w:lang w:eastAsia="zh-CN"/>
        </w:rPr>
        <w:t>利维拉</w:t>
      </w:r>
      <w:r w:rsidRPr="00042BB0">
        <w:rPr>
          <w:rFonts w:eastAsia="SimSun" w:hint="eastAsia"/>
          <w:sz w:val="26"/>
          <w:szCs w:val="26"/>
          <w:lang w:eastAsia="zh-CN"/>
        </w:rPr>
        <w:t>（</w:t>
      </w:r>
      <w:r w:rsidR="00623913">
        <w:rPr>
          <w:sz w:val="26"/>
          <w:szCs w:val="26"/>
          <w:lang w:eastAsia="zh-CN"/>
        </w:rPr>
        <w:t>French Riviera</w:t>
      </w:r>
      <w:r w:rsidRPr="00042BB0">
        <w:rPr>
          <w:rFonts w:eastAsia="SimSun" w:hint="eastAsia"/>
          <w:sz w:val="26"/>
          <w:szCs w:val="26"/>
          <w:lang w:eastAsia="zh-CN"/>
        </w:rPr>
        <w:t>）的</w:t>
      </w:r>
      <w:r w:rsidR="00E21B3C">
        <w:rPr>
          <w:rFonts w:eastAsia="SimSun" w:hint="eastAsia"/>
          <w:sz w:val="26"/>
          <w:szCs w:val="26"/>
          <w:lang w:eastAsia="zh-CN"/>
        </w:rPr>
        <w:t>随性</w:t>
      </w:r>
      <w:r w:rsidRPr="00042BB0">
        <w:rPr>
          <w:rFonts w:eastAsia="SimSun" w:hint="eastAsia"/>
          <w:sz w:val="26"/>
          <w:szCs w:val="26"/>
          <w:lang w:eastAsia="zh-CN"/>
        </w:rPr>
        <w:t>生活</w:t>
      </w:r>
      <w:r w:rsidR="00E21B3C">
        <w:rPr>
          <w:rFonts w:eastAsia="SimSun" w:hint="eastAsia"/>
          <w:sz w:val="26"/>
          <w:szCs w:val="26"/>
          <w:lang w:eastAsia="zh-CN"/>
        </w:rPr>
        <w:t>方式</w:t>
      </w:r>
      <w:r w:rsidRPr="00042BB0">
        <w:rPr>
          <w:rFonts w:eastAsia="SimSun" w:hint="eastAsia"/>
          <w:sz w:val="26"/>
          <w:szCs w:val="26"/>
          <w:lang w:eastAsia="zh-CN"/>
        </w:rPr>
        <w:t>，</w:t>
      </w:r>
      <w:r w:rsidR="00E21B3C" w:rsidRPr="00121CE3">
        <w:rPr>
          <w:rFonts w:ascii="SimSun" w:eastAsia="SimSun" w:hAnsi="SimSun" w:hint="eastAsia"/>
          <w:sz w:val="26"/>
          <w:szCs w:val="26"/>
          <w:lang w:eastAsia="zh-CN"/>
        </w:rPr>
        <w:t>利维拉系列</w:t>
      </w:r>
      <w:r w:rsidR="00430C10">
        <w:rPr>
          <w:rFonts w:eastAsia="SimSun" w:hint="eastAsia"/>
          <w:sz w:val="26"/>
          <w:szCs w:val="26"/>
          <w:lang w:eastAsia="zh-CN"/>
        </w:rPr>
        <w:t>腕表代表着休闲优雅的风格，象征着自由</w:t>
      </w:r>
      <w:r w:rsidRPr="00042BB0">
        <w:rPr>
          <w:rFonts w:eastAsia="SimSun" w:hint="eastAsia"/>
          <w:sz w:val="26"/>
          <w:szCs w:val="26"/>
          <w:lang w:eastAsia="zh-CN"/>
        </w:rPr>
        <w:t>、</w:t>
      </w:r>
      <w:r w:rsidR="00E21B3C">
        <w:rPr>
          <w:rFonts w:eastAsia="SimSun" w:hint="eastAsia"/>
          <w:sz w:val="26"/>
          <w:szCs w:val="26"/>
          <w:lang w:eastAsia="zh-CN"/>
        </w:rPr>
        <w:t>有趣</w:t>
      </w:r>
      <w:r w:rsidRPr="00042BB0">
        <w:rPr>
          <w:rFonts w:eastAsia="SimSun" w:hint="eastAsia"/>
          <w:sz w:val="26"/>
          <w:szCs w:val="26"/>
          <w:lang w:eastAsia="zh-CN"/>
        </w:rPr>
        <w:t>，以及一种精致制表</w:t>
      </w:r>
      <w:r w:rsidR="00E21B3C">
        <w:rPr>
          <w:rFonts w:eastAsia="SimSun" w:hint="eastAsia"/>
          <w:sz w:val="26"/>
          <w:szCs w:val="26"/>
          <w:lang w:eastAsia="zh-CN"/>
        </w:rPr>
        <w:t>随和化的</w:t>
      </w:r>
      <w:r w:rsidRPr="00042BB0">
        <w:rPr>
          <w:rFonts w:eastAsia="SimSun" w:hint="eastAsia"/>
          <w:sz w:val="26"/>
          <w:szCs w:val="26"/>
          <w:lang w:eastAsia="zh-CN"/>
        </w:rPr>
        <w:t>观</w:t>
      </w:r>
      <w:r w:rsidR="00E21B3C">
        <w:rPr>
          <w:rFonts w:eastAsia="SimSun" w:hint="eastAsia"/>
          <w:sz w:val="26"/>
          <w:szCs w:val="26"/>
          <w:lang w:eastAsia="zh-CN"/>
        </w:rPr>
        <w:t>点</w:t>
      </w:r>
      <w:r w:rsidRPr="00042BB0">
        <w:rPr>
          <w:rFonts w:eastAsia="SimSun" w:hint="eastAsia"/>
          <w:sz w:val="26"/>
          <w:szCs w:val="26"/>
          <w:lang w:eastAsia="zh-CN"/>
        </w:rPr>
        <w:t>。</w:t>
      </w:r>
    </w:p>
    <w:p w14:paraId="332BEF25" w14:textId="77777777" w:rsidR="00E21B3C" w:rsidRDefault="00E21B3C" w:rsidP="00036BA4">
      <w:pPr>
        <w:jc w:val="both"/>
        <w:rPr>
          <w:sz w:val="26"/>
          <w:szCs w:val="26"/>
          <w:lang w:eastAsia="zh-CN"/>
        </w:rPr>
      </w:pPr>
    </w:p>
    <w:p w14:paraId="3544EF34" w14:textId="1EC920F3" w:rsidR="00D72EF9" w:rsidRPr="00731D01" w:rsidRDefault="00D72EF9" w:rsidP="00036BA4">
      <w:pPr>
        <w:jc w:val="both"/>
        <w:rPr>
          <w:rFonts w:eastAsia="SimSun"/>
          <w:sz w:val="26"/>
          <w:szCs w:val="26"/>
          <w:lang w:eastAsia="zh-CN"/>
        </w:rPr>
      </w:pPr>
      <w:r w:rsidRPr="00DE7976">
        <w:rPr>
          <w:sz w:val="26"/>
          <w:szCs w:val="26"/>
          <w:lang w:eastAsia="zh-CN"/>
        </w:rPr>
        <w:t>2021</w:t>
      </w:r>
      <w:r w:rsidR="00042BB0" w:rsidRPr="00042BB0">
        <w:rPr>
          <w:rFonts w:eastAsia="SimSun" w:hint="eastAsia"/>
          <w:sz w:val="26"/>
          <w:szCs w:val="26"/>
          <w:lang w:eastAsia="zh-CN"/>
        </w:rPr>
        <w:t>年，</w:t>
      </w:r>
      <w:r w:rsidR="00E21B3C" w:rsidRPr="00121CE3">
        <w:rPr>
          <w:rFonts w:ascii="SimSun" w:eastAsia="SimSun" w:hAnsi="SimSun" w:hint="eastAsia"/>
          <w:sz w:val="26"/>
          <w:szCs w:val="26"/>
          <w:lang w:eastAsia="zh-CN"/>
        </w:rPr>
        <w:t>名士利维拉系列</w:t>
      </w:r>
      <w:r w:rsidR="00042BB0" w:rsidRPr="00042BB0">
        <w:rPr>
          <w:rFonts w:eastAsia="SimSun" w:hint="eastAsia"/>
          <w:sz w:val="26"/>
          <w:szCs w:val="26"/>
          <w:lang w:eastAsia="zh-CN"/>
        </w:rPr>
        <w:t>腕表将以崭新面貌</w:t>
      </w:r>
      <w:r w:rsidR="00E21B3C">
        <w:rPr>
          <w:rFonts w:eastAsia="SimSun" w:hint="eastAsia"/>
          <w:sz w:val="26"/>
          <w:szCs w:val="26"/>
          <w:lang w:eastAsia="zh-CN"/>
        </w:rPr>
        <w:t>不凡归来</w:t>
      </w:r>
      <w:r w:rsidR="00042BB0" w:rsidRPr="00042BB0">
        <w:rPr>
          <w:rFonts w:eastAsia="SimSun" w:hint="eastAsia"/>
          <w:sz w:val="26"/>
          <w:szCs w:val="26"/>
          <w:lang w:eastAsia="zh-CN"/>
        </w:rPr>
        <w:t>。在秉承名士表精湛技艺的同时，</w:t>
      </w:r>
      <w:r w:rsidR="00E21B3C">
        <w:rPr>
          <w:rFonts w:eastAsia="SimSun" w:hint="eastAsia"/>
          <w:sz w:val="26"/>
          <w:szCs w:val="26"/>
          <w:lang w:eastAsia="zh-CN"/>
        </w:rPr>
        <w:t>该系列</w:t>
      </w:r>
      <w:r w:rsidR="00042BB0" w:rsidRPr="00042BB0">
        <w:rPr>
          <w:rFonts w:eastAsia="SimSun" w:hint="eastAsia"/>
          <w:sz w:val="26"/>
          <w:szCs w:val="26"/>
          <w:lang w:eastAsia="zh-CN"/>
        </w:rPr>
        <w:t>也将捕捉</w:t>
      </w:r>
      <w:r w:rsidR="00E21B3C">
        <w:rPr>
          <w:rFonts w:eastAsia="SimSun" w:hint="eastAsia"/>
          <w:sz w:val="26"/>
          <w:szCs w:val="26"/>
          <w:lang w:eastAsia="zh-CN"/>
        </w:rPr>
        <w:t>全新</w:t>
      </w:r>
      <w:r w:rsidR="00042BB0" w:rsidRPr="00042BB0">
        <w:rPr>
          <w:rFonts w:eastAsia="SimSun" w:hint="eastAsia"/>
          <w:sz w:val="26"/>
          <w:szCs w:val="26"/>
          <w:lang w:eastAsia="zh-CN"/>
        </w:rPr>
        <w:t>时代</w:t>
      </w:r>
      <w:r w:rsidR="00E21B3C">
        <w:rPr>
          <w:rFonts w:eastAsia="SimSun" w:hint="eastAsia"/>
          <w:sz w:val="26"/>
          <w:szCs w:val="26"/>
          <w:lang w:eastAsia="zh-CN"/>
        </w:rPr>
        <w:t>精神</w:t>
      </w:r>
      <w:r w:rsidR="00042BB0" w:rsidRPr="00042BB0">
        <w:rPr>
          <w:rFonts w:eastAsia="SimSun" w:hint="eastAsia"/>
          <w:sz w:val="26"/>
          <w:szCs w:val="26"/>
          <w:lang w:eastAsia="zh-CN"/>
        </w:rPr>
        <w:t>，用属于它的方式</w:t>
      </w:r>
      <w:r w:rsidR="00E21B3C">
        <w:rPr>
          <w:rFonts w:eastAsia="SimSun" w:hint="eastAsia"/>
          <w:sz w:val="26"/>
          <w:szCs w:val="26"/>
          <w:lang w:eastAsia="zh-CN"/>
        </w:rPr>
        <w:t>焕新演绎</w:t>
      </w:r>
      <w:r w:rsidR="00042BB0" w:rsidRPr="00042BB0">
        <w:rPr>
          <w:rFonts w:eastAsia="SimSun" w:hint="eastAsia"/>
          <w:sz w:val="26"/>
          <w:szCs w:val="26"/>
          <w:lang w:eastAsia="zh-CN"/>
        </w:rPr>
        <w:t>，</w:t>
      </w:r>
      <w:r w:rsidR="00E21B3C" w:rsidRPr="00E21B3C">
        <w:rPr>
          <w:rFonts w:eastAsia="SimSun" w:hint="eastAsia"/>
          <w:sz w:val="26"/>
          <w:szCs w:val="26"/>
          <w:lang w:eastAsia="zh-CN"/>
        </w:rPr>
        <w:t>致敬真我，真挚而归</w:t>
      </w:r>
      <w:r w:rsidR="00042BB0" w:rsidRPr="00042BB0">
        <w:rPr>
          <w:rFonts w:eastAsia="SimSun" w:hint="eastAsia"/>
          <w:sz w:val="26"/>
          <w:szCs w:val="26"/>
          <w:lang w:eastAsia="zh-CN"/>
        </w:rPr>
        <w:t>。</w:t>
      </w:r>
    </w:p>
    <w:p w14:paraId="30996141" w14:textId="77777777" w:rsidR="00D72EF9" w:rsidRDefault="00D72EF9" w:rsidP="00036BA4">
      <w:pPr>
        <w:jc w:val="both"/>
        <w:rPr>
          <w:sz w:val="26"/>
          <w:szCs w:val="26"/>
          <w:lang w:eastAsia="zh-CN"/>
        </w:rPr>
      </w:pPr>
    </w:p>
    <w:p w14:paraId="0734B968" w14:textId="1CF27E41" w:rsidR="00D72EF9" w:rsidRPr="00DE7976" w:rsidRDefault="00042BB0" w:rsidP="00036BA4">
      <w:pPr>
        <w:jc w:val="both"/>
        <w:rPr>
          <w:sz w:val="26"/>
          <w:szCs w:val="26"/>
          <w:lang w:eastAsia="zh-CN"/>
        </w:rPr>
      </w:pPr>
      <w:r w:rsidRPr="00042BB0">
        <w:rPr>
          <w:rFonts w:eastAsia="SimSun" w:hint="eastAsia"/>
          <w:sz w:val="26"/>
          <w:szCs w:val="26"/>
          <w:lang w:eastAsia="zh-CN"/>
        </w:rPr>
        <w:t>为了</w:t>
      </w:r>
      <w:r w:rsidR="00865A11">
        <w:rPr>
          <w:rFonts w:eastAsia="SimSun" w:hint="eastAsia"/>
          <w:sz w:val="26"/>
          <w:szCs w:val="26"/>
          <w:lang w:eastAsia="zh-CN"/>
        </w:rPr>
        <w:t>追根溯源，保持</w:t>
      </w:r>
      <w:r w:rsidRPr="00042BB0">
        <w:rPr>
          <w:rFonts w:eastAsia="SimSun" w:hint="eastAsia"/>
          <w:sz w:val="26"/>
          <w:szCs w:val="26"/>
          <w:lang w:eastAsia="zh-CN"/>
        </w:rPr>
        <w:t>其历史丰厚、所向披靡的有力风格，</w:t>
      </w:r>
      <w:r w:rsidRPr="00121CE3">
        <w:rPr>
          <w:rFonts w:eastAsia="SimSun" w:hint="eastAsia"/>
          <w:iCs/>
          <w:sz w:val="26"/>
          <w:szCs w:val="26"/>
          <w:lang w:eastAsia="zh-CN"/>
        </w:rPr>
        <w:t>重磅回归</w:t>
      </w:r>
      <w:r w:rsidRPr="00042BB0">
        <w:rPr>
          <w:rFonts w:eastAsia="SimSun" w:hint="eastAsia"/>
          <w:sz w:val="26"/>
          <w:szCs w:val="26"/>
          <w:lang w:eastAsia="zh-CN"/>
        </w:rPr>
        <w:t>的</w:t>
      </w:r>
      <w:r w:rsidR="00865A11" w:rsidRPr="00121CE3">
        <w:rPr>
          <w:rFonts w:ascii="SimSun" w:eastAsia="SimSun" w:hAnsi="SimSun" w:hint="eastAsia"/>
          <w:sz w:val="26"/>
          <w:szCs w:val="26"/>
          <w:lang w:eastAsia="zh-CN"/>
        </w:rPr>
        <w:t>利维拉系列</w:t>
      </w:r>
      <w:r w:rsidRPr="00042BB0">
        <w:rPr>
          <w:rFonts w:eastAsia="SimSun" w:hint="eastAsia"/>
          <w:sz w:val="26"/>
          <w:szCs w:val="26"/>
          <w:lang w:eastAsia="zh-CN"/>
        </w:rPr>
        <w:t>腕表融合</w:t>
      </w:r>
      <w:r w:rsidR="00865A11" w:rsidRPr="00042BB0">
        <w:rPr>
          <w:rFonts w:eastAsia="SimSun" w:hint="eastAsia"/>
          <w:sz w:val="26"/>
          <w:szCs w:val="26"/>
          <w:lang w:eastAsia="zh-CN"/>
        </w:rPr>
        <w:t>传承</w:t>
      </w:r>
      <w:r w:rsidR="00865A11">
        <w:rPr>
          <w:rFonts w:eastAsia="SimSun" w:hint="eastAsia"/>
          <w:sz w:val="26"/>
          <w:szCs w:val="26"/>
          <w:lang w:eastAsia="zh-CN"/>
        </w:rPr>
        <w:t>于</w:t>
      </w:r>
      <w:r w:rsidR="00426250" w:rsidRPr="00121CE3">
        <w:rPr>
          <w:rFonts w:eastAsia="SimSun" w:hint="eastAsia"/>
          <w:iCs/>
          <w:sz w:val="26"/>
          <w:szCs w:val="26"/>
          <w:lang w:eastAsia="zh-CN"/>
        </w:rPr>
        <w:t>上世纪</w:t>
      </w:r>
      <w:r w:rsidR="00CF6BFD" w:rsidRPr="00121CE3">
        <w:rPr>
          <w:iCs/>
          <w:sz w:val="26"/>
          <w:szCs w:val="26"/>
          <w:lang w:eastAsia="zh-CN"/>
        </w:rPr>
        <w:t>70</w:t>
      </w:r>
      <w:r w:rsidRPr="00121CE3">
        <w:rPr>
          <w:rFonts w:eastAsia="SimSun" w:hint="eastAsia"/>
          <w:iCs/>
          <w:sz w:val="26"/>
          <w:szCs w:val="26"/>
          <w:lang w:eastAsia="zh-CN"/>
        </w:rPr>
        <w:t>年代</w:t>
      </w:r>
      <w:r w:rsidR="00865A11">
        <w:rPr>
          <w:rFonts w:eastAsia="SimSun" w:hint="eastAsia"/>
          <w:iCs/>
          <w:sz w:val="26"/>
          <w:szCs w:val="26"/>
          <w:lang w:eastAsia="zh-CN"/>
        </w:rPr>
        <w:t>的</w:t>
      </w:r>
      <w:r w:rsidRPr="000A4AA9">
        <w:rPr>
          <w:rFonts w:eastAsia="SimSun" w:hint="eastAsia"/>
          <w:sz w:val="26"/>
          <w:szCs w:val="26"/>
          <w:lang w:eastAsia="zh-CN"/>
        </w:rPr>
        <w:t>前</w:t>
      </w:r>
      <w:r w:rsidRPr="00042BB0">
        <w:rPr>
          <w:rFonts w:eastAsia="SimSun" w:hint="eastAsia"/>
          <w:sz w:val="26"/>
          <w:szCs w:val="26"/>
          <w:lang w:eastAsia="zh-CN"/>
        </w:rPr>
        <w:t>卫设计和当今表坛的运动经典风格</w:t>
      </w:r>
      <w:r w:rsidR="00865A11">
        <w:rPr>
          <w:rFonts w:eastAsia="SimSun" w:hint="eastAsia"/>
          <w:sz w:val="26"/>
          <w:szCs w:val="26"/>
          <w:lang w:eastAsia="zh-CN"/>
        </w:rPr>
        <w:t>，</w:t>
      </w:r>
      <w:r w:rsidRPr="00042BB0">
        <w:rPr>
          <w:rFonts w:eastAsia="SimSun" w:hint="eastAsia"/>
          <w:sz w:val="26"/>
          <w:szCs w:val="26"/>
          <w:lang w:eastAsia="zh-CN"/>
        </w:rPr>
        <w:t>彰显</w:t>
      </w:r>
      <w:r w:rsidRPr="00042BB0">
        <w:rPr>
          <w:rFonts w:eastAsia="SimSun" w:hint="eastAsia"/>
          <w:sz w:val="26"/>
          <w:szCs w:val="26"/>
          <w:lang w:eastAsia="zh-CN"/>
        </w:rPr>
        <w:lastRenderedPageBreak/>
        <w:t>出名士创作造型腕表的高专业</w:t>
      </w:r>
      <w:r w:rsidR="0039018B" w:rsidRPr="0039018B">
        <w:rPr>
          <w:rFonts w:eastAsia="SimSun" w:hint="eastAsia"/>
          <w:sz w:val="26"/>
          <w:szCs w:val="26"/>
          <w:lang w:eastAsia="zh-CN"/>
        </w:rPr>
        <w:t>水平</w:t>
      </w:r>
      <w:r w:rsidRPr="00042BB0">
        <w:rPr>
          <w:rFonts w:eastAsia="SimSun" w:hint="eastAsia"/>
          <w:sz w:val="26"/>
          <w:szCs w:val="26"/>
          <w:lang w:eastAsia="zh-CN"/>
        </w:rPr>
        <w:t>。</w:t>
      </w:r>
      <w:r w:rsidR="00865A11" w:rsidRPr="00121CE3">
        <w:rPr>
          <w:rFonts w:eastAsia="SimSun" w:hint="eastAsia"/>
          <w:sz w:val="26"/>
          <w:szCs w:val="26"/>
          <w:lang w:eastAsia="zh-CN"/>
        </w:rPr>
        <w:t>致敬传承的创作手法和对休闲风格的丰富灵感造就了品牌的精髓，依旧铭刻在珍爱本表款的众人心中。</w:t>
      </w:r>
      <w:r w:rsidR="00865A11" w:rsidRPr="00121CE3">
        <w:rPr>
          <w:rFonts w:ascii="SimSun" w:eastAsia="SimSun" w:hAnsi="SimSun" w:hint="eastAsia"/>
          <w:sz w:val="26"/>
          <w:szCs w:val="26"/>
          <w:lang w:eastAsia="zh-CN"/>
        </w:rPr>
        <w:t>名士利维拉系列</w:t>
      </w:r>
      <w:r w:rsidRPr="00042BB0">
        <w:rPr>
          <w:rFonts w:eastAsia="SimSun" w:hint="eastAsia"/>
          <w:sz w:val="26"/>
          <w:szCs w:val="26"/>
          <w:lang w:eastAsia="zh-CN"/>
        </w:rPr>
        <w:t>腕表已获重生</w:t>
      </w:r>
      <w:r w:rsidR="00865A11">
        <w:rPr>
          <w:rFonts w:eastAsia="SimSun" w:hint="eastAsia"/>
          <w:sz w:val="26"/>
          <w:szCs w:val="26"/>
          <w:lang w:eastAsia="zh-CN"/>
        </w:rPr>
        <w:t>！</w:t>
      </w:r>
    </w:p>
    <w:p w14:paraId="0CB98681" w14:textId="35115B76" w:rsidR="00D72EF9" w:rsidRDefault="00D72EF9" w:rsidP="00036BA4">
      <w:pPr>
        <w:jc w:val="both"/>
        <w:rPr>
          <w:sz w:val="26"/>
          <w:szCs w:val="26"/>
          <w:lang w:eastAsia="zh-CN"/>
        </w:rPr>
      </w:pPr>
    </w:p>
    <w:p w14:paraId="75EE8FB0" w14:textId="77777777" w:rsidR="00C70FBD" w:rsidRDefault="00C70FBD" w:rsidP="00036BA4">
      <w:pPr>
        <w:jc w:val="both"/>
        <w:rPr>
          <w:sz w:val="26"/>
          <w:szCs w:val="26"/>
          <w:lang w:eastAsia="zh-CN"/>
        </w:rPr>
      </w:pPr>
    </w:p>
    <w:p w14:paraId="4469AD6C" w14:textId="24BF05A2" w:rsidR="00D72EF9" w:rsidRPr="007166D9" w:rsidRDefault="00865A11" w:rsidP="00036BA4">
      <w:pPr>
        <w:jc w:val="both"/>
        <w:rPr>
          <w:b/>
          <w:bCs/>
          <w:sz w:val="26"/>
          <w:szCs w:val="26"/>
          <w:lang w:eastAsia="zh-CN"/>
        </w:rPr>
      </w:pPr>
      <w:r>
        <w:rPr>
          <w:rFonts w:eastAsia="SimSun" w:hint="eastAsia"/>
          <w:b/>
          <w:bCs/>
          <w:sz w:val="26"/>
          <w:szCs w:val="26"/>
          <w:lang w:eastAsia="zh-CN"/>
        </w:rPr>
        <w:t>引领名士表</w:t>
      </w:r>
      <w:r w:rsidR="00191FF2">
        <w:rPr>
          <w:rFonts w:eastAsia="SimSun" w:hint="eastAsia"/>
          <w:b/>
          <w:bCs/>
          <w:sz w:val="26"/>
          <w:szCs w:val="26"/>
          <w:lang w:eastAsia="zh-CN"/>
        </w:rPr>
        <w:t>前进</w:t>
      </w:r>
      <w:r w:rsidR="00D8787C">
        <w:rPr>
          <w:rFonts w:eastAsia="SimSun" w:hint="eastAsia"/>
          <w:b/>
          <w:bCs/>
          <w:sz w:val="26"/>
          <w:szCs w:val="26"/>
          <w:lang w:eastAsia="zh-CN"/>
        </w:rPr>
        <w:t>，</w:t>
      </w:r>
      <w:r>
        <w:rPr>
          <w:rFonts w:eastAsia="SimSun" w:hint="eastAsia"/>
          <w:b/>
          <w:bCs/>
          <w:sz w:val="26"/>
          <w:szCs w:val="26"/>
          <w:lang w:eastAsia="zh-CN"/>
        </w:rPr>
        <w:t>非利维拉莫属</w:t>
      </w:r>
    </w:p>
    <w:p w14:paraId="252EE8AB" w14:textId="77777777" w:rsidR="00D72EF9" w:rsidRPr="00191FF2" w:rsidRDefault="00D72EF9" w:rsidP="00036BA4">
      <w:pPr>
        <w:jc w:val="both"/>
        <w:rPr>
          <w:sz w:val="26"/>
          <w:szCs w:val="26"/>
          <w:lang w:eastAsia="zh-CN"/>
        </w:rPr>
      </w:pPr>
    </w:p>
    <w:p w14:paraId="14D10001" w14:textId="199B626D" w:rsidR="00702B16" w:rsidRDefault="00865A11" w:rsidP="00036BA4">
      <w:pPr>
        <w:jc w:val="both"/>
        <w:rPr>
          <w:sz w:val="26"/>
          <w:szCs w:val="26"/>
          <w:lang w:eastAsia="zh-CN"/>
        </w:rPr>
      </w:pPr>
      <w:r>
        <w:rPr>
          <w:rFonts w:eastAsia="SimSun" w:hint="eastAsia"/>
          <w:sz w:val="26"/>
          <w:szCs w:val="26"/>
          <w:lang w:eastAsia="zh-CN"/>
        </w:rPr>
        <w:t>名士利维拉系列腕表</w:t>
      </w:r>
      <w:r w:rsidR="00042BB0" w:rsidRPr="00042BB0">
        <w:rPr>
          <w:rFonts w:eastAsia="SimSun" w:hint="eastAsia"/>
          <w:sz w:val="26"/>
          <w:szCs w:val="26"/>
          <w:lang w:eastAsia="zh-CN"/>
        </w:rPr>
        <w:t>于</w:t>
      </w:r>
      <w:r w:rsidR="00D72EF9">
        <w:rPr>
          <w:sz w:val="26"/>
          <w:szCs w:val="26"/>
          <w:lang w:eastAsia="zh-CN"/>
        </w:rPr>
        <w:t>2021</w:t>
      </w:r>
      <w:r w:rsidR="00042BB0" w:rsidRPr="00042BB0">
        <w:rPr>
          <w:rFonts w:eastAsia="SimSun" w:hint="eastAsia"/>
          <w:sz w:val="26"/>
          <w:szCs w:val="26"/>
          <w:lang w:eastAsia="zh-CN"/>
        </w:rPr>
        <w:t>年所展现的纯正新面貌：直径较大的精钢表壳、配备四颗螺钉的十二边形表圈、“瑞士制造”的自动</w:t>
      </w:r>
      <w:r w:rsidR="00430C10">
        <w:rPr>
          <w:rFonts w:eastAsia="SimSun"/>
          <w:sz w:val="26"/>
          <w:szCs w:val="26"/>
          <w:lang w:eastAsia="zh-CN"/>
        </w:rPr>
        <w:t>上链</w:t>
      </w:r>
      <w:r w:rsidR="00042BB0" w:rsidRPr="00042BB0">
        <w:rPr>
          <w:rFonts w:eastAsia="SimSun" w:hint="eastAsia"/>
          <w:sz w:val="26"/>
          <w:szCs w:val="26"/>
          <w:lang w:eastAsia="zh-CN"/>
        </w:rPr>
        <w:t>机芯和石英机芯，以及可自行更换的一体式精钢</w:t>
      </w:r>
      <w:r w:rsidR="00C0439B">
        <w:rPr>
          <w:rFonts w:eastAsia="SimSun"/>
          <w:sz w:val="26"/>
          <w:szCs w:val="26"/>
          <w:lang w:eastAsia="zh-CN"/>
        </w:rPr>
        <w:t>表链</w:t>
      </w:r>
      <w:r w:rsidR="00042BB0" w:rsidRPr="00042BB0">
        <w:rPr>
          <w:rFonts w:eastAsia="SimSun" w:hint="eastAsia"/>
          <w:sz w:val="26"/>
          <w:szCs w:val="26"/>
          <w:lang w:eastAsia="zh-CN"/>
        </w:rPr>
        <w:t>或柔性材质表带。新表款不仅展现出</w:t>
      </w:r>
      <w:r w:rsidR="00D8787C">
        <w:rPr>
          <w:rFonts w:eastAsia="SimSun" w:hint="eastAsia"/>
          <w:sz w:val="26"/>
          <w:szCs w:val="26"/>
          <w:lang w:eastAsia="zh-CN"/>
        </w:rPr>
        <w:t>老</w:t>
      </w:r>
      <w:r w:rsidR="00042BB0" w:rsidRPr="00042BB0">
        <w:rPr>
          <w:rFonts w:eastAsia="SimSun" w:hint="eastAsia"/>
          <w:sz w:val="26"/>
          <w:szCs w:val="26"/>
          <w:lang w:eastAsia="zh-CN"/>
        </w:rPr>
        <w:t>款的设计精神，也展露出适应当今时代的渴望。</w:t>
      </w:r>
    </w:p>
    <w:p w14:paraId="7D40921A" w14:textId="77777777" w:rsidR="00702B16" w:rsidRDefault="00702B16" w:rsidP="00036BA4">
      <w:pPr>
        <w:jc w:val="both"/>
        <w:rPr>
          <w:sz w:val="26"/>
          <w:szCs w:val="26"/>
          <w:lang w:eastAsia="zh-CN"/>
        </w:rPr>
      </w:pPr>
    </w:p>
    <w:p w14:paraId="13A0B932" w14:textId="285D1724" w:rsidR="00D72EF9" w:rsidRPr="00DE7976" w:rsidRDefault="00042BB0" w:rsidP="00036BA4">
      <w:pPr>
        <w:jc w:val="both"/>
        <w:rPr>
          <w:sz w:val="26"/>
          <w:szCs w:val="26"/>
          <w:lang w:eastAsia="zh-CN"/>
        </w:rPr>
      </w:pPr>
      <w:r w:rsidRPr="00042BB0">
        <w:rPr>
          <w:rFonts w:eastAsia="SimSun" w:hint="eastAsia"/>
          <w:sz w:val="26"/>
          <w:szCs w:val="26"/>
          <w:lang w:eastAsia="zh-CN"/>
        </w:rPr>
        <w:t>它</w:t>
      </w:r>
      <w:r w:rsidR="00D8787C">
        <w:rPr>
          <w:rFonts w:eastAsia="SimSun" w:hint="eastAsia"/>
          <w:sz w:val="26"/>
          <w:szCs w:val="26"/>
          <w:lang w:eastAsia="zh-CN"/>
        </w:rPr>
        <w:t>秉承</w:t>
      </w:r>
      <w:r w:rsidR="00191FF2">
        <w:rPr>
          <w:rFonts w:eastAsia="SimSun" w:hint="eastAsia"/>
          <w:sz w:val="26"/>
          <w:szCs w:val="26"/>
          <w:lang w:eastAsia="zh-CN"/>
        </w:rPr>
        <w:t>钟表世家的传承并</w:t>
      </w:r>
      <w:r w:rsidRPr="00042BB0">
        <w:rPr>
          <w:rFonts w:eastAsia="SimSun" w:hint="eastAsia"/>
          <w:sz w:val="26"/>
          <w:szCs w:val="26"/>
          <w:lang w:eastAsia="zh-CN"/>
        </w:rPr>
        <w:t>不断</w:t>
      </w:r>
      <w:r w:rsidR="00D8787C">
        <w:rPr>
          <w:rFonts w:eastAsia="SimSun" w:hint="eastAsia"/>
          <w:sz w:val="26"/>
          <w:szCs w:val="26"/>
          <w:lang w:eastAsia="zh-CN"/>
        </w:rPr>
        <w:t>前进，</w:t>
      </w:r>
      <w:r w:rsidR="00121C63">
        <w:rPr>
          <w:rFonts w:eastAsia="SimSun" w:hint="eastAsia"/>
          <w:sz w:val="26"/>
          <w:szCs w:val="26"/>
          <w:lang w:eastAsia="zh-CN"/>
        </w:rPr>
        <w:t>一脉相承又不失自我</w:t>
      </w:r>
      <w:r w:rsidRPr="00042BB0">
        <w:rPr>
          <w:rFonts w:eastAsia="SimSun" w:hint="eastAsia"/>
          <w:sz w:val="26"/>
          <w:szCs w:val="26"/>
          <w:lang w:eastAsia="zh-CN"/>
        </w:rPr>
        <w:t>。它延续</w:t>
      </w:r>
      <w:r w:rsidR="00121C63">
        <w:rPr>
          <w:rFonts w:eastAsia="SimSun" w:hint="eastAsia"/>
          <w:sz w:val="26"/>
          <w:szCs w:val="26"/>
          <w:lang w:eastAsia="zh-CN"/>
        </w:rPr>
        <w:t>老款，</w:t>
      </w:r>
      <w:r w:rsidRPr="00042BB0">
        <w:rPr>
          <w:rFonts w:eastAsia="SimSun" w:hint="eastAsia"/>
          <w:sz w:val="26"/>
          <w:szCs w:val="26"/>
          <w:lang w:eastAsia="zh-CN"/>
        </w:rPr>
        <w:t>但也重新谱写历史，一如既往，以它自己的方式</w:t>
      </w:r>
      <w:r w:rsidR="001A53A6">
        <w:rPr>
          <w:rFonts w:eastAsia="SimSun" w:hint="eastAsia"/>
          <w:sz w:val="26"/>
          <w:szCs w:val="26"/>
          <w:lang w:eastAsia="zh-CN"/>
        </w:rPr>
        <w:t>突破</w:t>
      </w:r>
      <w:r w:rsidRPr="00042BB0">
        <w:rPr>
          <w:rFonts w:eastAsia="SimSun" w:hint="eastAsia"/>
          <w:sz w:val="26"/>
          <w:szCs w:val="26"/>
          <w:lang w:eastAsia="zh-CN"/>
        </w:rPr>
        <w:t>。</w:t>
      </w:r>
    </w:p>
    <w:p w14:paraId="17ED7B2C" w14:textId="77777777" w:rsidR="00D72EF9" w:rsidRPr="00DE7976" w:rsidRDefault="00D72EF9" w:rsidP="00036BA4">
      <w:pPr>
        <w:jc w:val="both"/>
        <w:rPr>
          <w:sz w:val="26"/>
          <w:szCs w:val="26"/>
          <w:lang w:eastAsia="zh-CN"/>
        </w:rPr>
      </w:pPr>
    </w:p>
    <w:p w14:paraId="40700733" w14:textId="76941839" w:rsidR="00D72EF9" w:rsidRPr="00DE7976" w:rsidRDefault="00042BB0" w:rsidP="00036BA4">
      <w:pPr>
        <w:jc w:val="both"/>
        <w:rPr>
          <w:sz w:val="26"/>
          <w:szCs w:val="26"/>
          <w:lang w:eastAsia="zh-CN"/>
        </w:rPr>
      </w:pPr>
      <w:r w:rsidRPr="00042BB0">
        <w:rPr>
          <w:rFonts w:eastAsia="SimSun" w:hint="eastAsia"/>
          <w:sz w:val="26"/>
          <w:szCs w:val="26"/>
          <w:lang w:eastAsia="zh-CN"/>
        </w:rPr>
        <w:t>这就是</w:t>
      </w:r>
      <w:r w:rsidR="00121C63">
        <w:rPr>
          <w:rFonts w:eastAsia="SimSun" w:hint="eastAsia"/>
          <w:sz w:val="26"/>
          <w:szCs w:val="26"/>
          <w:lang w:eastAsia="zh-CN"/>
        </w:rPr>
        <w:t>于上世纪</w:t>
      </w:r>
      <w:r w:rsidR="00121C63" w:rsidRPr="00DE7976">
        <w:rPr>
          <w:sz w:val="26"/>
          <w:szCs w:val="26"/>
          <w:lang w:eastAsia="zh-CN"/>
        </w:rPr>
        <w:t>70</w:t>
      </w:r>
      <w:r w:rsidR="00121C63" w:rsidRPr="00042BB0">
        <w:rPr>
          <w:rFonts w:eastAsia="SimSun" w:hint="eastAsia"/>
          <w:sz w:val="26"/>
          <w:szCs w:val="26"/>
          <w:lang w:eastAsia="zh-CN"/>
        </w:rPr>
        <w:t>年代诞生在圣特罗佩（</w:t>
      </w:r>
      <w:r w:rsidR="00121C63" w:rsidRPr="00DE7976">
        <w:rPr>
          <w:sz w:val="26"/>
          <w:szCs w:val="26"/>
          <w:lang w:eastAsia="zh-CN"/>
        </w:rPr>
        <w:t>Saint-Tropez</w:t>
      </w:r>
      <w:r w:rsidR="00121C63" w:rsidRPr="00042BB0">
        <w:rPr>
          <w:rFonts w:eastAsia="SimSun" w:hint="eastAsia"/>
          <w:sz w:val="26"/>
          <w:szCs w:val="26"/>
          <w:lang w:eastAsia="zh-CN"/>
        </w:rPr>
        <w:t>）</w:t>
      </w:r>
      <w:r w:rsidR="00121C63">
        <w:rPr>
          <w:rFonts w:eastAsia="SimSun" w:hint="eastAsia"/>
          <w:sz w:val="26"/>
          <w:szCs w:val="26"/>
          <w:lang w:eastAsia="zh-CN"/>
        </w:rPr>
        <w:t>的</w:t>
      </w:r>
      <w:r w:rsidR="00121C63" w:rsidRPr="00731D01">
        <w:rPr>
          <w:rFonts w:ascii="SimSun" w:eastAsia="SimSun" w:hAnsi="SimSun" w:hint="eastAsia"/>
          <w:sz w:val="26"/>
          <w:szCs w:val="26"/>
          <w:lang w:eastAsia="zh-CN"/>
        </w:rPr>
        <w:t>名士利维拉系列</w:t>
      </w:r>
      <w:r w:rsidRPr="00042BB0">
        <w:rPr>
          <w:rFonts w:eastAsia="SimSun" w:hint="eastAsia"/>
          <w:sz w:val="26"/>
          <w:szCs w:val="26"/>
          <w:lang w:eastAsia="zh-CN"/>
        </w:rPr>
        <w:t>腕表，至今仍传达着那珍贵时代的价值观，有时充满着绮丽幻想，但总是深受喜爱。它标志着名士表的风格，它体现其</w:t>
      </w:r>
      <w:r w:rsidR="00D21281" w:rsidRPr="00042BB0">
        <w:rPr>
          <w:rFonts w:eastAsia="SimSun" w:hint="eastAsia"/>
          <w:sz w:val="26"/>
          <w:szCs w:val="26"/>
          <w:lang w:eastAsia="zh-CN"/>
        </w:rPr>
        <w:t>率真简约</w:t>
      </w:r>
      <w:r w:rsidR="00D21281">
        <w:rPr>
          <w:rFonts w:eastAsia="SimSun" w:hint="eastAsia"/>
          <w:sz w:val="26"/>
          <w:szCs w:val="26"/>
          <w:lang w:eastAsia="zh-CN"/>
        </w:rPr>
        <w:t>的</w:t>
      </w:r>
      <w:r w:rsidRPr="00042BB0">
        <w:rPr>
          <w:rFonts w:eastAsia="SimSun" w:hint="eastAsia"/>
          <w:sz w:val="26"/>
          <w:szCs w:val="26"/>
          <w:lang w:eastAsia="zh-CN"/>
        </w:rPr>
        <w:t>本质。没错</w:t>
      </w:r>
      <w:r w:rsidR="007870EE">
        <w:rPr>
          <w:rFonts w:eastAsia="SimSun" w:hint="eastAsia"/>
          <w:sz w:val="26"/>
          <w:szCs w:val="26"/>
          <w:lang w:eastAsia="zh-CN"/>
        </w:rPr>
        <w:t>，它</w:t>
      </w:r>
      <w:r w:rsidRPr="00042BB0">
        <w:rPr>
          <w:rFonts w:eastAsia="SimSun" w:hint="eastAsia"/>
          <w:sz w:val="26"/>
          <w:szCs w:val="26"/>
          <w:lang w:eastAsia="zh-CN"/>
        </w:rPr>
        <w:t>就是</w:t>
      </w:r>
      <w:r w:rsidR="00D21281" w:rsidRPr="00731D01">
        <w:rPr>
          <w:rFonts w:ascii="SimSun" w:eastAsia="SimSun" w:hAnsi="SimSun" w:hint="eastAsia"/>
          <w:sz w:val="26"/>
          <w:szCs w:val="26"/>
          <w:lang w:eastAsia="zh-CN"/>
        </w:rPr>
        <w:t>利维拉</w:t>
      </w:r>
      <w:r w:rsidR="007870EE">
        <w:rPr>
          <w:rFonts w:eastAsia="SimSun" w:hint="eastAsia"/>
          <w:sz w:val="26"/>
          <w:szCs w:val="26"/>
          <w:lang w:eastAsia="zh-CN"/>
        </w:rPr>
        <w:t>！</w:t>
      </w:r>
    </w:p>
    <w:p w14:paraId="24D0F896" w14:textId="1D8DDAAD" w:rsidR="00D72EF9" w:rsidRDefault="00D72EF9" w:rsidP="00036BA4">
      <w:pPr>
        <w:jc w:val="both"/>
        <w:rPr>
          <w:sz w:val="26"/>
          <w:szCs w:val="26"/>
          <w:lang w:eastAsia="zh-CN"/>
        </w:rPr>
      </w:pPr>
    </w:p>
    <w:p w14:paraId="660AEBB9" w14:textId="77777777" w:rsidR="00CB16C8" w:rsidRDefault="00CB16C8" w:rsidP="00036BA4">
      <w:pPr>
        <w:jc w:val="both"/>
        <w:rPr>
          <w:sz w:val="26"/>
          <w:szCs w:val="26"/>
          <w:lang w:eastAsia="zh-CN"/>
        </w:rPr>
      </w:pPr>
    </w:p>
    <w:p w14:paraId="02797FF3" w14:textId="387A3A62" w:rsidR="00D21281" w:rsidRPr="00731D01" w:rsidRDefault="00D21281" w:rsidP="00D21281">
      <w:pPr>
        <w:jc w:val="both"/>
        <w:rPr>
          <w:rFonts w:ascii="SimSun" w:eastAsia="SimSun" w:hAnsi="SimSun"/>
          <w:b/>
          <w:bCs/>
          <w:sz w:val="26"/>
          <w:szCs w:val="26"/>
          <w:lang w:eastAsia="zh-CN"/>
        </w:rPr>
      </w:pPr>
      <w:r w:rsidRPr="00731D01">
        <w:rPr>
          <w:rFonts w:ascii="SimSun" w:eastAsia="SimSun" w:hAnsi="SimSun" w:hint="eastAsia"/>
          <w:b/>
          <w:bCs/>
          <w:sz w:val="26"/>
          <w:szCs w:val="26"/>
          <w:lang w:eastAsia="zh-CN"/>
        </w:rPr>
        <w:t>第五代利维拉，三种外型，多变腕表</w:t>
      </w:r>
    </w:p>
    <w:p w14:paraId="6764A62B" w14:textId="77777777" w:rsidR="00D72EF9" w:rsidRDefault="00D72EF9" w:rsidP="00036BA4">
      <w:pPr>
        <w:jc w:val="both"/>
        <w:rPr>
          <w:sz w:val="26"/>
          <w:szCs w:val="26"/>
          <w:lang w:eastAsia="zh-CN"/>
        </w:rPr>
      </w:pPr>
    </w:p>
    <w:p w14:paraId="1B47AD18" w14:textId="6EF6C745" w:rsidR="00D72EF9" w:rsidRDefault="00AC138E" w:rsidP="00036BA4">
      <w:pPr>
        <w:jc w:val="both"/>
        <w:rPr>
          <w:sz w:val="26"/>
          <w:szCs w:val="26"/>
          <w:lang w:eastAsia="zh-CN"/>
        </w:rPr>
      </w:pPr>
      <w:r w:rsidRPr="00561594">
        <w:rPr>
          <w:rFonts w:ascii="SimSun" w:eastAsia="SimSun" w:hAnsi="SimSun" w:hint="eastAsia"/>
          <w:sz w:val="26"/>
          <w:szCs w:val="26"/>
          <w:lang w:eastAsia="zh-CN"/>
        </w:rPr>
        <w:t>名士利维拉系列</w:t>
      </w:r>
      <w:r w:rsidR="00042BB0" w:rsidRPr="00042BB0">
        <w:rPr>
          <w:rFonts w:eastAsia="SimSun" w:hint="eastAsia"/>
          <w:sz w:val="26"/>
          <w:szCs w:val="26"/>
          <w:lang w:eastAsia="zh-CN"/>
        </w:rPr>
        <w:t>腕表推出三种尺寸的精钢表款</w:t>
      </w:r>
      <w:r w:rsidR="00B2028E">
        <w:rPr>
          <w:rFonts w:eastAsia="SimSun" w:hint="eastAsia"/>
          <w:sz w:val="26"/>
          <w:szCs w:val="26"/>
          <w:lang w:eastAsia="zh-CN"/>
        </w:rPr>
        <w:t>重磅归来</w:t>
      </w:r>
      <w:r w:rsidR="00042BB0" w:rsidRPr="00042BB0">
        <w:rPr>
          <w:rFonts w:eastAsia="SimSun" w:hint="eastAsia"/>
          <w:sz w:val="26"/>
          <w:szCs w:val="26"/>
          <w:lang w:eastAsia="zh-CN"/>
        </w:rPr>
        <w:t>：</w:t>
      </w:r>
      <w:r w:rsidR="00D72EF9" w:rsidRPr="00DE7976">
        <w:rPr>
          <w:sz w:val="26"/>
          <w:szCs w:val="26"/>
          <w:lang w:eastAsia="zh-CN"/>
        </w:rPr>
        <w:t>36</w:t>
      </w:r>
      <w:r w:rsidR="00042BB0" w:rsidRPr="00042BB0">
        <w:rPr>
          <w:rFonts w:eastAsia="SimSun" w:hint="eastAsia"/>
          <w:sz w:val="26"/>
          <w:szCs w:val="26"/>
          <w:lang w:eastAsia="zh-CN"/>
        </w:rPr>
        <w:t>毫米、</w:t>
      </w:r>
      <w:r w:rsidR="00D72EF9" w:rsidRPr="00DE7976">
        <w:rPr>
          <w:sz w:val="26"/>
          <w:szCs w:val="26"/>
          <w:lang w:eastAsia="zh-CN"/>
        </w:rPr>
        <w:t>42</w:t>
      </w:r>
      <w:r w:rsidR="00042BB0" w:rsidRPr="00042BB0">
        <w:rPr>
          <w:rFonts w:eastAsia="SimSun" w:hint="eastAsia"/>
          <w:sz w:val="26"/>
          <w:szCs w:val="26"/>
          <w:lang w:eastAsia="zh-CN"/>
        </w:rPr>
        <w:t>毫米和</w:t>
      </w:r>
      <w:r w:rsidR="00D72EF9" w:rsidRPr="00DE7976">
        <w:rPr>
          <w:sz w:val="26"/>
          <w:szCs w:val="26"/>
          <w:lang w:eastAsia="zh-CN"/>
        </w:rPr>
        <w:t>43</w:t>
      </w:r>
      <w:r w:rsidR="00042BB0" w:rsidRPr="00042BB0">
        <w:rPr>
          <w:rFonts w:eastAsia="SimSun" w:hint="eastAsia"/>
          <w:sz w:val="26"/>
          <w:szCs w:val="26"/>
          <w:lang w:eastAsia="zh-CN"/>
        </w:rPr>
        <w:t>毫米表径。秉承</w:t>
      </w:r>
      <w:r w:rsidR="00B2028E">
        <w:rPr>
          <w:rFonts w:eastAsia="SimSun" w:hint="eastAsia"/>
          <w:sz w:val="26"/>
          <w:szCs w:val="26"/>
          <w:lang w:eastAsia="zh-CN"/>
        </w:rPr>
        <w:t>老</w:t>
      </w:r>
      <w:r w:rsidR="00042BB0" w:rsidRPr="00042BB0">
        <w:rPr>
          <w:rFonts w:eastAsia="SimSun" w:hint="eastAsia"/>
          <w:sz w:val="26"/>
          <w:szCs w:val="26"/>
          <w:lang w:eastAsia="zh-CN"/>
        </w:rPr>
        <w:t>款设计，“瑞士制造”的</w:t>
      </w:r>
      <w:r w:rsidR="00B2028E" w:rsidRPr="00731D01">
        <w:rPr>
          <w:rFonts w:ascii="SimSun" w:eastAsia="SimSun" w:hAnsi="SimSun" w:hint="eastAsia"/>
          <w:sz w:val="26"/>
          <w:szCs w:val="26"/>
          <w:lang w:eastAsia="zh-CN"/>
        </w:rPr>
        <w:t>利维拉</w:t>
      </w:r>
      <w:r w:rsidR="009C7F93" w:rsidRPr="00DE7976">
        <w:rPr>
          <w:sz w:val="26"/>
          <w:szCs w:val="26"/>
          <w:lang w:eastAsia="zh-CN"/>
        </w:rPr>
        <w:t>42</w:t>
      </w:r>
      <w:r w:rsidR="00042BB0" w:rsidRPr="00042BB0">
        <w:rPr>
          <w:rFonts w:eastAsia="SimSun" w:hint="eastAsia"/>
          <w:sz w:val="26"/>
          <w:szCs w:val="26"/>
          <w:lang w:eastAsia="zh-CN"/>
        </w:rPr>
        <w:t>毫米自动</w:t>
      </w:r>
      <w:r w:rsidR="00430C10">
        <w:rPr>
          <w:rFonts w:eastAsia="SimSun"/>
          <w:sz w:val="26"/>
          <w:szCs w:val="26"/>
          <w:lang w:eastAsia="zh-CN"/>
        </w:rPr>
        <w:t>上链</w:t>
      </w:r>
      <w:r w:rsidR="00042BB0" w:rsidRPr="00042BB0">
        <w:rPr>
          <w:rFonts w:eastAsia="SimSun" w:hint="eastAsia"/>
          <w:sz w:val="26"/>
          <w:szCs w:val="26"/>
          <w:lang w:eastAsia="zh-CN"/>
        </w:rPr>
        <w:t>腕表重新演绎传奇表款的基本元素：不可或缺的十二边形表圈，带有独特装饰的表盘（蓝色、黑色或银色）象征着山脉与海洋的邂逅（水与石的冲击），并搭配可自行更换式精钢</w:t>
      </w:r>
      <w:r w:rsidR="00C0439B">
        <w:rPr>
          <w:rFonts w:eastAsia="SimSun"/>
          <w:sz w:val="26"/>
          <w:szCs w:val="26"/>
          <w:lang w:eastAsia="zh-CN"/>
        </w:rPr>
        <w:t>表链</w:t>
      </w:r>
      <w:r w:rsidR="00042BB0" w:rsidRPr="00042BB0">
        <w:rPr>
          <w:rFonts w:eastAsia="SimSun" w:hint="eastAsia"/>
          <w:sz w:val="26"/>
          <w:szCs w:val="26"/>
          <w:lang w:eastAsia="zh-CN"/>
        </w:rPr>
        <w:t>，或“全蓝”版本搭配蓝色橡胶表带。</w:t>
      </w:r>
      <w:r w:rsidR="00311BA8" w:rsidRPr="00DE7976">
        <w:rPr>
          <w:sz w:val="26"/>
          <w:szCs w:val="26"/>
          <w:lang w:eastAsia="zh-CN"/>
        </w:rPr>
        <w:t>1973</w:t>
      </w:r>
      <w:r w:rsidR="00042BB0" w:rsidRPr="00042BB0">
        <w:rPr>
          <w:rFonts w:eastAsia="SimSun" w:hint="eastAsia"/>
          <w:sz w:val="26"/>
          <w:szCs w:val="26"/>
          <w:lang w:eastAsia="zh-CN"/>
        </w:rPr>
        <w:t>款的轮廓</w:t>
      </w:r>
      <w:r w:rsidR="00B2028E">
        <w:rPr>
          <w:rFonts w:eastAsia="SimSun" w:hint="eastAsia"/>
          <w:sz w:val="26"/>
          <w:szCs w:val="26"/>
          <w:lang w:eastAsia="zh-CN"/>
        </w:rPr>
        <w:t>仍</w:t>
      </w:r>
      <w:r w:rsidR="00042BB0" w:rsidRPr="00042BB0">
        <w:rPr>
          <w:rFonts w:eastAsia="SimSun" w:hint="eastAsia"/>
          <w:sz w:val="26"/>
          <w:szCs w:val="26"/>
          <w:lang w:eastAsia="zh-CN"/>
        </w:rPr>
        <w:t>在，但巧妙适</w:t>
      </w:r>
      <w:r w:rsidR="00B2028E">
        <w:rPr>
          <w:rFonts w:eastAsia="SimSun" w:hint="eastAsia"/>
          <w:sz w:val="26"/>
          <w:szCs w:val="26"/>
          <w:lang w:eastAsia="zh-CN"/>
        </w:rPr>
        <w:t>应</w:t>
      </w:r>
      <w:r w:rsidR="00042BB0" w:rsidRPr="00042BB0">
        <w:rPr>
          <w:rFonts w:eastAsia="SimSun" w:hint="eastAsia"/>
          <w:sz w:val="26"/>
          <w:szCs w:val="26"/>
          <w:lang w:eastAsia="zh-CN"/>
        </w:rPr>
        <w:t>当今品味。</w:t>
      </w:r>
    </w:p>
    <w:p w14:paraId="27C833A8" w14:textId="77777777" w:rsidR="00D72EF9" w:rsidRDefault="00D72EF9" w:rsidP="00036BA4">
      <w:pPr>
        <w:jc w:val="both"/>
        <w:rPr>
          <w:sz w:val="26"/>
          <w:szCs w:val="26"/>
          <w:lang w:eastAsia="zh-CN"/>
        </w:rPr>
      </w:pPr>
    </w:p>
    <w:p w14:paraId="467287E0" w14:textId="65E790BF" w:rsidR="00D72EF9" w:rsidRDefault="00042BB0" w:rsidP="00036BA4">
      <w:pPr>
        <w:jc w:val="both"/>
        <w:rPr>
          <w:sz w:val="26"/>
          <w:szCs w:val="26"/>
          <w:lang w:eastAsia="zh-CN"/>
        </w:rPr>
      </w:pPr>
      <w:r w:rsidRPr="00042BB0">
        <w:rPr>
          <w:rFonts w:eastAsia="SimSun" w:hint="eastAsia"/>
          <w:sz w:val="26"/>
          <w:szCs w:val="26"/>
          <w:lang w:eastAsia="zh-CN"/>
        </w:rPr>
        <w:t>直径</w:t>
      </w:r>
      <w:r w:rsidR="00D72EF9" w:rsidRPr="00DE7976">
        <w:rPr>
          <w:sz w:val="26"/>
          <w:szCs w:val="26"/>
          <w:lang w:eastAsia="zh-CN"/>
        </w:rPr>
        <w:t>36</w:t>
      </w:r>
      <w:r w:rsidRPr="00042BB0">
        <w:rPr>
          <w:rFonts w:eastAsia="SimSun" w:hint="eastAsia"/>
          <w:sz w:val="26"/>
          <w:szCs w:val="26"/>
          <w:lang w:eastAsia="zh-CN"/>
        </w:rPr>
        <w:t>毫米的</w:t>
      </w:r>
      <w:r w:rsidR="00B2028E" w:rsidRPr="00937533">
        <w:rPr>
          <w:rFonts w:eastAsia="SimSun" w:hint="eastAsia"/>
          <w:sz w:val="26"/>
          <w:szCs w:val="26"/>
          <w:lang w:eastAsia="zh-CN"/>
        </w:rPr>
        <w:t>利维拉</w:t>
      </w:r>
      <w:r w:rsidRPr="00042BB0">
        <w:rPr>
          <w:rFonts w:eastAsia="SimSun" w:hint="eastAsia"/>
          <w:sz w:val="26"/>
          <w:szCs w:val="26"/>
          <w:lang w:eastAsia="zh-CN"/>
        </w:rPr>
        <w:t>腕表最适合独立活跃、个性鲜明的现代女性。这款尽显女性魅力的时计搭载一款“瑞士制造”的石英机芯并配备天蓝色或银色表盘（精钢</w:t>
      </w:r>
      <w:r w:rsidR="00C0439B">
        <w:rPr>
          <w:rFonts w:eastAsia="SimSun"/>
          <w:sz w:val="26"/>
          <w:szCs w:val="26"/>
          <w:lang w:eastAsia="zh-CN"/>
        </w:rPr>
        <w:t>表链</w:t>
      </w:r>
      <w:r w:rsidRPr="00042BB0">
        <w:rPr>
          <w:rFonts w:eastAsia="SimSun" w:hint="eastAsia"/>
          <w:sz w:val="26"/>
          <w:szCs w:val="26"/>
          <w:lang w:eastAsia="zh-CN"/>
        </w:rPr>
        <w:t>）和黑色表盘（黑色橡胶表带）。</w:t>
      </w:r>
      <w:r w:rsidR="00B2028E">
        <w:rPr>
          <w:rFonts w:eastAsia="SimSun" w:hint="eastAsia"/>
          <w:sz w:val="26"/>
          <w:szCs w:val="26"/>
          <w:lang w:eastAsia="zh-CN"/>
        </w:rPr>
        <w:t>该款</w:t>
      </w:r>
      <w:r w:rsidRPr="00042BB0">
        <w:rPr>
          <w:rFonts w:eastAsia="SimSun" w:hint="eastAsia"/>
          <w:sz w:val="26"/>
          <w:szCs w:val="26"/>
          <w:lang w:eastAsia="zh-CN"/>
        </w:rPr>
        <w:t>也</w:t>
      </w:r>
      <w:r w:rsidR="00B2028E">
        <w:rPr>
          <w:rFonts w:eastAsia="SimSun" w:hint="eastAsia"/>
          <w:sz w:val="26"/>
          <w:szCs w:val="26"/>
          <w:lang w:eastAsia="zh-CN"/>
        </w:rPr>
        <w:t>配备</w:t>
      </w:r>
      <w:r w:rsidRPr="00042BB0">
        <w:rPr>
          <w:rFonts w:eastAsia="SimSun" w:hint="eastAsia"/>
          <w:sz w:val="26"/>
          <w:szCs w:val="26"/>
          <w:lang w:eastAsia="zh-CN"/>
        </w:rPr>
        <w:t>自动</w:t>
      </w:r>
      <w:r w:rsidR="00430C10">
        <w:rPr>
          <w:rFonts w:eastAsia="SimSun"/>
          <w:sz w:val="26"/>
          <w:szCs w:val="26"/>
          <w:lang w:eastAsia="zh-CN"/>
        </w:rPr>
        <w:t>上链</w:t>
      </w:r>
      <w:r w:rsidR="00191FF2">
        <w:rPr>
          <w:rFonts w:eastAsia="SimSun" w:hint="eastAsia"/>
          <w:sz w:val="26"/>
          <w:szCs w:val="26"/>
          <w:lang w:eastAsia="zh-CN"/>
        </w:rPr>
        <w:t>款式</w:t>
      </w:r>
      <w:r w:rsidRPr="00042BB0">
        <w:rPr>
          <w:rFonts w:eastAsia="SimSun" w:hint="eastAsia"/>
          <w:sz w:val="26"/>
          <w:szCs w:val="26"/>
          <w:lang w:eastAsia="zh-CN"/>
        </w:rPr>
        <w:t>，搭载经认证的“瑞士制造”机芯，</w:t>
      </w:r>
      <w:r w:rsidRPr="00C928BC">
        <w:rPr>
          <w:rFonts w:eastAsia="SimSun" w:hint="eastAsia"/>
          <w:sz w:val="26"/>
          <w:szCs w:val="26"/>
          <w:lang w:eastAsia="zh-CN"/>
        </w:rPr>
        <w:t>正如整个</w:t>
      </w:r>
      <w:r w:rsidR="00937533" w:rsidRPr="00C928BC">
        <w:rPr>
          <w:rFonts w:eastAsia="SimSun" w:hint="eastAsia"/>
          <w:sz w:val="26"/>
          <w:szCs w:val="26"/>
          <w:lang w:eastAsia="zh-CN"/>
        </w:rPr>
        <w:t>女士腕表</w:t>
      </w:r>
      <w:r w:rsidRPr="00C928BC">
        <w:rPr>
          <w:rFonts w:eastAsia="SimSun" w:hint="eastAsia"/>
          <w:sz w:val="26"/>
          <w:szCs w:val="26"/>
          <w:lang w:eastAsia="zh-CN"/>
        </w:rPr>
        <w:t>系列，其防水性能高达</w:t>
      </w:r>
      <w:r w:rsidR="00576AAE" w:rsidRPr="00C928BC">
        <w:rPr>
          <w:sz w:val="26"/>
          <w:szCs w:val="26"/>
          <w:lang w:eastAsia="zh-CN"/>
        </w:rPr>
        <w:t>50</w:t>
      </w:r>
      <w:r w:rsidRPr="00C928BC">
        <w:rPr>
          <w:rFonts w:eastAsia="SimSun" w:hint="eastAsia"/>
          <w:sz w:val="26"/>
          <w:szCs w:val="26"/>
          <w:lang w:eastAsia="zh-CN"/>
        </w:rPr>
        <w:t>米</w:t>
      </w:r>
      <w:r w:rsidR="00EE5E71" w:rsidRPr="00C928BC">
        <w:rPr>
          <w:rFonts w:eastAsia="SimSun" w:hint="eastAsia"/>
          <w:sz w:val="26"/>
          <w:szCs w:val="26"/>
          <w:lang w:eastAsia="zh-CN"/>
        </w:rPr>
        <w:t>（而男士腕表系列的防水性能则为</w:t>
      </w:r>
      <w:r w:rsidR="00EE5E71" w:rsidRPr="00C928BC">
        <w:rPr>
          <w:rFonts w:eastAsia="SimSun" w:hint="eastAsia"/>
          <w:sz w:val="26"/>
          <w:szCs w:val="26"/>
          <w:lang w:eastAsia="zh-CN"/>
        </w:rPr>
        <w:t>100</w:t>
      </w:r>
      <w:r w:rsidR="00EE5E71" w:rsidRPr="00C928BC">
        <w:rPr>
          <w:rFonts w:eastAsia="SimSun" w:hint="eastAsia"/>
          <w:sz w:val="26"/>
          <w:szCs w:val="26"/>
          <w:lang w:eastAsia="zh-CN"/>
        </w:rPr>
        <w:t>米）</w:t>
      </w:r>
      <w:r w:rsidRPr="00C928BC">
        <w:rPr>
          <w:rFonts w:eastAsia="SimSun" w:hint="eastAsia"/>
          <w:sz w:val="26"/>
          <w:szCs w:val="26"/>
          <w:lang w:eastAsia="zh-CN"/>
        </w:rPr>
        <w:t>。</w:t>
      </w:r>
    </w:p>
    <w:p w14:paraId="32D38008" w14:textId="77777777" w:rsidR="00D72EF9" w:rsidRDefault="00D72EF9" w:rsidP="00036BA4">
      <w:pPr>
        <w:jc w:val="both"/>
        <w:rPr>
          <w:sz w:val="26"/>
          <w:szCs w:val="26"/>
          <w:lang w:eastAsia="zh-CN"/>
        </w:rPr>
      </w:pPr>
    </w:p>
    <w:p w14:paraId="76E37CB5" w14:textId="76E3B0D4" w:rsidR="00D72EF9" w:rsidRDefault="00042BB0" w:rsidP="00036BA4">
      <w:pPr>
        <w:jc w:val="both"/>
        <w:rPr>
          <w:sz w:val="26"/>
          <w:szCs w:val="26"/>
          <w:lang w:eastAsia="zh-CN"/>
        </w:rPr>
      </w:pPr>
      <w:r w:rsidRPr="00731D01">
        <w:rPr>
          <w:rFonts w:eastAsia="SimSun" w:hint="eastAsia"/>
          <w:sz w:val="26"/>
          <w:szCs w:val="26"/>
          <w:lang w:eastAsia="zh-CN"/>
        </w:rPr>
        <w:t>精彩</w:t>
      </w:r>
      <w:r w:rsidR="00DD3898" w:rsidRPr="00731D01">
        <w:rPr>
          <w:rFonts w:eastAsia="SimSun" w:hint="eastAsia"/>
          <w:sz w:val="26"/>
          <w:szCs w:val="26"/>
          <w:lang w:eastAsia="zh-CN"/>
        </w:rPr>
        <w:t>未完</w:t>
      </w:r>
      <w:r w:rsidRPr="00731D01">
        <w:rPr>
          <w:rFonts w:eastAsia="SimSun" w:hint="eastAsia"/>
          <w:sz w:val="26"/>
          <w:szCs w:val="26"/>
          <w:lang w:eastAsia="zh-CN"/>
        </w:rPr>
        <w:t>：</w:t>
      </w:r>
      <w:r w:rsidR="00DD3898" w:rsidRPr="00937533">
        <w:rPr>
          <w:rFonts w:eastAsia="SimSun" w:hint="eastAsia"/>
          <w:sz w:val="26"/>
          <w:szCs w:val="26"/>
          <w:lang w:eastAsia="zh-CN"/>
        </w:rPr>
        <w:t>利维拉系列</w:t>
      </w:r>
      <w:r w:rsidR="00DD3898">
        <w:rPr>
          <w:rFonts w:eastAsia="SimSun" w:hint="eastAsia"/>
          <w:sz w:val="26"/>
          <w:szCs w:val="26"/>
          <w:lang w:eastAsia="zh-CN"/>
        </w:rPr>
        <w:t>再攀高峰，</w:t>
      </w:r>
      <w:r w:rsidRPr="00DD3898">
        <w:rPr>
          <w:rFonts w:eastAsia="SimSun" w:hint="eastAsia"/>
          <w:sz w:val="26"/>
          <w:szCs w:val="26"/>
          <w:lang w:eastAsia="zh-CN"/>
        </w:rPr>
        <w:t>在高端版本中</w:t>
      </w:r>
      <w:r w:rsidRPr="00042BB0">
        <w:rPr>
          <w:rFonts w:eastAsia="SimSun" w:hint="eastAsia"/>
          <w:sz w:val="26"/>
          <w:szCs w:val="26"/>
          <w:lang w:eastAsia="zh-CN"/>
        </w:rPr>
        <w:t>配备名士自制的</w:t>
      </w:r>
      <w:r w:rsidR="002B2E38">
        <w:rPr>
          <w:sz w:val="26"/>
          <w:szCs w:val="26"/>
          <w:lang w:eastAsia="zh-CN"/>
        </w:rPr>
        <w:t>BAUMATIC</w:t>
      </w:r>
      <w:r w:rsidRPr="00042BB0">
        <w:rPr>
          <w:rFonts w:eastAsia="SimSun" w:hint="eastAsia"/>
          <w:sz w:val="26"/>
          <w:szCs w:val="26"/>
          <w:lang w:eastAsia="zh-CN"/>
        </w:rPr>
        <w:t>机芯，这款卓越的自制机芯在克里顿系列大获成功，因此闻名并享誉多年。现搭载于高端款</w:t>
      </w:r>
      <w:r w:rsidR="00DD3898" w:rsidRPr="00937533">
        <w:rPr>
          <w:rFonts w:eastAsia="SimSun" w:hint="eastAsia"/>
          <w:sz w:val="26"/>
          <w:szCs w:val="26"/>
          <w:lang w:eastAsia="zh-CN"/>
        </w:rPr>
        <w:t>利维拉</w:t>
      </w:r>
      <w:r w:rsidRPr="00042BB0">
        <w:rPr>
          <w:rFonts w:eastAsia="SimSun" w:hint="eastAsia"/>
          <w:sz w:val="26"/>
          <w:szCs w:val="26"/>
          <w:lang w:eastAsia="zh-CN"/>
        </w:rPr>
        <w:t>腕表中的</w:t>
      </w:r>
      <w:r w:rsidR="00023599">
        <w:rPr>
          <w:sz w:val="26"/>
          <w:szCs w:val="26"/>
          <w:lang w:eastAsia="zh-CN"/>
        </w:rPr>
        <w:t>BAUMATIC</w:t>
      </w:r>
      <w:r w:rsidRPr="00042BB0">
        <w:rPr>
          <w:rFonts w:eastAsia="SimSun" w:hint="eastAsia"/>
          <w:sz w:val="26"/>
          <w:szCs w:val="26"/>
          <w:lang w:eastAsia="zh-CN"/>
        </w:rPr>
        <w:t>机芯亦提供长达五天的动力储存功能、每天误差仅</w:t>
      </w:r>
      <w:r w:rsidR="00FF12B9">
        <w:rPr>
          <w:sz w:val="26"/>
          <w:szCs w:val="26"/>
          <w:lang w:eastAsia="zh-CN"/>
        </w:rPr>
        <w:t>-</w:t>
      </w:r>
      <w:r w:rsidR="00BC33CE">
        <w:rPr>
          <w:sz w:val="26"/>
          <w:szCs w:val="26"/>
          <w:lang w:eastAsia="zh-CN"/>
        </w:rPr>
        <w:t>5</w:t>
      </w:r>
      <w:r w:rsidR="00FF12B9">
        <w:rPr>
          <w:sz w:val="26"/>
          <w:szCs w:val="26"/>
          <w:lang w:eastAsia="zh-CN"/>
        </w:rPr>
        <w:t>/</w:t>
      </w:r>
      <w:r w:rsidR="00D72EF9">
        <w:rPr>
          <w:sz w:val="26"/>
          <w:szCs w:val="26"/>
          <w:lang w:eastAsia="zh-CN"/>
        </w:rPr>
        <w:t>+</w:t>
      </w:r>
      <w:r w:rsidR="00BC33CE">
        <w:rPr>
          <w:sz w:val="26"/>
          <w:szCs w:val="26"/>
          <w:lang w:eastAsia="zh-CN"/>
        </w:rPr>
        <w:t>10</w:t>
      </w:r>
      <w:bookmarkStart w:id="0" w:name="_GoBack"/>
      <w:bookmarkEnd w:id="0"/>
      <w:r w:rsidRPr="00042BB0">
        <w:rPr>
          <w:rFonts w:eastAsia="SimSun" w:hint="eastAsia"/>
          <w:sz w:val="26"/>
          <w:szCs w:val="26"/>
          <w:lang w:eastAsia="zh-CN"/>
        </w:rPr>
        <w:t>秒的超卓走时精度和能抵抗至少</w:t>
      </w:r>
      <w:r w:rsidR="00D72EF9">
        <w:rPr>
          <w:sz w:val="26"/>
          <w:szCs w:val="26"/>
          <w:lang w:eastAsia="zh-CN"/>
        </w:rPr>
        <w:t>1500</w:t>
      </w:r>
      <w:r w:rsidRPr="00042BB0">
        <w:rPr>
          <w:rFonts w:eastAsia="SimSun" w:hint="eastAsia"/>
          <w:sz w:val="26"/>
          <w:szCs w:val="26"/>
          <w:lang w:eastAsia="zh-CN"/>
        </w:rPr>
        <w:t>高斯的抗磁能力，能有效保护</w:t>
      </w:r>
      <w:r w:rsidRPr="00042BB0">
        <w:rPr>
          <w:rFonts w:eastAsia="SimSun" w:hint="eastAsia"/>
          <w:sz w:val="26"/>
          <w:szCs w:val="26"/>
          <w:lang w:eastAsia="zh-CN"/>
        </w:rPr>
        <w:lastRenderedPageBreak/>
        <w:t>腕表不受日常磁场效应的影响。</w:t>
      </w:r>
      <w:r w:rsidR="00DD3898" w:rsidRPr="00731D01">
        <w:rPr>
          <w:rFonts w:ascii="SimSun" w:eastAsia="SimSun" w:hAnsi="SimSun" w:hint="eastAsia"/>
          <w:sz w:val="26"/>
          <w:szCs w:val="26"/>
          <w:lang w:eastAsia="zh-CN"/>
        </w:rPr>
        <w:t>名士利维拉系列</w:t>
      </w:r>
      <w:r w:rsidR="00E838A2">
        <w:rPr>
          <w:sz w:val="26"/>
          <w:szCs w:val="26"/>
          <w:lang w:eastAsia="zh-CN"/>
        </w:rPr>
        <w:t>BAUMATIC</w:t>
      </w:r>
      <w:r w:rsidRPr="00042BB0">
        <w:rPr>
          <w:rFonts w:eastAsia="SimSun" w:hint="eastAsia"/>
          <w:sz w:val="26"/>
          <w:szCs w:val="26"/>
          <w:lang w:eastAsia="zh-CN"/>
        </w:rPr>
        <w:t>腕表是一枚技术瑰宝，旨在追求卓越和无懈可击的品质，以满足其未来表主的期望。</w:t>
      </w:r>
    </w:p>
    <w:p w14:paraId="103428BD" w14:textId="77777777" w:rsidR="00D72EF9" w:rsidRDefault="00D72EF9" w:rsidP="00036BA4">
      <w:pPr>
        <w:jc w:val="both"/>
        <w:rPr>
          <w:sz w:val="26"/>
          <w:szCs w:val="26"/>
          <w:lang w:eastAsia="zh-CN"/>
        </w:rPr>
      </w:pPr>
    </w:p>
    <w:p w14:paraId="3C0B8D3D" w14:textId="280DCE60" w:rsidR="00D72EF9" w:rsidRPr="008C5383" w:rsidRDefault="00A57CD5" w:rsidP="00036BA4">
      <w:pPr>
        <w:jc w:val="both"/>
        <w:rPr>
          <w:sz w:val="26"/>
          <w:szCs w:val="26"/>
          <w:lang w:eastAsia="zh-CN"/>
        </w:rPr>
      </w:pPr>
      <w:r w:rsidRPr="00731D01">
        <w:rPr>
          <w:rFonts w:ascii="SimSun" w:eastAsia="SimSun" w:hAnsi="SimSun" w:hint="eastAsia"/>
          <w:sz w:val="26"/>
          <w:szCs w:val="26"/>
          <w:lang w:eastAsia="zh-CN"/>
        </w:rPr>
        <w:t>名士</w:t>
      </w:r>
      <w:r w:rsidR="00DD3898" w:rsidRPr="00731D01">
        <w:rPr>
          <w:rFonts w:ascii="SimSun" w:eastAsia="SimSun" w:hAnsi="SimSun" w:hint="eastAsia"/>
          <w:sz w:val="26"/>
          <w:szCs w:val="26"/>
          <w:lang w:eastAsia="zh-CN"/>
        </w:rPr>
        <w:t>利维拉</w:t>
      </w:r>
      <w:r w:rsidRPr="00A57CD5">
        <w:rPr>
          <w:rFonts w:ascii="SimSun" w:eastAsia="SimSun" w:hAnsi="SimSun" w:hint="eastAsia"/>
          <w:sz w:val="26"/>
          <w:szCs w:val="26"/>
          <w:lang w:eastAsia="zh-CN"/>
        </w:rPr>
        <w:t>系列</w:t>
      </w:r>
      <w:r w:rsidR="00E838A2">
        <w:rPr>
          <w:sz w:val="26"/>
          <w:szCs w:val="26"/>
          <w:lang w:eastAsia="zh-CN"/>
        </w:rPr>
        <w:t>BAUMATIC</w:t>
      </w:r>
      <w:r w:rsidR="00042BB0" w:rsidRPr="00042BB0">
        <w:rPr>
          <w:rFonts w:eastAsia="SimSun" w:hint="eastAsia"/>
          <w:sz w:val="26"/>
          <w:szCs w:val="26"/>
          <w:lang w:eastAsia="zh-CN"/>
        </w:rPr>
        <w:t>腕表</w:t>
      </w:r>
      <w:r>
        <w:rPr>
          <w:rFonts w:eastAsia="SimSun" w:hint="eastAsia"/>
          <w:sz w:val="26"/>
          <w:szCs w:val="26"/>
          <w:lang w:eastAsia="zh-CN"/>
        </w:rPr>
        <w:t>配备</w:t>
      </w:r>
      <w:r w:rsidR="00042BB0" w:rsidRPr="00042BB0">
        <w:rPr>
          <w:rFonts w:eastAsia="SimSun" w:hint="eastAsia"/>
          <w:sz w:val="26"/>
          <w:szCs w:val="26"/>
          <w:lang w:eastAsia="zh-CN"/>
        </w:rPr>
        <w:t>精美的蓝色烟熏蓝宝石表盘，搭配一体式精钢</w:t>
      </w:r>
      <w:r w:rsidR="00C0439B">
        <w:rPr>
          <w:rFonts w:eastAsia="SimSun"/>
          <w:sz w:val="26"/>
          <w:szCs w:val="26"/>
          <w:lang w:eastAsia="zh-CN"/>
        </w:rPr>
        <w:t>表链</w:t>
      </w:r>
      <w:r w:rsidR="00042BB0" w:rsidRPr="00042BB0">
        <w:rPr>
          <w:rFonts w:eastAsia="SimSun" w:hint="eastAsia"/>
          <w:sz w:val="26"/>
          <w:szCs w:val="26"/>
          <w:lang w:eastAsia="zh-CN"/>
        </w:rPr>
        <w:t>，或</w:t>
      </w:r>
      <w:r>
        <w:rPr>
          <w:rFonts w:eastAsia="SimSun" w:hint="eastAsia"/>
          <w:sz w:val="26"/>
          <w:szCs w:val="26"/>
          <w:lang w:eastAsia="zh-CN"/>
        </w:rPr>
        <w:t>配备</w:t>
      </w:r>
      <w:r w:rsidR="00042BB0" w:rsidRPr="00042BB0">
        <w:rPr>
          <w:rFonts w:eastAsia="SimSun" w:hint="eastAsia"/>
          <w:sz w:val="26"/>
          <w:szCs w:val="26"/>
          <w:lang w:eastAsia="zh-CN"/>
        </w:rPr>
        <w:t>精美的灰色烟熏蓝宝石表盘，搭配黑色柔软表带。烟熏表盘的半透明质地让人可透视欣赏</w:t>
      </w:r>
      <w:r w:rsidR="00E838A2">
        <w:rPr>
          <w:sz w:val="26"/>
          <w:szCs w:val="26"/>
          <w:lang w:eastAsia="zh-CN"/>
        </w:rPr>
        <w:t>BAUMATIC</w:t>
      </w:r>
      <w:r w:rsidR="00042BB0" w:rsidRPr="00042BB0">
        <w:rPr>
          <w:rFonts w:eastAsia="SimSun" w:hint="eastAsia"/>
          <w:sz w:val="26"/>
          <w:szCs w:val="26"/>
          <w:lang w:eastAsia="zh-CN"/>
        </w:rPr>
        <w:t>机芯的齿轮运转，仿佛连时光也无法制止</w:t>
      </w:r>
      <w:r>
        <w:rPr>
          <w:rFonts w:eastAsia="SimSun" w:hint="eastAsia"/>
          <w:sz w:val="26"/>
          <w:szCs w:val="26"/>
          <w:lang w:eastAsia="zh-CN"/>
        </w:rPr>
        <w:t>该</w:t>
      </w:r>
      <w:r w:rsidR="00042BB0" w:rsidRPr="00042BB0">
        <w:rPr>
          <w:rFonts w:eastAsia="SimSun" w:hint="eastAsia"/>
          <w:sz w:val="26"/>
          <w:szCs w:val="26"/>
          <w:lang w:eastAsia="zh-CN"/>
        </w:rPr>
        <w:t>腕表穿越</w:t>
      </w:r>
      <w:r w:rsidR="00075B6A" w:rsidRPr="00075B6A">
        <w:rPr>
          <w:rFonts w:eastAsia="SimSun" w:hint="eastAsia"/>
          <w:sz w:val="26"/>
          <w:szCs w:val="26"/>
          <w:lang w:eastAsia="zh-CN"/>
        </w:rPr>
        <w:t>各个</w:t>
      </w:r>
      <w:r w:rsidR="00042BB0" w:rsidRPr="00042BB0">
        <w:rPr>
          <w:rFonts w:eastAsia="SimSun" w:hint="eastAsia"/>
          <w:sz w:val="26"/>
          <w:szCs w:val="26"/>
          <w:lang w:eastAsia="zh-CN"/>
        </w:rPr>
        <w:t>时代而始终屹立不</w:t>
      </w:r>
      <w:r>
        <w:rPr>
          <w:rFonts w:eastAsia="SimSun" w:hint="eastAsia"/>
          <w:sz w:val="26"/>
          <w:szCs w:val="26"/>
          <w:lang w:eastAsia="zh-CN"/>
        </w:rPr>
        <w:t>倒</w:t>
      </w:r>
      <w:r w:rsidR="00042BB0" w:rsidRPr="00042BB0">
        <w:rPr>
          <w:rFonts w:eastAsia="SimSun" w:hint="eastAsia"/>
          <w:sz w:val="26"/>
          <w:szCs w:val="26"/>
          <w:lang w:eastAsia="zh-CN"/>
        </w:rPr>
        <w:t>。</w:t>
      </w:r>
    </w:p>
    <w:p w14:paraId="223627F1" w14:textId="77777777" w:rsidR="00D72EF9" w:rsidRDefault="00D72EF9" w:rsidP="00036BA4">
      <w:pPr>
        <w:jc w:val="both"/>
        <w:rPr>
          <w:sz w:val="26"/>
          <w:szCs w:val="26"/>
          <w:lang w:eastAsia="zh-CN"/>
        </w:rPr>
      </w:pPr>
    </w:p>
    <w:p w14:paraId="7C4E6489" w14:textId="0C9BCDA2" w:rsidR="00C92340" w:rsidRDefault="00A825F5" w:rsidP="00C92340">
      <w:pPr>
        <w:jc w:val="both"/>
        <w:rPr>
          <w:sz w:val="26"/>
          <w:szCs w:val="26"/>
          <w:lang w:eastAsia="zh-CN"/>
        </w:rPr>
      </w:pPr>
      <w:r>
        <w:rPr>
          <w:rFonts w:eastAsia="SimSun" w:hint="eastAsia"/>
          <w:sz w:val="26"/>
          <w:szCs w:val="26"/>
          <w:lang w:eastAsia="zh-CN"/>
        </w:rPr>
        <w:t>它独具一格</w:t>
      </w:r>
      <w:r w:rsidR="00042BB0" w:rsidRPr="00042BB0">
        <w:rPr>
          <w:rFonts w:eastAsia="SimSun" w:hint="eastAsia"/>
          <w:sz w:val="26"/>
          <w:szCs w:val="26"/>
          <w:lang w:eastAsia="zh-CN"/>
        </w:rPr>
        <w:t>，它精准可靠，它运动</w:t>
      </w:r>
      <w:r w:rsidR="00A57CD5">
        <w:rPr>
          <w:rFonts w:eastAsia="SimSun" w:hint="eastAsia"/>
          <w:sz w:val="26"/>
          <w:szCs w:val="26"/>
          <w:lang w:eastAsia="zh-CN"/>
        </w:rPr>
        <w:t>型</w:t>
      </w:r>
      <w:r w:rsidR="00042BB0" w:rsidRPr="00042BB0">
        <w:rPr>
          <w:rFonts w:eastAsia="SimSun" w:hint="eastAsia"/>
          <w:sz w:val="26"/>
          <w:szCs w:val="26"/>
          <w:lang w:eastAsia="zh-CN"/>
        </w:rPr>
        <w:t>格，它真实纯正，它是“瑞士制造”，它是名士表，它</w:t>
      </w:r>
      <w:r w:rsidR="00A57CD5">
        <w:rPr>
          <w:rFonts w:eastAsia="SimSun" w:hint="eastAsia"/>
          <w:sz w:val="26"/>
          <w:szCs w:val="26"/>
          <w:lang w:eastAsia="zh-CN"/>
        </w:rPr>
        <w:t>是利维拉。</w:t>
      </w:r>
      <w:r w:rsidR="00A57CD5" w:rsidRPr="00A57CD5">
        <w:rPr>
          <w:rFonts w:eastAsia="SimSun" w:hint="eastAsia"/>
          <w:sz w:val="26"/>
          <w:szCs w:val="26"/>
          <w:lang w:eastAsia="zh-CN"/>
        </w:rPr>
        <w:t>经典设计</w:t>
      </w:r>
      <w:r w:rsidR="00B43581">
        <w:rPr>
          <w:rFonts w:eastAsia="SimSun" w:hint="eastAsia"/>
          <w:sz w:val="26"/>
          <w:szCs w:val="26"/>
          <w:lang w:eastAsia="zh-CN"/>
        </w:rPr>
        <w:t>，</w:t>
      </w:r>
      <w:r w:rsidR="00A57CD5" w:rsidRPr="00A57CD5">
        <w:rPr>
          <w:rFonts w:eastAsia="SimSun" w:hint="eastAsia"/>
          <w:sz w:val="26"/>
          <w:szCs w:val="26"/>
          <w:lang w:eastAsia="zh-CN"/>
        </w:rPr>
        <w:t>不凡归来</w:t>
      </w:r>
      <w:r w:rsidR="00042BB0" w:rsidRPr="00042BB0">
        <w:rPr>
          <w:rFonts w:eastAsia="SimSun" w:hint="eastAsia"/>
          <w:sz w:val="26"/>
          <w:szCs w:val="26"/>
          <w:lang w:eastAsia="zh-CN"/>
        </w:rPr>
        <w:t>！</w:t>
      </w:r>
      <w:r w:rsidR="00D72EF9">
        <w:rPr>
          <w:sz w:val="26"/>
          <w:szCs w:val="26"/>
          <w:lang w:eastAsia="zh-CN"/>
        </w:rPr>
        <w:t xml:space="preserve"> </w:t>
      </w:r>
    </w:p>
    <w:p w14:paraId="502C8516" w14:textId="77777777" w:rsidR="00C92340" w:rsidRDefault="00C92340" w:rsidP="00C92340">
      <w:pPr>
        <w:jc w:val="both"/>
        <w:rPr>
          <w:sz w:val="26"/>
          <w:szCs w:val="26"/>
          <w:lang w:eastAsia="zh-CN"/>
        </w:rPr>
      </w:pPr>
    </w:p>
    <w:p w14:paraId="06EA2446" w14:textId="40AFA639" w:rsidR="00C92340" w:rsidRDefault="00C92340" w:rsidP="00C928BC">
      <w:pPr>
        <w:pStyle w:val="CorpsA"/>
        <w:spacing w:line="360" w:lineRule="auto"/>
        <w:jc w:val="both"/>
        <w:rPr>
          <w:rFonts w:asciiTheme="minorHAnsi" w:hAnsiTheme="minorHAnsi" w:cstheme="minorBidi"/>
          <w:color w:val="auto"/>
          <w:sz w:val="26"/>
          <w:szCs w:val="26"/>
          <w:lang w:val="fr-FR"/>
        </w:rPr>
      </w:pPr>
      <w:r>
        <w:rPr>
          <w:rFonts w:asciiTheme="minorHAnsi" w:hAnsiTheme="minorHAnsi" w:cstheme="minorBidi"/>
          <w:color w:val="auto"/>
          <w:sz w:val="26"/>
          <w:szCs w:val="26"/>
          <w:lang w:val="fr-FR"/>
        </w:rPr>
        <w:t>-</w:t>
      </w:r>
    </w:p>
    <w:p w14:paraId="60BC25EA" w14:textId="77777777" w:rsidR="00C92340" w:rsidRDefault="00C92340" w:rsidP="00C928BC">
      <w:pPr>
        <w:pStyle w:val="CorpsA"/>
        <w:spacing w:line="360" w:lineRule="auto"/>
        <w:jc w:val="both"/>
        <w:rPr>
          <w:rFonts w:asciiTheme="minorHAnsi" w:hAnsiTheme="minorHAnsi" w:cstheme="minorBidi"/>
          <w:color w:val="auto"/>
          <w:sz w:val="26"/>
          <w:szCs w:val="26"/>
          <w:lang w:val="fr-FR"/>
        </w:rPr>
      </w:pPr>
    </w:p>
    <w:p w14:paraId="499C8A0B" w14:textId="7F9117E3" w:rsidR="00C928BC" w:rsidRPr="00C92340" w:rsidRDefault="00C928BC" w:rsidP="00C928BC">
      <w:pPr>
        <w:pStyle w:val="CorpsA"/>
        <w:spacing w:line="360" w:lineRule="auto"/>
        <w:jc w:val="both"/>
        <w:rPr>
          <w:rFonts w:asciiTheme="minorHAnsi" w:hAnsiTheme="minorHAnsi" w:cstheme="minorBidi"/>
          <w:color w:val="auto"/>
          <w:sz w:val="26"/>
          <w:szCs w:val="26"/>
          <w:lang w:val="fr-FR"/>
        </w:rPr>
      </w:pPr>
      <w:r w:rsidRPr="00C92340">
        <w:rPr>
          <w:rFonts w:asciiTheme="minorHAnsi" w:hAnsiTheme="minorHAnsi" w:cstheme="minorBidi" w:hint="eastAsia"/>
          <w:color w:val="auto"/>
          <w:sz w:val="26"/>
          <w:szCs w:val="26"/>
          <w:lang w:val="fr-FR"/>
        </w:rPr>
        <w:t>关于名士表（</w:t>
      </w:r>
      <w:r w:rsidRPr="00C92340">
        <w:rPr>
          <w:rFonts w:asciiTheme="minorHAnsi" w:hAnsiTheme="minorHAnsi" w:cstheme="minorBidi"/>
          <w:color w:val="auto"/>
          <w:sz w:val="26"/>
          <w:szCs w:val="26"/>
          <w:lang w:val="fr-FR"/>
        </w:rPr>
        <w:t>Baume &amp; Mercier</w:t>
      </w:r>
      <w:r w:rsidRPr="00C92340">
        <w:rPr>
          <w:rFonts w:asciiTheme="minorHAnsi" w:hAnsiTheme="minorHAnsi" w:cstheme="minorBidi" w:hint="eastAsia"/>
          <w:color w:val="auto"/>
          <w:sz w:val="26"/>
          <w:szCs w:val="26"/>
          <w:lang w:val="fr-FR"/>
        </w:rPr>
        <w:t>）：</w:t>
      </w:r>
    </w:p>
    <w:p w14:paraId="1568A270" w14:textId="77777777" w:rsidR="00C928BC" w:rsidRPr="00C92340" w:rsidRDefault="00C928BC" w:rsidP="00C928BC">
      <w:pPr>
        <w:pStyle w:val="CorpsA"/>
        <w:spacing w:line="360" w:lineRule="auto"/>
        <w:jc w:val="both"/>
        <w:rPr>
          <w:rFonts w:asciiTheme="minorHAnsi" w:hAnsiTheme="minorHAnsi" w:cstheme="minorBidi"/>
          <w:color w:val="auto"/>
          <w:sz w:val="26"/>
          <w:szCs w:val="26"/>
        </w:rPr>
      </w:pPr>
    </w:p>
    <w:p w14:paraId="6A2C5F61" w14:textId="77777777" w:rsidR="00C928BC" w:rsidRPr="00C92340" w:rsidRDefault="00C928BC" w:rsidP="00C928BC">
      <w:pPr>
        <w:spacing w:line="360" w:lineRule="auto"/>
        <w:ind w:firstLineChars="200" w:firstLine="520"/>
        <w:jc w:val="both"/>
        <w:rPr>
          <w:rFonts w:eastAsia="SimSun"/>
          <w:sz w:val="26"/>
          <w:szCs w:val="26"/>
          <w:lang w:eastAsia="zh-CN"/>
        </w:rPr>
      </w:pPr>
      <w:r w:rsidRPr="00C92340">
        <w:rPr>
          <w:rFonts w:eastAsia="SimSun" w:hint="eastAsia"/>
          <w:sz w:val="26"/>
          <w:szCs w:val="26"/>
          <w:lang w:eastAsia="zh-CN"/>
        </w:rPr>
        <w:t>名士表（</w:t>
      </w:r>
      <w:r w:rsidRPr="00C92340">
        <w:rPr>
          <w:rFonts w:eastAsia="SimSun"/>
          <w:sz w:val="26"/>
          <w:szCs w:val="26"/>
          <w:lang w:eastAsia="zh-CN"/>
        </w:rPr>
        <w:t>Baume &amp; Mercier</w:t>
      </w:r>
      <w:r w:rsidRPr="00C92340">
        <w:rPr>
          <w:rFonts w:eastAsia="SimSun" w:hint="eastAsia"/>
          <w:sz w:val="26"/>
          <w:szCs w:val="26"/>
          <w:lang w:eastAsia="zh-CN"/>
        </w:rPr>
        <w:t>）于</w:t>
      </w:r>
      <w:r w:rsidRPr="00C92340">
        <w:rPr>
          <w:rFonts w:eastAsia="SimSun"/>
          <w:sz w:val="26"/>
          <w:szCs w:val="26"/>
          <w:lang w:eastAsia="zh-CN"/>
        </w:rPr>
        <w:t>1830</w:t>
      </w:r>
      <w:r w:rsidRPr="00C92340">
        <w:rPr>
          <w:rFonts w:eastAsia="SimSun" w:hint="eastAsia"/>
          <w:sz w:val="26"/>
          <w:szCs w:val="26"/>
          <w:lang w:eastAsia="zh-CN"/>
        </w:rPr>
        <w:t>年在瑞士株罗地区创立。多年来，名士制表世家的时计作品享誉国际。名士表的制表工坊位于瑞士株罗地区</w:t>
      </w:r>
      <w:r w:rsidRPr="00C92340">
        <w:rPr>
          <w:rFonts w:eastAsia="SimSun"/>
          <w:sz w:val="26"/>
          <w:szCs w:val="26"/>
          <w:lang w:eastAsia="zh-CN"/>
        </w:rPr>
        <w:t xml:space="preserve">Les </w:t>
      </w:r>
      <w:proofErr w:type="spellStart"/>
      <w:r w:rsidRPr="00C92340">
        <w:rPr>
          <w:rFonts w:eastAsia="SimSun"/>
          <w:sz w:val="26"/>
          <w:szCs w:val="26"/>
          <w:lang w:eastAsia="zh-CN"/>
        </w:rPr>
        <w:t>Brenets</w:t>
      </w:r>
      <w:proofErr w:type="spellEnd"/>
      <w:r w:rsidRPr="00C92340">
        <w:rPr>
          <w:rFonts w:eastAsia="SimSun" w:hint="eastAsia"/>
          <w:sz w:val="26"/>
          <w:szCs w:val="26"/>
          <w:lang w:eastAsia="zh-CN"/>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sidRPr="00C92340">
        <w:rPr>
          <w:rFonts w:eastAsia="SimSun"/>
          <w:sz w:val="26"/>
          <w:szCs w:val="26"/>
          <w:lang w:eastAsia="zh-CN"/>
        </w:rPr>
        <w:t>William Baume</w:t>
      </w:r>
      <w:r w:rsidRPr="00C92340">
        <w:rPr>
          <w:rFonts w:eastAsia="SimSun" w:hint="eastAsia"/>
          <w:sz w:val="26"/>
          <w:szCs w:val="26"/>
          <w:lang w:eastAsia="zh-CN"/>
        </w:rPr>
        <w:t>与</w:t>
      </w:r>
      <w:r w:rsidRPr="00C92340">
        <w:rPr>
          <w:rFonts w:eastAsia="SimSun"/>
          <w:sz w:val="26"/>
          <w:szCs w:val="26"/>
          <w:lang w:eastAsia="zh-CN"/>
        </w:rPr>
        <w:t>Paul Mercier</w:t>
      </w:r>
      <w:r w:rsidRPr="00C92340">
        <w:rPr>
          <w:rFonts w:eastAsia="SimSun" w:hint="eastAsia"/>
          <w:sz w:val="26"/>
          <w:szCs w:val="26"/>
          <w:lang w:eastAsia="zh-CN"/>
        </w:rPr>
        <w:t>的合作精神，融合古典与创新、传统与现代、优雅别致与鲜明个性，并展现出与时俱进的魅力。</w:t>
      </w:r>
    </w:p>
    <w:p w14:paraId="31FB837E" w14:textId="6AB8700E" w:rsidR="00A55D5B" w:rsidRPr="00C92340" w:rsidRDefault="00C928BC" w:rsidP="00C92340">
      <w:pPr>
        <w:pStyle w:val="msonormal0"/>
        <w:spacing w:line="360" w:lineRule="auto"/>
        <w:ind w:firstLineChars="200" w:firstLine="520"/>
        <w:jc w:val="both"/>
        <w:rPr>
          <w:lang w:val="fr-FR"/>
        </w:rPr>
      </w:pPr>
      <w:r w:rsidRPr="00C92340">
        <w:rPr>
          <w:rFonts w:asciiTheme="minorHAnsi" w:eastAsia="SimSun" w:hAnsiTheme="minorHAnsi" w:cstheme="minorBidi" w:hint="eastAsia"/>
          <w:sz w:val="26"/>
          <w:szCs w:val="26"/>
          <w:lang w:val="fr-FR"/>
        </w:rPr>
        <w:t>名士制表世家于</w:t>
      </w:r>
      <w:r w:rsidRPr="00C92340">
        <w:rPr>
          <w:rFonts w:asciiTheme="minorHAnsi" w:eastAsia="SimSun" w:hAnsiTheme="minorHAnsi" w:cstheme="minorBidi"/>
          <w:sz w:val="26"/>
          <w:szCs w:val="26"/>
          <w:lang w:val="fr-FR"/>
        </w:rPr>
        <w:t>2021</w:t>
      </w:r>
      <w:r w:rsidRPr="00C92340">
        <w:rPr>
          <w:rFonts w:asciiTheme="minorHAnsi" w:eastAsia="SimSun" w:hAnsiTheme="minorHAnsi" w:cstheme="minorBidi" w:hint="eastAsia"/>
          <w:sz w:val="26"/>
          <w:szCs w:val="26"/>
          <w:lang w:val="fr-FR"/>
        </w:rPr>
        <w:t>年推出了崭新的卓越时计，见证品牌发展的全新方向并全速朝此新展望前进。今日，名士表比以往任何时候都更以设计和创意为核心，秉承团队意识、协作精神和负责任的态度，促进交流和经验分享，扎根于时代精神，充满蓬勃能量与活力，并关注社会的发展。</w:t>
      </w:r>
      <w:r w:rsidRPr="00C92340">
        <w:rPr>
          <w:rFonts w:asciiTheme="minorHAnsi" w:eastAsia="SimSun" w:hAnsiTheme="minorHAnsi" w:cstheme="minorBidi"/>
          <w:sz w:val="26"/>
          <w:szCs w:val="26"/>
          <w:lang w:val="fr-FR"/>
        </w:rPr>
        <w:t xml:space="preserve"> </w:t>
      </w:r>
    </w:p>
    <w:sectPr w:rsidR="00A55D5B" w:rsidRPr="00C9234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9DB69" w14:textId="77777777" w:rsidR="0078578D" w:rsidRDefault="0078578D" w:rsidP="00F13C67">
      <w:r>
        <w:separator/>
      </w:r>
    </w:p>
  </w:endnote>
  <w:endnote w:type="continuationSeparator" w:id="0">
    <w:p w14:paraId="28879B9A" w14:textId="77777777" w:rsidR="0078578D" w:rsidRDefault="0078578D" w:rsidP="00F1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30B7F" w14:textId="77777777" w:rsidR="0078578D" w:rsidRDefault="0078578D" w:rsidP="00F13C67">
      <w:r>
        <w:separator/>
      </w:r>
    </w:p>
  </w:footnote>
  <w:footnote w:type="continuationSeparator" w:id="0">
    <w:p w14:paraId="49A21223" w14:textId="77777777" w:rsidR="0078578D" w:rsidRDefault="0078578D" w:rsidP="00F13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58D12" w14:textId="26AC0BBB" w:rsidR="00F13C67" w:rsidRDefault="00F13C67" w:rsidP="00F13C67">
    <w:pPr>
      <w:pStyle w:val="Header"/>
      <w:jc w:val="center"/>
    </w:pPr>
    <w:r>
      <w:rPr>
        <w:noProof/>
        <w:lang w:eastAsia="fr-FR"/>
      </w:rPr>
      <w:drawing>
        <wp:inline distT="0" distB="0" distL="0" distR="0" wp14:anchorId="7769A4F2" wp14:editId="00C5AFF9">
          <wp:extent cx="2326154"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154" cy="720000"/>
                  </a:xfrm>
                  <a:prstGeom prst="rect">
                    <a:avLst/>
                  </a:prstGeom>
                  <a:noFill/>
                  <a:ln>
                    <a:noFill/>
                  </a:ln>
                </pic:spPr>
              </pic:pic>
            </a:graphicData>
          </a:graphic>
        </wp:inline>
      </w:drawing>
    </w:r>
  </w:p>
  <w:p w14:paraId="314AC2D3" w14:textId="77777777" w:rsidR="00F13C67" w:rsidRDefault="00F13C67">
    <w:pPr>
      <w:pStyle w:val="Header"/>
    </w:pPr>
  </w:p>
  <w:p w14:paraId="5B43A170" w14:textId="77777777" w:rsidR="00F13C67" w:rsidRDefault="00F13C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23599"/>
    <w:rsid w:val="000262A8"/>
    <w:rsid w:val="00032E25"/>
    <w:rsid w:val="00033094"/>
    <w:rsid w:val="00033BE2"/>
    <w:rsid w:val="00036BA4"/>
    <w:rsid w:val="00041B80"/>
    <w:rsid w:val="00042BB0"/>
    <w:rsid w:val="0005016A"/>
    <w:rsid w:val="00075B6A"/>
    <w:rsid w:val="00077C94"/>
    <w:rsid w:val="00085865"/>
    <w:rsid w:val="00096E59"/>
    <w:rsid w:val="000A100D"/>
    <w:rsid w:val="000A2476"/>
    <w:rsid w:val="000A4AA9"/>
    <w:rsid w:val="000C5990"/>
    <w:rsid w:val="000D213A"/>
    <w:rsid w:val="00100185"/>
    <w:rsid w:val="00104715"/>
    <w:rsid w:val="00111D07"/>
    <w:rsid w:val="001121BE"/>
    <w:rsid w:val="00121C63"/>
    <w:rsid w:val="00121CE3"/>
    <w:rsid w:val="00124516"/>
    <w:rsid w:val="001500A8"/>
    <w:rsid w:val="001624BF"/>
    <w:rsid w:val="00191926"/>
    <w:rsid w:val="00191FF2"/>
    <w:rsid w:val="001961B3"/>
    <w:rsid w:val="001A53A6"/>
    <w:rsid w:val="001A59DF"/>
    <w:rsid w:val="001C6315"/>
    <w:rsid w:val="00201A49"/>
    <w:rsid w:val="00207561"/>
    <w:rsid w:val="00207B7F"/>
    <w:rsid w:val="00214E3A"/>
    <w:rsid w:val="00221021"/>
    <w:rsid w:val="00247AEF"/>
    <w:rsid w:val="0025160C"/>
    <w:rsid w:val="00276C03"/>
    <w:rsid w:val="00281F9D"/>
    <w:rsid w:val="00287327"/>
    <w:rsid w:val="0029279C"/>
    <w:rsid w:val="002A2E42"/>
    <w:rsid w:val="002B1884"/>
    <w:rsid w:val="002B2E38"/>
    <w:rsid w:val="002B32A9"/>
    <w:rsid w:val="002E0CB4"/>
    <w:rsid w:val="002F321F"/>
    <w:rsid w:val="00311728"/>
    <w:rsid w:val="00311BA8"/>
    <w:rsid w:val="003148F0"/>
    <w:rsid w:val="0034246C"/>
    <w:rsid w:val="00384C3C"/>
    <w:rsid w:val="0039018B"/>
    <w:rsid w:val="003B5DD3"/>
    <w:rsid w:val="003C3CDF"/>
    <w:rsid w:val="003C7382"/>
    <w:rsid w:val="003F34DE"/>
    <w:rsid w:val="00426250"/>
    <w:rsid w:val="00430C10"/>
    <w:rsid w:val="00450C86"/>
    <w:rsid w:val="0045242A"/>
    <w:rsid w:val="00476AEE"/>
    <w:rsid w:val="00485512"/>
    <w:rsid w:val="00493482"/>
    <w:rsid w:val="004A6C51"/>
    <w:rsid w:val="004B5361"/>
    <w:rsid w:val="004C3484"/>
    <w:rsid w:val="004C79B9"/>
    <w:rsid w:val="004D2947"/>
    <w:rsid w:val="004D3A95"/>
    <w:rsid w:val="004E12CB"/>
    <w:rsid w:val="004F4EFC"/>
    <w:rsid w:val="00514A72"/>
    <w:rsid w:val="005258F2"/>
    <w:rsid w:val="005502CF"/>
    <w:rsid w:val="005639F5"/>
    <w:rsid w:val="00575B68"/>
    <w:rsid w:val="00576AAE"/>
    <w:rsid w:val="00597161"/>
    <w:rsid w:val="005A140A"/>
    <w:rsid w:val="005B5C8C"/>
    <w:rsid w:val="005C5522"/>
    <w:rsid w:val="005F6634"/>
    <w:rsid w:val="00623913"/>
    <w:rsid w:val="0062777C"/>
    <w:rsid w:val="00636749"/>
    <w:rsid w:val="00653E40"/>
    <w:rsid w:val="006616AB"/>
    <w:rsid w:val="00662D4F"/>
    <w:rsid w:val="00663914"/>
    <w:rsid w:val="006717A2"/>
    <w:rsid w:val="006B089B"/>
    <w:rsid w:val="006B7A9F"/>
    <w:rsid w:val="006C225A"/>
    <w:rsid w:val="006C3501"/>
    <w:rsid w:val="006D2CC5"/>
    <w:rsid w:val="00702B16"/>
    <w:rsid w:val="00703168"/>
    <w:rsid w:val="00705FFA"/>
    <w:rsid w:val="00722720"/>
    <w:rsid w:val="00731D01"/>
    <w:rsid w:val="00743A62"/>
    <w:rsid w:val="00755FF1"/>
    <w:rsid w:val="0078578D"/>
    <w:rsid w:val="007870EE"/>
    <w:rsid w:val="00794FED"/>
    <w:rsid w:val="007B5FD9"/>
    <w:rsid w:val="007D5B94"/>
    <w:rsid w:val="00815589"/>
    <w:rsid w:val="008246F6"/>
    <w:rsid w:val="00865A11"/>
    <w:rsid w:val="00865EBC"/>
    <w:rsid w:val="00870764"/>
    <w:rsid w:val="008F3041"/>
    <w:rsid w:val="009268BD"/>
    <w:rsid w:val="00937533"/>
    <w:rsid w:val="00953C1E"/>
    <w:rsid w:val="009601FD"/>
    <w:rsid w:val="00963727"/>
    <w:rsid w:val="009872D3"/>
    <w:rsid w:val="00991F95"/>
    <w:rsid w:val="009A3728"/>
    <w:rsid w:val="009A5204"/>
    <w:rsid w:val="009C02BA"/>
    <w:rsid w:val="009C7F93"/>
    <w:rsid w:val="009E1E95"/>
    <w:rsid w:val="009E4FD9"/>
    <w:rsid w:val="009E7538"/>
    <w:rsid w:val="00A061D8"/>
    <w:rsid w:val="00A15A9E"/>
    <w:rsid w:val="00A25ABF"/>
    <w:rsid w:val="00A333C7"/>
    <w:rsid w:val="00A36612"/>
    <w:rsid w:val="00A37A86"/>
    <w:rsid w:val="00A55D5B"/>
    <w:rsid w:val="00A57CD5"/>
    <w:rsid w:val="00A75953"/>
    <w:rsid w:val="00A825F5"/>
    <w:rsid w:val="00A84318"/>
    <w:rsid w:val="00AA7BE1"/>
    <w:rsid w:val="00AC138E"/>
    <w:rsid w:val="00AE01A5"/>
    <w:rsid w:val="00AF5796"/>
    <w:rsid w:val="00B061D7"/>
    <w:rsid w:val="00B2028E"/>
    <w:rsid w:val="00B25C89"/>
    <w:rsid w:val="00B41C7F"/>
    <w:rsid w:val="00B43366"/>
    <w:rsid w:val="00B43581"/>
    <w:rsid w:val="00B51A89"/>
    <w:rsid w:val="00B53290"/>
    <w:rsid w:val="00B62EC8"/>
    <w:rsid w:val="00B77C52"/>
    <w:rsid w:val="00BA2093"/>
    <w:rsid w:val="00BC33CE"/>
    <w:rsid w:val="00BD2A5B"/>
    <w:rsid w:val="00BE2EF5"/>
    <w:rsid w:val="00BE3176"/>
    <w:rsid w:val="00BE73A5"/>
    <w:rsid w:val="00BF25F4"/>
    <w:rsid w:val="00C0439B"/>
    <w:rsid w:val="00C07864"/>
    <w:rsid w:val="00C1016E"/>
    <w:rsid w:val="00C23F66"/>
    <w:rsid w:val="00C3285C"/>
    <w:rsid w:val="00C356C8"/>
    <w:rsid w:val="00C44AD4"/>
    <w:rsid w:val="00C52505"/>
    <w:rsid w:val="00C52DA1"/>
    <w:rsid w:val="00C70FBD"/>
    <w:rsid w:val="00C92340"/>
    <w:rsid w:val="00C928BC"/>
    <w:rsid w:val="00C95C01"/>
    <w:rsid w:val="00CA1992"/>
    <w:rsid w:val="00CA6C20"/>
    <w:rsid w:val="00CB16C8"/>
    <w:rsid w:val="00CD00C3"/>
    <w:rsid w:val="00CF6BFD"/>
    <w:rsid w:val="00D02944"/>
    <w:rsid w:val="00D037D7"/>
    <w:rsid w:val="00D05843"/>
    <w:rsid w:val="00D21281"/>
    <w:rsid w:val="00D542E0"/>
    <w:rsid w:val="00D649E0"/>
    <w:rsid w:val="00D72EF9"/>
    <w:rsid w:val="00D81441"/>
    <w:rsid w:val="00D8787C"/>
    <w:rsid w:val="00DA2B3F"/>
    <w:rsid w:val="00DD3898"/>
    <w:rsid w:val="00DD74A3"/>
    <w:rsid w:val="00DE69B6"/>
    <w:rsid w:val="00DF0C9E"/>
    <w:rsid w:val="00DF0FD6"/>
    <w:rsid w:val="00E21B3C"/>
    <w:rsid w:val="00E838A2"/>
    <w:rsid w:val="00E8649D"/>
    <w:rsid w:val="00E952CC"/>
    <w:rsid w:val="00EA5FA7"/>
    <w:rsid w:val="00EA6D3E"/>
    <w:rsid w:val="00EB38B6"/>
    <w:rsid w:val="00ED4A79"/>
    <w:rsid w:val="00EE5E71"/>
    <w:rsid w:val="00F13C67"/>
    <w:rsid w:val="00F5360E"/>
    <w:rsid w:val="00F758E5"/>
    <w:rsid w:val="00FC0ADD"/>
    <w:rsid w:val="00FC4B54"/>
    <w:rsid w:val="00FF12B9"/>
    <w:rsid w:val="00FF3169"/>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DAAB80"/>
  <w15:docId w15:val="{6BBF1FC4-9873-489C-9515-FE515760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Revision">
    <w:name w:val="Revision"/>
    <w:hidden/>
    <w:uiPriority w:val="99"/>
    <w:semiHidden/>
    <w:rsid w:val="00121CE3"/>
  </w:style>
  <w:style w:type="paragraph" w:styleId="Header">
    <w:name w:val="header"/>
    <w:basedOn w:val="Normal"/>
    <w:link w:val="HeaderChar"/>
    <w:uiPriority w:val="99"/>
    <w:unhideWhenUsed/>
    <w:rsid w:val="00F13C67"/>
    <w:pPr>
      <w:tabs>
        <w:tab w:val="center" w:pos="4536"/>
        <w:tab w:val="right" w:pos="9072"/>
      </w:tabs>
    </w:pPr>
  </w:style>
  <w:style w:type="character" w:customStyle="1" w:styleId="HeaderChar">
    <w:name w:val="Header Char"/>
    <w:basedOn w:val="DefaultParagraphFont"/>
    <w:link w:val="Header"/>
    <w:uiPriority w:val="99"/>
    <w:rsid w:val="00F13C67"/>
  </w:style>
  <w:style w:type="paragraph" w:styleId="Footer">
    <w:name w:val="footer"/>
    <w:basedOn w:val="Normal"/>
    <w:link w:val="FooterChar"/>
    <w:uiPriority w:val="99"/>
    <w:unhideWhenUsed/>
    <w:rsid w:val="00F13C67"/>
    <w:pPr>
      <w:tabs>
        <w:tab w:val="center" w:pos="4536"/>
        <w:tab w:val="right" w:pos="9072"/>
      </w:tabs>
    </w:pPr>
  </w:style>
  <w:style w:type="character" w:customStyle="1" w:styleId="FooterChar">
    <w:name w:val="Footer Char"/>
    <w:basedOn w:val="DefaultParagraphFont"/>
    <w:link w:val="Footer"/>
    <w:uiPriority w:val="99"/>
    <w:rsid w:val="00F13C67"/>
  </w:style>
  <w:style w:type="paragraph" w:customStyle="1" w:styleId="msonormal0">
    <w:name w:val="msonormal"/>
    <w:basedOn w:val="Normal"/>
    <w:rsid w:val="00C928BC"/>
    <w:pPr>
      <w:spacing w:before="100" w:beforeAutospacing="1" w:after="100" w:afterAutospacing="1"/>
    </w:pPr>
    <w:rPr>
      <w:rFonts w:ascii="Calibri" w:eastAsiaTheme="minorHAnsi" w:hAnsi="Calibri" w:cs="Calibri"/>
      <w:sz w:val="22"/>
      <w:szCs w:val="22"/>
      <w:lang w:val="fr-CH" w:eastAsia="zh-CN"/>
    </w:rPr>
  </w:style>
  <w:style w:type="paragraph" w:customStyle="1" w:styleId="CorpsA">
    <w:name w:val="Corps A"/>
    <w:rsid w:val="00C928BC"/>
    <w:rPr>
      <w:rFonts w:ascii="Helvetica Neue" w:eastAsia="SimSun" w:hAnsi="Helvetica Neue" w:cs="Arial Unicode MS"/>
      <w:color w:val="000000"/>
      <w:sz w:val="22"/>
      <w:szCs w:val="22"/>
      <w:u w:color="000000"/>
      <w:lang w:val="fr-CH" w:eastAsia="zh-CN"/>
    </w:rPr>
  </w:style>
  <w:style w:type="character" w:customStyle="1" w:styleId="Aucun">
    <w:name w:val="Aucun"/>
    <w:rsid w:val="00C92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 w:id="176005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05078-939D-4902-A083-BC5D84BC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1189</Words>
  <Characters>1261</Characters>
  <Application>Microsoft Office Word</Application>
  <DocSecurity>0</DocSecurity>
  <Lines>54</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5</cp:revision>
  <dcterms:created xsi:type="dcterms:W3CDTF">2021-03-18T11:02:00Z</dcterms:created>
  <dcterms:modified xsi:type="dcterms:W3CDTF">2024-05-22T08:08:00Z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d646eccb4409612f2e2452971fcbe005faffb010470b125af0ad24cf940fe2e3</vt:lpwstr>
  </property>
</Properties>
</file>