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F1858" w14:textId="77777777" w:rsidR="00FC7596" w:rsidRPr="00E9261C" w:rsidRDefault="00FC7596" w:rsidP="0073746E">
      <w:pPr>
        <w:jc w:val="both"/>
        <w:rPr>
          <w:rFonts w:cstheme="minorHAnsi"/>
          <w:b/>
          <w:sz w:val="32"/>
          <w:szCs w:val="32"/>
          <w:lang w:val="en-US"/>
        </w:rPr>
      </w:pPr>
      <w:r w:rsidRPr="00E9261C">
        <w:rPr>
          <w:rFonts w:cstheme="minorHAnsi"/>
          <w:b/>
          <w:sz w:val="32"/>
          <w:szCs w:val="32"/>
          <w:lang w:val="en-US"/>
        </w:rPr>
        <w:t>Baume &amp; Mercier</w:t>
      </w:r>
    </w:p>
    <w:p w14:paraId="6260D380" w14:textId="11A77860" w:rsidR="00E9261C" w:rsidRDefault="0073746E" w:rsidP="0073746E">
      <w:pPr>
        <w:jc w:val="both"/>
        <w:rPr>
          <w:rFonts w:cstheme="minorHAnsi"/>
          <w:sz w:val="32"/>
          <w:szCs w:val="32"/>
          <w:lang w:val="en-US"/>
        </w:rPr>
      </w:pPr>
      <w:r>
        <w:rPr>
          <w:rFonts w:cstheme="minorHAnsi"/>
          <w:sz w:val="32"/>
          <w:szCs w:val="32"/>
          <w:lang w:val="en-US"/>
        </w:rPr>
        <w:t>A</w:t>
      </w:r>
      <w:r w:rsidR="00E9261C">
        <w:rPr>
          <w:rFonts w:cstheme="minorHAnsi"/>
          <w:sz w:val="32"/>
          <w:szCs w:val="32"/>
          <w:lang w:val="en-US"/>
        </w:rPr>
        <w:t xml:space="preserve"> </w:t>
      </w:r>
      <w:r w:rsidR="00E9261C" w:rsidRPr="00A24568">
        <w:rPr>
          <w:rFonts w:cstheme="minorHAnsi"/>
          <w:sz w:val="32"/>
          <w:szCs w:val="32"/>
          <w:lang w:val="en-US"/>
        </w:rPr>
        <w:t>behind-the-scenes look</w:t>
      </w:r>
      <w:r w:rsidR="00E9261C">
        <w:rPr>
          <w:rFonts w:cstheme="minorHAnsi"/>
          <w:sz w:val="32"/>
          <w:szCs w:val="32"/>
          <w:lang w:val="en-US"/>
        </w:rPr>
        <w:t xml:space="preserve"> of a </w:t>
      </w:r>
      <w:proofErr w:type="spellStart"/>
      <w:r w:rsidR="00E9261C">
        <w:rPr>
          <w:rFonts w:cstheme="minorHAnsi"/>
          <w:sz w:val="32"/>
          <w:szCs w:val="32"/>
          <w:lang w:val="en-US"/>
        </w:rPr>
        <w:t>Maison</w:t>
      </w:r>
      <w:proofErr w:type="spellEnd"/>
      <w:r w:rsidR="00E9261C">
        <w:rPr>
          <w:rFonts w:cstheme="minorHAnsi"/>
          <w:sz w:val="32"/>
          <w:szCs w:val="32"/>
          <w:lang w:val="en-US"/>
        </w:rPr>
        <w:t xml:space="preserve"> in tune with the times</w:t>
      </w:r>
    </w:p>
    <w:p w14:paraId="664DB073" w14:textId="77777777" w:rsidR="003E52AF" w:rsidRPr="00E9261C" w:rsidRDefault="003E52AF" w:rsidP="0073746E">
      <w:pPr>
        <w:pStyle w:val="PlainText"/>
        <w:jc w:val="both"/>
        <w:rPr>
          <w:b/>
          <w:sz w:val="24"/>
          <w:szCs w:val="24"/>
          <w:lang w:val="en-US"/>
        </w:rPr>
      </w:pPr>
    </w:p>
    <w:p w14:paraId="3C7FFAEB" w14:textId="68863CDD" w:rsidR="00E9261C" w:rsidRDefault="00E9261C" w:rsidP="0073746E">
      <w:pPr>
        <w:pStyle w:val="PlainText"/>
        <w:jc w:val="both"/>
        <w:rPr>
          <w:b/>
          <w:sz w:val="24"/>
          <w:szCs w:val="24"/>
          <w:lang w:val="en-US"/>
        </w:rPr>
      </w:pPr>
      <w:r>
        <w:rPr>
          <w:b/>
          <w:sz w:val="24"/>
          <w:szCs w:val="24"/>
          <w:lang w:val="en-US"/>
        </w:rPr>
        <w:t>“Accept only perfection, only manufacture watches of the highest quality”. More than just a motto, this is a philosophy embedded in the DNA of Baume &amp;</w:t>
      </w:r>
      <w:r w:rsidR="00164E6A">
        <w:rPr>
          <w:b/>
          <w:sz w:val="24"/>
          <w:szCs w:val="24"/>
          <w:lang w:val="en-US"/>
        </w:rPr>
        <w:t xml:space="preserve"> Mercier since 18</w:t>
      </w:r>
      <w:bookmarkStart w:id="0" w:name="_GoBack"/>
      <w:bookmarkEnd w:id="0"/>
      <w:r>
        <w:rPr>
          <w:b/>
          <w:sz w:val="24"/>
          <w:szCs w:val="24"/>
          <w:lang w:val="en-US"/>
        </w:rPr>
        <w:t xml:space="preserve">30. Profoundly attached to the Swiss Made label, the </w:t>
      </w:r>
      <w:proofErr w:type="spellStart"/>
      <w:r>
        <w:rPr>
          <w:b/>
          <w:sz w:val="24"/>
          <w:szCs w:val="24"/>
          <w:lang w:val="en-US"/>
        </w:rPr>
        <w:t>Maison</w:t>
      </w:r>
      <w:proofErr w:type="spellEnd"/>
      <w:r>
        <w:rPr>
          <w:b/>
          <w:sz w:val="24"/>
          <w:szCs w:val="24"/>
          <w:lang w:val="en-US"/>
        </w:rPr>
        <w:t xml:space="preserve"> produces all its watches in the Swiss Jura and adopts a deliberate historical approach</w:t>
      </w:r>
      <w:r w:rsidR="0073746E">
        <w:rPr>
          <w:b/>
          <w:sz w:val="24"/>
          <w:szCs w:val="24"/>
          <w:lang w:val="en-US"/>
        </w:rPr>
        <w:t xml:space="preserve"> – known as</w:t>
      </w:r>
      <w:r>
        <w:rPr>
          <w:b/>
          <w:sz w:val="24"/>
          <w:szCs w:val="24"/>
          <w:lang w:val="en-US"/>
        </w:rPr>
        <w:t xml:space="preserve"> </w:t>
      </w:r>
      <w:r w:rsidR="0073746E">
        <w:rPr>
          <w:b/>
          <w:sz w:val="24"/>
          <w:szCs w:val="24"/>
          <w:lang w:val="en-US"/>
        </w:rPr>
        <w:t>“</w:t>
      </w:r>
      <w:proofErr w:type="spellStart"/>
      <w:r w:rsidR="0073746E" w:rsidRPr="00E9261C">
        <w:rPr>
          <w:b/>
          <w:i/>
          <w:sz w:val="24"/>
          <w:szCs w:val="24"/>
          <w:lang w:val="en-US"/>
        </w:rPr>
        <w:t>établissage</w:t>
      </w:r>
      <w:proofErr w:type="spellEnd"/>
      <w:r w:rsidR="0073746E">
        <w:rPr>
          <w:b/>
          <w:sz w:val="24"/>
          <w:szCs w:val="24"/>
          <w:lang w:val="en-US"/>
        </w:rPr>
        <w:t xml:space="preserve">” – </w:t>
      </w:r>
      <w:r>
        <w:rPr>
          <w:b/>
          <w:sz w:val="24"/>
          <w:szCs w:val="24"/>
          <w:lang w:val="en-US"/>
        </w:rPr>
        <w:t>that has shaped its success</w:t>
      </w:r>
      <w:r w:rsidR="0073746E">
        <w:rPr>
          <w:b/>
          <w:sz w:val="24"/>
          <w:szCs w:val="24"/>
          <w:lang w:val="en-US"/>
        </w:rPr>
        <w:t>.</w:t>
      </w:r>
      <w:r>
        <w:rPr>
          <w:b/>
          <w:sz w:val="24"/>
          <w:szCs w:val="24"/>
          <w:lang w:val="en-US"/>
        </w:rPr>
        <w:t xml:space="preserve"> In contemporary language, this </w:t>
      </w:r>
      <w:r w:rsidR="0073746E">
        <w:rPr>
          <w:b/>
          <w:sz w:val="24"/>
          <w:szCs w:val="24"/>
          <w:lang w:val="en-US"/>
        </w:rPr>
        <w:t>term refers to</w:t>
      </w:r>
      <w:r>
        <w:rPr>
          <w:b/>
          <w:sz w:val="24"/>
          <w:szCs w:val="24"/>
          <w:lang w:val="en-US"/>
        </w:rPr>
        <w:t xml:space="preserve"> in-house mastery of the key stages of watch development, assembly, quality control and maintenance, and calls upon the finest watch specialists to produce its components. A pledge of quality, reliability and performance – and all at the fairest price. </w:t>
      </w:r>
      <w:r w:rsidR="0073746E">
        <w:rPr>
          <w:b/>
          <w:sz w:val="24"/>
          <w:szCs w:val="24"/>
          <w:lang w:val="en-US"/>
        </w:rPr>
        <w:t>Close-up and personal with</w:t>
      </w:r>
      <w:r>
        <w:rPr>
          <w:b/>
          <w:sz w:val="24"/>
          <w:szCs w:val="24"/>
          <w:lang w:val="en-US"/>
        </w:rPr>
        <w:t xml:space="preserve"> Baume &amp; Mercier.</w:t>
      </w:r>
    </w:p>
    <w:p w14:paraId="2043BE9C" w14:textId="77777777" w:rsidR="00E9261C" w:rsidRDefault="00E9261C" w:rsidP="0073746E">
      <w:pPr>
        <w:pStyle w:val="PlainText"/>
        <w:jc w:val="both"/>
        <w:rPr>
          <w:b/>
          <w:sz w:val="24"/>
          <w:szCs w:val="24"/>
          <w:lang w:val="en-US"/>
        </w:rPr>
      </w:pPr>
    </w:p>
    <w:p w14:paraId="192EEF88" w14:textId="70023061" w:rsidR="00E9261C" w:rsidRPr="00E9261C" w:rsidRDefault="00E9261C" w:rsidP="0073746E">
      <w:pPr>
        <w:spacing w:after="240" w:line="240" w:lineRule="auto"/>
        <w:jc w:val="both"/>
        <w:rPr>
          <w:rFonts w:cstheme="minorHAnsi"/>
          <w:sz w:val="24"/>
          <w:szCs w:val="24"/>
          <w:lang w:val="en-US"/>
        </w:rPr>
      </w:pPr>
      <w:r>
        <w:rPr>
          <w:rFonts w:cstheme="minorHAnsi"/>
          <w:sz w:val="24"/>
          <w:szCs w:val="24"/>
          <w:lang w:val="en-US"/>
        </w:rPr>
        <w:t xml:space="preserve">As one of the oldest Swiss watch </w:t>
      </w:r>
      <w:proofErr w:type="spellStart"/>
      <w:r>
        <w:rPr>
          <w:rFonts w:cstheme="minorHAnsi"/>
          <w:sz w:val="24"/>
          <w:szCs w:val="24"/>
          <w:lang w:val="en-US"/>
        </w:rPr>
        <w:t>Maisons</w:t>
      </w:r>
      <w:proofErr w:type="spellEnd"/>
      <w:r>
        <w:rPr>
          <w:rFonts w:cstheme="minorHAnsi"/>
          <w:sz w:val="24"/>
          <w:szCs w:val="24"/>
          <w:lang w:val="en-US"/>
        </w:rPr>
        <w:t>, Baume &amp; Mercier has been shining in the watch industry firmament for almost two centuries. Such longevity commands respect and the inevitable question comes to mind: what is the recipe behind this success</w:t>
      </w:r>
      <w:r w:rsidR="0073746E">
        <w:rPr>
          <w:rFonts w:cstheme="minorHAnsi"/>
          <w:sz w:val="24"/>
          <w:szCs w:val="24"/>
          <w:lang w:val="en-US"/>
        </w:rPr>
        <w:t>?</w:t>
      </w:r>
      <w:r>
        <w:rPr>
          <w:rFonts w:cstheme="minorHAnsi"/>
          <w:sz w:val="24"/>
          <w:szCs w:val="24"/>
          <w:lang w:val="en-US"/>
        </w:rPr>
        <w:t xml:space="preserve"> The key ingredient is undoubtedly expertise, continuously distilled with authentic passion. This perpetually enriched heritage features two other essential elements: rigorous discipline and carefully controlled movements. All enhanced with a timeless flavor. </w:t>
      </w:r>
    </w:p>
    <w:p w14:paraId="2D4EA378" w14:textId="6B595370" w:rsidR="00885991" w:rsidRPr="00E9261C" w:rsidRDefault="00E9261C" w:rsidP="0073746E">
      <w:pPr>
        <w:spacing w:after="120" w:line="240" w:lineRule="auto"/>
        <w:jc w:val="both"/>
        <w:rPr>
          <w:rFonts w:cstheme="minorHAnsi"/>
          <w:b/>
          <w:sz w:val="24"/>
          <w:szCs w:val="24"/>
          <w:lang w:val="en-US"/>
        </w:rPr>
      </w:pPr>
      <w:r>
        <w:rPr>
          <w:rFonts w:cstheme="minorHAnsi"/>
          <w:b/>
          <w:sz w:val="24"/>
          <w:szCs w:val="24"/>
          <w:lang w:val="en-US"/>
        </w:rPr>
        <w:t xml:space="preserve">B for </w:t>
      </w:r>
      <w:r w:rsidR="00926FFD" w:rsidRPr="00E9261C">
        <w:rPr>
          <w:rFonts w:cstheme="minorHAnsi"/>
          <w:b/>
          <w:sz w:val="24"/>
          <w:szCs w:val="24"/>
          <w:lang w:val="en-US"/>
        </w:rPr>
        <w:t xml:space="preserve">Baume </w:t>
      </w:r>
    </w:p>
    <w:p w14:paraId="5CE2E805" w14:textId="735F6DEB" w:rsidR="00E9261C" w:rsidRPr="00E9261C" w:rsidRDefault="0073746E" w:rsidP="0073746E">
      <w:pPr>
        <w:spacing w:after="240" w:line="240" w:lineRule="auto"/>
        <w:jc w:val="both"/>
        <w:rPr>
          <w:rFonts w:cstheme="minorHAnsi"/>
          <w:sz w:val="24"/>
          <w:szCs w:val="24"/>
          <w:lang w:val="en-US"/>
        </w:rPr>
      </w:pPr>
      <w:r>
        <w:rPr>
          <w:rFonts w:cstheme="minorHAnsi"/>
          <w:sz w:val="24"/>
          <w:szCs w:val="24"/>
          <w:lang w:val="en-US"/>
        </w:rPr>
        <w:t>The story begins</w:t>
      </w:r>
      <w:r w:rsidR="00E9261C">
        <w:rPr>
          <w:rFonts w:cstheme="minorHAnsi"/>
          <w:sz w:val="24"/>
          <w:szCs w:val="24"/>
          <w:lang w:val="en-US"/>
        </w:rPr>
        <w:t xml:space="preserve"> in the mid-19</w:t>
      </w:r>
      <w:r w:rsidR="00E9261C" w:rsidRPr="00E9261C">
        <w:rPr>
          <w:rFonts w:cstheme="minorHAnsi"/>
          <w:sz w:val="24"/>
          <w:szCs w:val="24"/>
          <w:vertAlign w:val="superscript"/>
          <w:lang w:val="en-US"/>
        </w:rPr>
        <w:t>th</w:t>
      </w:r>
      <w:r w:rsidR="00E9261C">
        <w:rPr>
          <w:rFonts w:cstheme="minorHAnsi"/>
          <w:sz w:val="24"/>
          <w:szCs w:val="24"/>
          <w:lang w:val="en-US"/>
        </w:rPr>
        <w:t xml:space="preserve"> century in the Swiss Jura, with the creation of a family firm that developed rapidly. The two siblings Louis-Victor and Joseph-</w:t>
      </w:r>
      <w:proofErr w:type="spellStart"/>
      <w:r w:rsidR="00E9261C">
        <w:rPr>
          <w:rFonts w:cstheme="minorHAnsi"/>
          <w:sz w:val="24"/>
          <w:szCs w:val="24"/>
          <w:lang w:val="en-US"/>
        </w:rPr>
        <w:t>Célestin</w:t>
      </w:r>
      <w:proofErr w:type="spellEnd"/>
      <w:r w:rsidR="00E9261C">
        <w:rPr>
          <w:rFonts w:cstheme="minorHAnsi"/>
          <w:sz w:val="24"/>
          <w:szCs w:val="24"/>
          <w:lang w:val="en-US"/>
        </w:rPr>
        <w:t xml:space="preserve"> found themselves at the head of “Baume Frères” and set up a subsidiary company in London, before extending their watchmaking </w:t>
      </w:r>
      <w:r>
        <w:rPr>
          <w:rFonts w:cstheme="minorHAnsi"/>
          <w:sz w:val="24"/>
          <w:szCs w:val="24"/>
          <w:lang w:val="en-US"/>
        </w:rPr>
        <w:t>reach</w:t>
      </w:r>
      <w:r w:rsidR="00E9261C">
        <w:rPr>
          <w:rFonts w:cstheme="minorHAnsi"/>
          <w:sz w:val="24"/>
          <w:szCs w:val="24"/>
          <w:lang w:val="en-US"/>
        </w:rPr>
        <w:t xml:space="preserve"> to encompass the entire British Empire. Their </w:t>
      </w:r>
      <w:r w:rsidR="00F70D9A">
        <w:rPr>
          <w:rFonts w:cstheme="minorHAnsi"/>
          <w:sz w:val="24"/>
          <w:szCs w:val="24"/>
          <w:lang w:val="en-US"/>
        </w:rPr>
        <w:t xml:space="preserve">combined assets – notably commercial flair and rigorous industrial standards – helped spread the brand’s reputation across borders. Known for its classical watches, chronographs and grand complication models, it won a number of international prizes, particularly for the precision of its models. In the early 1920s, William Baume, representing the third generation of the watchmaking dynasty, associated with Paul Mercier in founding “Baume &amp; Mercier” in Geneva, where the brand has its current headquarters. In this temple of luxury watchmaking, the </w:t>
      </w:r>
      <w:proofErr w:type="spellStart"/>
      <w:r w:rsidR="00F70D9A">
        <w:rPr>
          <w:rFonts w:cstheme="minorHAnsi"/>
          <w:sz w:val="24"/>
          <w:szCs w:val="24"/>
          <w:lang w:val="en-US"/>
        </w:rPr>
        <w:t>Maison</w:t>
      </w:r>
      <w:proofErr w:type="spellEnd"/>
      <w:r w:rsidR="00F70D9A">
        <w:rPr>
          <w:rFonts w:cstheme="minorHAnsi"/>
          <w:sz w:val="24"/>
          <w:szCs w:val="24"/>
          <w:lang w:val="en-US"/>
        </w:rPr>
        <w:t xml:space="preserve"> became one of the most active firms in the realm of wristwatches. Expressed through a blend of horological mastery and timeless elegance, the founders’ vision </w:t>
      </w:r>
      <w:r>
        <w:rPr>
          <w:rFonts w:cstheme="minorHAnsi"/>
          <w:sz w:val="24"/>
          <w:szCs w:val="24"/>
          <w:lang w:val="en-US"/>
        </w:rPr>
        <w:t xml:space="preserve">has </w:t>
      </w:r>
      <w:r w:rsidR="00F70D9A">
        <w:rPr>
          <w:rFonts w:cstheme="minorHAnsi"/>
          <w:sz w:val="24"/>
          <w:szCs w:val="24"/>
          <w:lang w:val="en-US"/>
        </w:rPr>
        <w:t xml:space="preserve">lived on through a dedication to making high-quality watches incorporating the latest technological advances. </w:t>
      </w:r>
    </w:p>
    <w:p w14:paraId="459F6008" w14:textId="22E3BAC7" w:rsidR="000466FD" w:rsidRPr="00E9261C" w:rsidRDefault="00F70D9A" w:rsidP="0073746E">
      <w:pPr>
        <w:spacing w:after="120" w:line="240" w:lineRule="auto"/>
        <w:jc w:val="both"/>
        <w:rPr>
          <w:rFonts w:cstheme="minorHAnsi"/>
          <w:b/>
          <w:sz w:val="24"/>
          <w:szCs w:val="24"/>
          <w:lang w:val="en-US"/>
        </w:rPr>
      </w:pPr>
      <w:r>
        <w:rPr>
          <w:rFonts w:cstheme="minorHAnsi"/>
          <w:b/>
          <w:sz w:val="24"/>
          <w:szCs w:val="24"/>
          <w:lang w:val="en-US"/>
        </w:rPr>
        <w:t>Epitomizing the very best</w:t>
      </w:r>
    </w:p>
    <w:p w14:paraId="181FE836" w14:textId="70EBB2C5" w:rsidR="00F70D9A" w:rsidRDefault="00F70D9A" w:rsidP="0073746E">
      <w:pPr>
        <w:spacing w:after="240" w:line="240" w:lineRule="auto"/>
        <w:jc w:val="both"/>
        <w:rPr>
          <w:rFonts w:cstheme="minorHAnsi"/>
          <w:sz w:val="24"/>
          <w:szCs w:val="24"/>
          <w:lang w:val="en-US"/>
        </w:rPr>
      </w:pPr>
      <w:r>
        <w:rPr>
          <w:rFonts w:cstheme="minorHAnsi"/>
          <w:sz w:val="24"/>
          <w:szCs w:val="24"/>
          <w:lang w:val="en-US"/>
        </w:rPr>
        <w:t xml:space="preserve">In almost 200 years, the watchword of the </w:t>
      </w:r>
      <w:proofErr w:type="spellStart"/>
      <w:r>
        <w:rPr>
          <w:rFonts w:cstheme="minorHAnsi"/>
          <w:sz w:val="24"/>
          <w:szCs w:val="24"/>
          <w:lang w:val="en-US"/>
        </w:rPr>
        <w:t>Baumes</w:t>
      </w:r>
      <w:proofErr w:type="spellEnd"/>
      <w:r>
        <w:rPr>
          <w:rFonts w:cstheme="minorHAnsi"/>
          <w:sz w:val="24"/>
          <w:szCs w:val="24"/>
          <w:lang w:val="en-US"/>
        </w:rPr>
        <w:t xml:space="preserve"> brothers has been scrupulously upheld</w:t>
      </w:r>
      <w:r w:rsidR="0073746E">
        <w:rPr>
          <w:rFonts w:cstheme="minorHAnsi"/>
          <w:sz w:val="24"/>
          <w:szCs w:val="24"/>
          <w:lang w:val="en-US"/>
        </w:rPr>
        <w:t xml:space="preserve"> and applied</w:t>
      </w:r>
      <w:r>
        <w:rPr>
          <w:rFonts w:cstheme="minorHAnsi"/>
          <w:sz w:val="24"/>
          <w:szCs w:val="24"/>
          <w:lang w:val="en-US"/>
        </w:rPr>
        <w:t xml:space="preserve">. One might almost imagine it echoing through the corridors of the </w:t>
      </w:r>
      <w:proofErr w:type="spellStart"/>
      <w:r>
        <w:rPr>
          <w:rFonts w:cstheme="minorHAnsi"/>
          <w:sz w:val="24"/>
          <w:szCs w:val="24"/>
          <w:lang w:val="en-US"/>
        </w:rPr>
        <w:t>Maison</w:t>
      </w:r>
      <w:proofErr w:type="spellEnd"/>
      <w:r>
        <w:rPr>
          <w:rFonts w:cstheme="minorHAnsi"/>
          <w:sz w:val="24"/>
          <w:szCs w:val="24"/>
          <w:lang w:val="en-US"/>
        </w:rPr>
        <w:t xml:space="preserve">. This imperative demand for quality, matched by the </w:t>
      </w:r>
      <w:r w:rsidR="00F635FC">
        <w:rPr>
          <w:rFonts w:cstheme="minorHAnsi"/>
          <w:sz w:val="24"/>
          <w:szCs w:val="24"/>
          <w:lang w:val="en-US"/>
        </w:rPr>
        <w:t xml:space="preserve">fairest possible </w:t>
      </w:r>
      <w:r>
        <w:rPr>
          <w:rFonts w:cstheme="minorHAnsi"/>
          <w:sz w:val="24"/>
          <w:szCs w:val="24"/>
          <w:lang w:val="en-US"/>
        </w:rPr>
        <w:t xml:space="preserve">cost, is based on </w:t>
      </w:r>
      <w:r w:rsidR="000547FE">
        <w:rPr>
          <w:rFonts w:cstheme="minorHAnsi"/>
          <w:sz w:val="24"/>
          <w:szCs w:val="24"/>
          <w:lang w:val="en-US"/>
        </w:rPr>
        <w:t xml:space="preserve">an historical </w:t>
      </w:r>
      <w:r w:rsidR="00F635FC">
        <w:rPr>
          <w:rFonts w:cstheme="minorHAnsi"/>
          <w:sz w:val="24"/>
          <w:szCs w:val="24"/>
          <w:lang w:val="en-US"/>
        </w:rPr>
        <w:t xml:space="preserve">artisan-style production method: </w:t>
      </w:r>
      <w:proofErr w:type="spellStart"/>
      <w:r w:rsidR="00F635FC" w:rsidRPr="00F635FC">
        <w:rPr>
          <w:rFonts w:cstheme="minorHAnsi"/>
          <w:i/>
          <w:sz w:val="24"/>
          <w:szCs w:val="24"/>
          <w:lang w:val="en-US"/>
        </w:rPr>
        <w:t>établissage</w:t>
      </w:r>
      <w:proofErr w:type="spellEnd"/>
      <w:r w:rsidR="00F635FC">
        <w:rPr>
          <w:rFonts w:cstheme="minorHAnsi"/>
          <w:sz w:val="24"/>
          <w:szCs w:val="24"/>
          <w:lang w:val="en-US"/>
        </w:rPr>
        <w:t>. The term carries echoes of the past, just as it should do! In the 19</w:t>
      </w:r>
      <w:r w:rsidR="00F635FC" w:rsidRPr="00F635FC">
        <w:rPr>
          <w:rFonts w:cstheme="minorHAnsi"/>
          <w:sz w:val="24"/>
          <w:szCs w:val="24"/>
          <w:vertAlign w:val="superscript"/>
          <w:lang w:val="en-US"/>
        </w:rPr>
        <w:t>th</w:t>
      </w:r>
      <w:r w:rsidR="00F635FC">
        <w:rPr>
          <w:rFonts w:cstheme="minorHAnsi"/>
          <w:sz w:val="24"/>
          <w:szCs w:val="24"/>
          <w:lang w:val="en-US"/>
        </w:rPr>
        <w:t xml:space="preserve"> century when the Baume family opened a watch dealership in the Swiss Jura, its watches were assembled from components made by specialized artisans, each dedicated to a specific part of the watch. Based on the </w:t>
      </w:r>
      <w:proofErr w:type="spellStart"/>
      <w:r w:rsidR="00F635FC" w:rsidRPr="00F635FC">
        <w:rPr>
          <w:rFonts w:cstheme="minorHAnsi"/>
          <w:i/>
          <w:sz w:val="24"/>
          <w:szCs w:val="24"/>
          <w:lang w:val="en-US"/>
        </w:rPr>
        <w:t>établissage</w:t>
      </w:r>
      <w:proofErr w:type="spellEnd"/>
      <w:r w:rsidR="00F635FC">
        <w:rPr>
          <w:rFonts w:cstheme="minorHAnsi"/>
          <w:sz w:val="24"/>
          <w:szCs w:val="24"/>
          <w:lang w:val="en-US"/>
        </w:rPr>
        <w:t xml:space="preserve"> mode of operation, the </w:t>
      </w:r>
      <w:proofErr w:type="spellStart"/>
      <w:r w:rsidR="00F635FC">
        <w:rPr>
          <w:rFonts w:cstheme="minorHAnsi"/>
          <w:sz w:val="24"/>
          <w:szCs w:val="24"/>
          <w:lang w:val="en-US"/>
        </w:rPr>
        <w:t>Maison</w:t>
      </w:r>
      <w:proofErr w:type="spellEnd"/>
      <w:r w:rsidR="00F635FC">
        <w:rPr>
          <w:rFonts w:cstheme="minorHAnsi"/>
          <w:sz w:val="24"/>
          <w:szCs w:val="24"/>
          <w:lang w:val="en-US"/>
        </w:rPr>
        <w:t xml:space="preserve"> Baume handled the making of the finished product, and </w:t>
      </w:r>
      <w:r w:rsidR="0073746E">
        <w:rPr>
          <w:rFonts w:cstheme="minorHAnsi"/>
          <w:sz w:val="24"/>
          <w:szCs w:val="24"/>
          <w:lang w:val="en-US"/>
        </w:rPr>
        <w:t>its subsequent</w:t>
      </w:r>
      <w:r w:rsidR="00F635FC">
        <w:rPr>
          <w:rFonts w:cstheme="minorHAnsi"/>
          <w:sz w:val="24"/>
          <w:szCs w:val="24"/>
          <w:lang w:val="en-US"/>
        </w:rPr>
        <w:t xml:space="preserve"> sale. Much later, at the dawn of the 21</w:t>
      </w:r>
      <w:r w:rsidR="00F635FC" w:rsidRPr="00F635FC">
        <w:rPr>
          <w:rFonts w:cstheme="minorHAnsi"/>
          <w:sz w:val="24"/>
          <w:szCs w:val="24"/>
          <w:vertAlign w:val="superscript"/>
          <w:lang w:val="en-US"/>
        </w:rPr>
        <w:t>st</w:t>
      </w:r>
      <w:r w:rsidR="00F635FC">
        <w:rPr>
          <w:rFonts w:cstheme="minorHAnsi"/>
          <w:sz w:val="24"/>
          <w:szCs w:val="24"/>
          <w:lang w:val="en-US"/>
        </w:rPr>
        <w:t xml:space="preserve"> century, Baume &amp; Mercier returned to its roots and set up its Ateliers </w:t>
      </w:r>
      <w:proofErr w:type="spellStart"/>
      <w:r w:rsidR="00F635FC">
        <w:rPr>
          <w:rFonts w:cstheme="minorHAnsi"/>
          <w:sz w:val="24"/>
          <w:szCs w:val="24"/>
          <w:lang w:val="en-US"/>
        </w:rPr>
        <w:t>Horlogers</w:t>
      </w:r>
      <w:proofErr w:type="spellEnd"/>
      <w:r w:rsidR="00F635FC">
        <w:rPr>
          <w:rFonts w:cstheme="minorHAnsi"/>
          <w:sz w:val="24"/>
          <w:szCs w:val="24"/>
          <w:lang w:val="en-US"/>
        </w:rPr>
        <w:t xml:space="preserve"> in Les </w:t>
      </w:r>
      <w:proofErr w:type="spellStart"/>
      <w:r w:rsidR="00F635FC">
        <w:rPr>
          <w:rFonts w:cstheme="minorHAnsi"/>
          <w:sz w:val="24"/>
          <w:szCs w:val="24"/>
          <w:lang w:val="en-US"/>
        </w:rPr>
        <w:t>Brenets</w:t>
      </w:r>
      <w:proofErr w:type="spellEnd"/>
      <w:r w:rsidR="00F635FC">
        <w:rPr>
          <w:rFonts w:cstheme="minorHAnsi"/>
          <w:sz w:val="24"/>
          <w:szCs w:val="24"/>
          <w:lang w:val="en-US"/>
        </w:rPr>
        <w:t xml:space="preserve">, </w:t>
      </w:r>
      <w:r w:rsidR="0073746E">
        <w:rPr>
          <w:rFonts w:cstheme="minorHAnsi"/>
          <w:sz w:val="24"/>
          <w:szCs w:val="24"/>
          <w:lang w:val="en-US"/>
        </w:rPr>
        <w:t>a village of</w:t>
      </w:r>
      <w:r w:rsidR="00F635FC">
        <w:rPr>
          <w:rFonts w:cstheme="minorHAnsi"/>
          <w:sz w:val="24"/>
          <w:szCs w:val="24"/>
          <w:lang w:val="en-US"/>
        </w:rPr>
        <w:t xml:space="preserve"> its native Jura. Adopting a meticulously careful </w:t>
      </w:r>
      <w:r w:rsidR="00F635FC">
        <w:rPr>
          <w:rFonts w:cstheme="minorHAnsi"/>
          <w:sz w:val="24"/>
          <w:szCs w:val="24"/>
          <w:lang w:val="en-US"/>
        </w:rPr>
        <w:lastRenderedPageBreak/>
        <w:t xml:space="preserve">approach based on manual craftsmanship, the </w:t>
      </w:r>
      <w:proofErr w:type="spellStart"/>
      <w:r w:rsidR="00F635FC">
        <w:rPr>
          <w:rFonts w:cstheme="minorHAnsi"/>
          <w:sz w:val="24"/>
          <w:szCs w:val="24"/>
          <w:lang w:val="en-US"/>
        </w:rPr>
        <w:t>Maison</w:t>
      </w:r>
      <w:proofErr w:type="spellEnd"/>
      <w:r w:rsidR="00F635FC">
        <w:rPr>
          <w:rFonts w:cstheme="minorHAnsi"/>
          <w:sz w:val="24"/>
          <w:szCs w:val="24"/>
          <w:lang w:val="en-US"/>
        </w:rPr>
        <w:t xml:space="preserve"> thus revived the “Frères Baume” approach while incorporating all the assets of modern times. The “</w:t>
      </w:r>
      <w:proofErr w:type="spellStart"/>
      <w:r w:rsidR="00F635FC" w:rsidRPr="00F635FC">
        <w:rPr>
          <w:rFonts w:cstheme="minorHAnsi"/>
          <w:i/>
          <w:sz w:val="24"/>
          <w:szCs w:val="24"/>
          <w:lang w:val="en-US"/>
        </w:rPr>
        <w:t>établissage</w:t>
      </w:r>
      <w:proofErr w:type="spellEnd"/>
      <w:r w:rsidR="00F635FC">
        <w:rPr>
          <w:rFonts w:cstheme="minorHAnsi"/>
          <w:sz w:val="24"/>
          <w:szCs w:val="24"/>
          <w:lang w:val="en-US"/>
        </w:rPr>
        <w:t xml:space="preserve"> 2.0” concept at Baume &amp; Mercier – an original artisanal method applied to the modern era – is notably designed by in-house control of each stage involved in creating a watch: design, development, assembly and quality control. It also implies drawing on the know-how of the finest specialists when it comes to component production. </w:t>
      </w:r>
      <w:r w:rsidR="009E09CF">
        <w:rPr>
          <w:rFonts w:cstheme="minorHAnsi"/>
          <w:sz w:val="24"/>
          <w:szCs w:val="24"/>
          <w:lang w:val="en-US"/>
        </w:rPr>
        <w:t xml:space="preserve">The core of this organizational mode consists in </w:t>
      </w:r>
      <w:r w:rsidR="0073746E">
        <w:rPr>
          <w:rFonts w:cstheme="minorHAnsi"/>
          <w:sz w:val="24"/>
          <w:szCs w:val="24"/>
          <w:lang w:val="en-US"/>
        </w:rPr>
        <w:t xml:space="preserve">scrupulous </w:t>
      </w:r>
      <w:r w:rsidR="009E09CF">
        <w:rPr>
          <w:rFonts w:cstheme="minorHAnsi"/>
          <w:sz w:val="24"/>
          <w:szCs w:val="24"/>
          <w:lang w:val="en-US"/>
        </w:rPr>
        <w:t xml:space="preserve">attention </w:t>
      </w:r>
      <w:r w:rsidR="0073746E">
        <w:rPr>
          <w:rFonts w:cstheme="minorHAnsi"/>
          <w:sz w:val="24"/>
          <w:szCs w:val="24"/>
          <w:lang w:val="en-US"/>
        </w:rPr>
        <w:t xml:space="preserve">devoted </w:t>
      </w:r>
      <w:r w:rsidR="009E09CF">
        <w:rPr>
          <w:rFonts w:cstheme="minorHAnsi"/>
          <w:sz w:val="24"/>
          <w:szCs w:val="24"/>
          <w:lang w:val="en-US"/>
        </w:rPr>
        <w:t>to every detail, along with the patience and dexterity of passionately dedicated watchmakers with a sure, deft touch.</w:t>
      </w:r>
    </w:p>
    <w:p w14:paraId="7AD4589F" w14:textId="77777777" w:rsidR="00A633A3" w:rsidRPr="00E9261C" w:rsidRDefault="00A633A3" w:rsidP="0073746E">
      <w:pPr>
        <w:spacing w:after="240" w:line="240" w:lineRule="auto"/>
        <w:jc w:val="both"/>
        <w:rPr>
          <w:rFonts w:cstheme="minorHAnsi"/>
          <w:b/>
          <w:sz w:val="24"/>
          <w:szCs w:val="24"/>
          <w:lang w:val="en-US"/>
        </w:rPr>
      </w:pPr>
      <w:r w:rsidRPr="00E9261C">
        <w:rPr>
          <w:rFonts w:cstheme="minorHAnsi"/>
          <w:b/>
          <w:sz w:val="24"/>
          <w:szCs w:val="24"/>
          <w:lang w:val="en-US"/>
        </w:rPr>
        <w:t>Swiss made, for ever and ever</w:t>
      </w:r>
    </w:p>
    <w:p w14:paraId="6655AA9A" w14:textId="210B6263" w:rsidR="009E09CF" w:rsidRPr="00E9261C" w:rsidRDefault="009E09CF" w:rsidP="0073746E">
      <w:pPr>
        <w:spacing w:after="240" w:line="240" w:lineRule="auto"/>
        <w:jc w:val="both"/>
        <w:rPr>
          <w:rFonts w:cstheme="minorHAnsi"/>
          <w:sz w:val="24"/>
          <w:szCs w:val="24"/>
          <w:lang w:val="en-US"/>
        </w:rPr>
      </w:pPr>
      <w:r>
        <w:rPr>
          <w:rFonts w:cstheme="minorHAnsi"/>
          <w:sz w:val="24"/>
          <w:szCs w:val="24"/>
          <w:lang w:val="en-US"/>
        </w:rPr>
        <w:t>Ever since its origins, Baume &amp; Mercier has made its watches in Switzerland. In the course of its history, the quality, innovation and precision of its creations have earned it numerous distinctions, of which some have been patented. These stringent standards were rewarded in the 1920s by the “</w:t>
      </w:r>
      <w:proofErr w:type="spellStart"/>
      <w:r>
        <w:rPr>
          <w:rFonts w:cstheme="minorHAnsi"/>
          <w:sz w:val="24"/>
          <w:szCs w:val="24"/>
          <w:lang w:val="en-US"/>
        </w:rPr>
        <w:t>Poinçon</w:t>
      </w:r>
      <w:proofErr w:type="spellEnd"/>
      <w:r>
        <w:rPr>
          <w:rFonts w:cstheme="minorHAnsi"/>
          <w:sz w:val="24"/>
          <w:szCs w:val="24"/>
          <w:lang w:val="en-US"/>
        </w:rPr>
        <w:t xml:space="preserve"> de Genève” quality hallmark, the highest certification of watchmaking craftsmanship. The demand for quality, a full-fledged corporate philosophy at Baume &amp; Mercier, has been a constant characteristic right from the beginning. A fervent ambassador of the ‘Swiss made’ label, the </w:t>
      </w:r>
      <w:proofErr w:type="spellStart"/>
      <w:r>
        <w:rPr>
          <w:rFonts w:cstheme="minorHAnsi"/>
          <w:sz w:val="24"/>
          <w:szCs w:val="24"/>
          <w:lang w:val="en-US"/>
        </w:rPr>
        <w:t>Maison</w:t>
      </w:r>
      <w:proofErr w:type="spellEnd"/>
      <w:r>
        <w:rPr>
          <w:rFonts w:cstheme="minorHAnsi"/>
          <w:sz w:val="24"/>
          <w:szCs w:val="24"/>
          <w:lang w:val="en-US"/>
        </w:rPr>
        <w:t xml:space="preserve"> designs and develops its movements in its own design studio inside its Geneva headquarters. All of them are subsequently assembled and tested in its Ateliers </w:t>
      </w:r>
      <w:proofErr w:type="spellStart"/>
      <w:r>
        <w:rPr>
          <w:rFonts w:cstheme="minorHAnsi"/>
          <w:sz w:val="24"/>
          <w:szCs w:val="24"/>
          <w:lang w:val="en-US"/>
        </w:rPr>
        <w:t>Horlogers</w:t>
      </w:r>
      <w:proofErr w:type="spellEnd"/>
      <w:r>
        <w:rPr>
          <w:rFonts w:cstheme="minorHAnsi"/>
          <w:sz w:val="24"/>
          <w:szCs w:val="24"/>
          <w:lang w:val="en-US"/>
        </w:rPr>
        <w:t xml:space="preserve"> in Les </w:t>
      </w:r>
      <w:proofErr w:type="spellStart"/>
      <w:r>
        <w:rPr>
          <w:rFonts w:cstheme="minorHAnsi"/>
          <w:sz w:val="24"/>
          <w:szCs w:val="24"/>
          <w:lang w:val="en-US"/>
        </w:rPr>
        <w:t>Brenets</w:t>
      </w:r>
      <w:proofErr w:type="spellEnd"/>
      <w:r>
        <w:rPr>
          <w:rFonts w:cstheme="minorHAnsi"/>
          <w:sz w:val="24"/>
          <w:szCs w:val="24"/>
          <w:lang w:val="en-US"/>
        </w:rPr>
        <w:t xml:space="preserve">, in the Swiss Jura. These light-filled, perfectly equipped workshops also handle after-sales service and restoration of </w:t>
      </w:r>
      <w:r w:rsidR="0073746E">
        <w:rPr>
          <w:rFonts w:cstheme="minorHAnsi"/>
          <w:sz w:val="24"/>
          <w:szCs w:val="24"/>
          <w:lang w:val="en-US"/>
        </w:rPr>
        <w:t>vintage</w:t>
      </w:r>
      <w:r>
        <w:rPr>
          <w:rFonts w:cstheme="minorHAnsi"/>
          <w:sz w:val="24"/>
          <w:szCs w:val="24"/>
          <w:lang w:val="en-US"/>
        </w:rPr>
        <w:t xml:space="preserve"> models.</w:t>
      </w:r>
    </w:p>
    <w:p w14:paraId="4CAC9371" w14:textId="71BCABD5" w:rsidR="00932777" w:rsidRPr="00E9261C" w:rsidRDefault="009E09CF" w:rsidP="0073746E">
      <w:pPr>
        <w:spacing w:after="240" w:line="240" w:lineRule="auto"/>
        <w:jc w:val="both"/>
        <w:rPr>
          <w:rFonts w:cstheme="minorHAnsi"/>
          <w:b/>
          <w:sz w:val="24"/>
          <w:szCs w:val="24"/>
          <w:lang w:val="en-US"/>
        </w:rPr>
      </w:pPr>
      <w:r>
        <w:rPr>
          <w:rFonts w:cstheme="minorHAnsi"/>
          <w:b/>
          <w:sz w:val="24"/>
          <w:szCs w:val="24"/>
          <w:lang w:val="en-US"/>
        </w:rPr>
        <w:t>A perfectly balanced identity</w:t>
      </w:r>
    </w:p>
    <w:p w14:paraId="6E18EB8F" w14:textId="22BE11CA" w:rsidR="009E09CF" w:rsidRPr="00E9261C" w:rsidRDefault="009E09CF" w:rsidP="0073746E">
      <w:pPr>
        <w:spacing w:after="240" w:line="240" w:lineRule="auto"/>
        <w:jc w:val="both"/>
        <w:rPr>
          <w:rFonts w:cstheme="minorHAnsi"/>
          <w:sz w:val="24"/>
          <w:szCs w:val="24"/>
          <w:lang w:val="en-US"/>
        </w:rPr>
      </w:pPr>
      <w:r>
        <w:rPr>
          <w:rFonts w:cstheme="minorHAnsi"/>
          <w:sz w:val="24"/>
          <w:szCs w:val="24"/>
          <w:lang w:val="en-US"/>
        </w:rPr>
        <w:t xml:space="preserve">In the 1960s, Baume &amp; Mercier adopted the Greek letter “Phi” </w:t>
      </w:r>
      <w:r w:rsidR="0073746E">
        <w:rPr>
          <w:rFonts w:cstheme="minorHAnsi"/>
          <w:sz w:val="24"/>
          <w:szCs w:val="24"/>
          <w:lang w:val="en-US"/>
        </w:rPr>
        <w:t>as</w:t>
      </w:r>
      <w:r>
        <w:rPr>
          <w:rFonts w:cstheme="minorHAnsi"/>
          <w:sz w:val="24"/>
          <w:szCs w:val="24"/>
          <w:lang w:val="en-US"/>
        </w:rPr>
        <w:t xml:space="preserve"> its visual identity. Now the brand logo, this “golden number” symbolizes finely balanced proportions. It lays the foundations of the archetypal aesthetic – the traditional round watch – </w:t>
      </w:r>
      <w:r w:rsidR="0073746E">
        <w:rPr>
          <w:rFonts w:cstheme="minorHAnsi"/>
          <w:sz w:val="24"/>
          <w:szCs w:val="24"/>
          <w:lang w:val="en-US"/>
        </w:rPr>
        <w:t>as well as</w:t>
      </w:r>
      <w:r>
        <w:rPr>
          <w:rFonts w:cstheme="minorHAnsi"/>
          <w:sz w:val="24"/>
          <w:szCs w:val="24"/>
          <w:lang w:val="en-US"/>
        </w:rPr>
        <w:t xml:space="preserve"> the ‘affordable luxury’ status of Baume &amp; Mercier. Through its collections, the </w:t>
      </w:r>
      <w:proofErr w:type="spellStart"/>
      <w:r>
        <w:rPr>
          <w:rFonts w:cstheme="minorHAnsi"/>
          <w:sz w:val="24"/>
          <w:szCs w:val="24"/>
          <w:lang w:val="en-US"/>
        </w:rPr>
        <w:t>Maison</w:t>
      </w:r>
      <w:proofErr w:type="spellEnd"/>
      <w:r>
        <w:rPr>
          <w:rFonts w:cstheme="minorHAnsi"/>
          <w:sz w:val="24"/>
          <w:szCs w:val="24"/>
          <w:lang w:val="en-US"/>
        </w:rPr>
        <w:t xml:space="preserve"> offers both classically understated watches as well as chronographs with various useful functions. </w:t>
      </w:r>
      <w:r w:rsidR="00BF7909">
        <w:rPr>
          <w:rFonts w:cstheme="minorHAnsi"/>
          <w:sz w:val="24"/>
          <w:szCs w:val="24"/>
          <w:lang w:val="en-US"/>
        </w:rPr>
        <w:t>Women’s models enjoy a special place within</w:t>
      </w:r>
      <w:r>
        <w:rPr>
          <w:rFonts w:cstheme="minorHAnsi"/>
          <w:sz w:val="24"/>
          <w:szCs w:val="24"/>
          <w:lang w:val="en-US"/>
        </w:rPr>
        <w:t xml:space="preserve"> this sphere of quality watc</w:t>
      </w:r>
      <w:r w:rsidR="00BF7909">
        <w:rPr>
          <w:rFonts w:cstheme="minorHAnsi"/>
          <w:sz w:val="24"/>
          <w:szCs w:val="24"/>
          <w:lang w:val="en-US"/>
        </w:rPr>
        <w:t xml:space="preserve">hmaking at an affordable price. This close attention to their needs and wishes goes back a long way: in 1869, one of the Baume brothers gave his </w:t>
      </w:r>
      <w:r w:rsidR="0071172C">
        <w:rPr>
          <w:rFonts w:cstheme="minorHAnsi"/>
          <w:sz w:val="24"/>
          <w:szCs w:val="24"/>
          <w:lang w:val="en-US"/>
        </w:rPr>
        <w:t>daughter</w:t>
      </w:r>
      <w:r w:rsidR="00BF7909">
        <w:rPr>
          <w:rFonts w:cstheme="minorHAnsi"/>
          <w:sz w:val="24"/>
          <w:szCs w:val="24"/>
          <w:lang w:val="en-US"/>
        </w:rPr>
        <w:t xml:space="preserve"> a gold pocket watch; and between 1920 and 1940, the brand offered a number of modern and inventive feminine models, some of which are now legends. Today, two lines are exclusively dedicated to them: </w:t>
      </w:r>
      <w:proofErr w:type="spellStart"/>
      <w:r w:rsidR="00BF7909">
        <w:rPr>
          <w:rFonts w:cstheme="minorHAnsi"/>
          <w:sz w:val="24"/>
          <w:szCs w:val="24"/>
          <w:lang w:val="en-US"/>
        </w:rPr>
        <w:t>Promesse</w:t>
      </w:r>
      <w:proofErr w:type="spellEnd"/>
      <w:r w:rsidR="00BF7909">
        <w:rPr>
          <w:rFonts w:cstheme="minorHAnsi"/>
          <w:sz w:val="24"/>
          <w:szCs w:val="24"/>
          <w:lang w:val="en-US"/>
        </w:rPr>
        <w:t xml:space="preserve"> and Linea. </w:t>
      </w:r>
    </w:p>
    <w:p w14:paraId="0BFEF982" w14:textId="77777777" w:rsidR="00BF7909" w:rsidRDefault="00D61006" w:rsidP="0073746E">
      <w:pPr>
        <w:spacing w:after="240" w:line="240" w:lineRule="auto"/>
        <w:jc w:val="both"/>
        <w:rPr>
          <w:rFonts w:cstheme="minorHAnsi"/>
          <w:b/>
          <w:sz w:val="24"/>
          <w:szCs w:val="24"/>
          <w:lang w:val="en-US"/>
        </w:rPr>
      </w:pPr>
      <w:r w:rsidRPr="00E9261C">
        <w:rPr>
          <w:rStyle w:val="apple-converted-space"/>
          <w:rFonts w:ascii="Arial" w:hAnsi="Arial" w:cs="Arial"/>
          <w:color w:val="666666"/>
          <w:sz w:val="2"/>
          <w:szCs w:val="2"/>
          <w:shd w:val="clear" w:color="auto" w:fill="FFFFFF"/>
          <w:lang w:val="en-US"/>
        </w:rPr>
        <w:t> </w:t>
      </w:r>
      <w:r w:rsidR="00FB1C4E" w:rsidRPr="00E9261C">
        <w:rPr>
          <w:rFonts w:cstheme="minorHAnsi"/>
          <w:b/>
          <w:sz w:val="24"/>
          <w:szCs w:val="24"/>
          <w:lang w:val="en-US"/>
        </w:rPr>
        <w:t xml:space="preserve">C </w:t>
      </w:r>
      <w:r w:rsidR="00BF7909">
        <w:rPr>
          <w:rFonts w:cstheme="minorHAnsi"/>
          <w:b/>
          <w:sz w:val="24"/>
          <w:szCs w:val="24"/>
          <w:lang w:val="en-US"/>
        </w:rPr>
        <w:t>for classic, and more besides…</w:t>
      </w:r>
    </w:p>
    <w:p w14:paraId="06C35E94" w14:textId="3929FF97" w:rsidR="00BF7909" w:rsidRDefault="00BF7909" w:rsidP="0073746E">
      <w:pPr>
        <w:spacing w:line="240" w:lineRule="auto"/>
        <w:jc w:val="both"/>
        <w:rPr>
          <w:rFonts w:cstheme="minorHAnsi"/>
          <w:sz w:val="24"/>
          <w:szCs w:val="24"/>
          <w:lang w:val="en-US"/>
        </w:rPr>
      </w:pPr>
      <w:r>
        <w:rPr>
          <w:rFonts w:cstheme="minorHAnsi"/>
          <w:sz w:val="24"/>
          <w:szCs w:val="24"/>
          <w:lang w:val="en-US"/>
        </w:rPr>
        <w:t xml:space="preserve">Firmly rooted in the Baume &amp; Mercier values, a mixed approach </w:t>
      </w:r>
      <w:r w:rsidR="0073746E">
        <w:rPr>
          <w:rFonts w:cstheme="minorHAnsi"/>
          <w:sz w:val="24"/>
          <w:szCs w:val="24"/>
          <w:lang w:val="en-US"/>
        </w:rPr>
        <w:t xml:space="preserve">appealing to both men and women </w:t>
      </w:r>
      <w:r>
        <w:rPr>
          <w:rFonts w:cstheme="minorHAnsi"/>
          <w:sz w:val="24"/>
          <w:szCs w:val="24"/>
          <w:lang w:val="en-US"/>
        </w:rPr>
        <w:t xml:space="preserve">also characterizes the brand’s two flagship collections: </w:t>
      </w:r>
      <w:proofErr w:type="spellStart"/>
      <w:r>
        <w:rPr>
          <w:rFonts w:cstheme="minorHAnsi"/>
          <w:sz w:val="24"/>
          <w:szCs w:val="24"/>
          <w:lang w:val="en-US"/>
        </w:rPr>
        <w:t>Classima</w:t>
      </w:r>
      <w:proofErr w:type="spellEnd"/>
      <w:r>
        <w:rPr>
          <w:rFonts w:cstheme="minorHAnsi"/>
          <w:sz w:val="24"/>
          <w:szCs w:val="24"/>
          <w:lang w:val="en-US"/>
        </w:rPr>
        <w:t xml:space="preserve"> and Clifton. As its name implies, </w:t>
      </w:r>
      <w:proofErr w:type="spellStart"/>
      <w:r>
        <w:rPr>
          <w:rFonts w:cstheme="minorHAnsi"/>
          <w:sz w:val="24"/>
          <w:szCs w:val="24"/>
          <w:lang w:val="en-US"/>
        </w:rPr>
        <w:t>Classima</w:t>
      </w:r>
      <w:proofErr w:type="spellEnd"/>
      <w:r>
        <w:rPr>
          <w:rFonts w:cstheme="minorHAnsi"/>
          <w:sz w:val="24"/>
          <w:szCs w:val="24"/>
          <w:lang w:val="en-US"/>
        </w:rPr>
        <w:t xml:space="preserve"> – inspired by a 1965 ultra-thin automatic watch with a micro-rotor – comprises elegant and classical watches. Its range of sizes, materials, Swiss made mechanical and quartz movements, features a blend of understated elegance and technical refinement. </w:t>
      </w:r>
      <w:r w:rsidR="0073746E">
        <w:rPr>
          <w:rFonts w:cstheme="minorHAnsi"/>
          <w:sz w:val="24"/>
          <w:szCs w:val="24"/>
          <w:lang w:val="en-US"/>
        </w:rPr>
        <w:t>Housing</w:t>
      </w:r>
      <w:r>
        <w:rPr>
          <w:rFonts w:cstheme="minorHAnsi"/>
          <w:sz w:val="24"/>
          <w:szCs w:val="24"/>
          <w:lang w:val="en-US"/>
        </w:rPr>
        <w:t xml:space="preserve"> Swiss mechanical movements </w:t>
      </w:r>
      <w:r w:rsidR="0073746E">
        <w:rPr>
          <w:rFonts w:cstheme="minorHAnsi"/>
          <w:sz w:val="24"/>
          <w:szCs w:val="24"/>
          <w:lang w:val="en-US"/>
        </w:rPr>
        <w:t>in both</w:t>
      </w:r>
      <w:r>
        <w:rPr>
          <w:rFonts w:cstheme="minorHAnsi"/>
          <w:sz w:val="24"/>
          <w:szCs w:val="24"/>
          <w:lang w:val="en-US"/>
        </w:rPr>
        <w:t xml:space="preserve"> men’s and women’s </w:t>
      </w:r>
      <w:r w:rsidR="0073746E">
        <w:rPr>
          <w:rFonts w:cstheme="minorHAnsi"/>
          <w:sz w:val="24"/>
          <w:szCs w:val="24"/>
          <w:lang w:val="en-US"/>
        </w:rPr>
        <w:t>timepieces</w:t>
      </w:r>
      <w:r>
        <w:rPr>
          <w:rFonts w:cstheme="minorHAnsi"/>
          <w:sz w:val="24"/>
          <w:szCs w:val="24"/>
          <w:lang w:val="en-US"/>
        </w:rPr>
        <w:t xml:space="preserve">, the Clifton range is intended for urbanites with a taste for Fine Watchmaking. Aesthetically speaking, the collection draws inspiration from a 1950s model, the epitome of traditional and artisanal watchmaking according to Baume &amp; Mercier. In 2017, the new Clifton Club range marks a turning point in the history of Baume &amp; Mercier, by reinterpreting the ultimate sports </w:t>
      </w:r>
      <w:r w:rsidR="0073746E">
        <w:rPr>
          <w:rFonts w:cstheme="minorHAnsi"/>
          <w:sz w:val="24"/>
          <w:szCs w:val="24"/>
          <w:lang w:val="en-US"/>
        </w:rPr>
        <w:t>watch – one</w:t>
      </w:r>
      <w:r>
        <w:rPr>
          <w:rFonts w:cstheme="minorHAnsi"/>
          <w:sz w:val="24"/>
          <w:szCs w:val="24"/>
          <w:lang w:val="en-US"/>
        </w:rPr>
        <w:t xml:space="preserve"> that accompanies urban, active and elegant men on every occasion.</w:t>
      </w:r>
    </w:p>
    <w:p w14:paraId="73910862" w14:textId="160F1A53" w:rsidR="00BF7909" w:rsidRDefault="00BF7909" w:rsidP="0073746E">
      <w:pPr>
        <w:spacing w:line="240" w:lineRule="auto"/>
        <w:jc w:val="both"/>
        <w:rPr>
          <w:rFonts w:cstheme="minorHAnsi"/>
          <w:sz w:val="24"/>
          <w:szCs w:val="24"/>
          <w:lang w:val="en-US"/>
        </w:rPr>
      </w:pPr>
      <w:r>
        <w:rPr>
          <w:rFonts w:cstheme="minorHAnsi"/>
          <w:sz w:val="24"/>
          <w:szCs w:val="24"/>
          <w:lang w:val="en-US"/>
        </w:rPr>
        <w:lastRenderedPageBreak/>
        <w:t>Offering luxury watches embodying the full spectrum of Swiss expertise and featuring an excellent quality-price ratio</w:t>
      </w:r>
      <w:r w:rsidR="0073746E">
        <w:rPr>
          <w:rFonts w:cstheme="minorHAnsi"/>
          <w:sz w:val="24"/>
          <w:szCs w:val="24"/>
          <w:lang w:val="en-US"/>
        </w:rPr>
        <w:t>: such</w:t>
      </w:r>
      <w:r>
        <w:rPr>
          <w:rFonts w:cstheme="minorHAnsi"/>
          <w:sz w:val="24"/>
          <w:szCs w:val="24"/>
          <w:lang w:val="en-US"/>
        </w:rPr>
        <w:t xml:space="preserve"> is the </w:t>
      </w:r>
      <w:r w:rsidR="0073746E">
        <w:rPr>
          <w:rFonts w:cstheme="minorHAnsi"/>
          <w:sz w:val="24"/>
          <w:szCs w:val="24"/>
          <w:lang w:val="en-US"/>
        </w:rPr>
        <w:t>enduring mission of Baume &amp; Mercier, and</w:t>
      </w:r>
      <w:r>
        <w:rPr>
          <w:rFonts w:cstheme="minorHAnsi"/>
          <w:sz w:val="24"/>
          <w:szCs w:val="24"/>
          <w:lang w:val="en-US"/>
        </w:rPr>
        <w:t xml:space="preserve"> a promise duly kept.</w:t>
      </w:r>
    </w:p>
    <w:p w14:paraId="1DFB9855" w14:textId="77777777" w:rsidR="00BF7909" w:rsidRDefault="00BF7909" w:rsidP="0073746E">
      <w:pPr>
        <w:spacing w:line="240" w:lineRule="auto"/>
        <w:jc w:val="both"/>
        <w:rPr>
          <w:rFonts w:cstheme="minorHAnsi"/>
          <w:sz w:val="24"/>
          <w:szCs w:val="24"/>
          <w:lang w:val="en-US"/>
        </w:rPr>
      </w:pPr>
    </w:p>
    <w:p w14:paraId="6C167897" w14:textId="77777777" w:rsidR="00BF7909" w:rsidRDefault="00BF7909" w:rsidP="0073746E">
      <w:pPr>
        <w:spacing w:line="240" w:lineRule="auto"/>
        <w:jc w:val="both"/>
        <w:rPr>
          <w:rFonts w:cstheme="minorHAnsi"/>
          <w:sz w:val="24"/>
          <w:szCs w:val="24"/>
          <w:lang w:val="en-US"/>
        </w:rPr>
      </w:pPr>
    </w:p>
    <w:p w14:paraId="53BBB2A2" w14:textId="77777777" w:rsidR="00BF7909" w:rsidRDefault="00BF7909" w:rsidP="0073746E">
      <w:pPr>
        <w:spacing w:line="240" w:lineRule="auto"/>
        <w:jc w:val="both"/>
        <w:rPr>
          <w:rFonts w:cstheme="minorHAnsi"/>
          <w:sz w:val="24"/>
          <w:szCs w:val="24"/>
          <w:lang w:val="en-US"/>
        </w:rPr>
      </w:pPr>
    </w:p>
    <w:sectPr w:rsidR="00BF79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DAD2" w14:textId="77777777" w:rsidR="00B104BC" w:rsidRDefault="00B104BC" w:rsidP="00E44261">
      <w:pPr>
        <w:spacing w:line="240" w:lineRule="auto"/>
      </w:pPr>
      <w:r>
        <w:separator/>
      </w:r>
    </w:p>
  </w:endnote>
  <w:endnote w:type="continuationSeparator" w:id="0">
    <w:p w14:paraId="64D59796" w14:textId="77777777" w:rsidR="00B104BC" w:rsidRDefault="00B104BC" w:rsidP="00E44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EF19" w14:textId="77777777" w:rsidR="00B104BC" w:rsidRDefault="00B104BC" w:rsidP="00E44261">
      <w:pPr>
        <w:spacing w:line="240" w:lineRule="auto"/>
      </w:pPr>
      <w:r>
        <w:separator/>
      </w:r>
    </w:p>
  </w:footnote>
  <w:footnote w:type="continuationSeparator" w:id="0">
    <w:p w14:paraId="1CAFA084" w14:textId="77777777" w:rsidR="00B104BC" w:rsidRDefault="00B104BC" w:rsidP="00E442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77CA" w14:textId="77777777" w:rsidR="00E44261" w:rsidRPr="00E44261" w:rsidRDefault="00E44261" w:rsidP="00E44261">
    <w:pPr>
      <w:pStyle w:val="Header"/>
      <w:jc w:val="right"/>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40C3"/>
    <w:multiLevelType w:val="multilevel"/>
    <w:tmpl w:val="65120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642DAE"/>
    <w:multiLevelType w:val="multilevel"/>
    <w:tmpl w:val="3A1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91282"/>
    <w:multiLevelType w:val="multilevel"/>
    <w:tmpl w:val="5FF6F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4B5B0B"/>
    <w:multiLevelType w:val="hybridMultilevel"/>
    <w:tmpl w:val="FDBA85E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6880379F"/>
    <w:multiLevelType w:val="multilevel"/>
    <w:tmpl w:val="103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32AEA"/>
    <w:multiLevelType w:val="multilevel"/>
    <w:tmpl w:val="15A4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51C48"/>
    <w:multiLevelType w:val="multilevel"/>
    <w:tmpl w:val="55B4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92"/>
    <w:rsid w:val="00004234"/>
    <w:rsid w:val="00033888"/>
    <w:rsid w:val="00033BD5"/>
    <w:rsid w:val="00040979"/>
    <w:rsid w:val="000450C2"/>
    <w:rsid w:val="00046350"/>
    <w:rsid w:val="000466FD"/>
    <w:rsid w:val="000533C9"/>
    <w:rsid w:val="000547FE"/>
    <w:rsid w:val="000630B7"/>
    <w:rsid w:val="000648A0"/>
    <w:rsid w:val="00066A07"/>
    <w:rsid w:val="00070620"/>
    <w:rsid w:val="00071FAD"/>
    <w:rsid w:val="000761D9"/>
    <w:rsid w:val="000767AD"/>
    <w:rsid w:val="00081C2D"/>
    <w:rsid w:val="00085C31"/>
    <w:rsid w:val="00096AA9"/>
    <w:rsid w:val="000A6D20"/>
    <w:rsid w:val="000B0B0B"/>
    <w:rsid w:val="000C63F8"/>
    <w:rsid w:val="000D731F"/>
    <w:rsid w:val="000F3171"/>
    <w:rsid w:val="000F6722"/>
    <w:rsid w:val="0010354E"/>
    <w:rsid w:val="0010574F"/>
    <w:rsid w:val="00122BDB"/>
    <w:rsid w:val="00124F41"/>
    <w:rsid w:val="00125E1C"/>
    <w:rsid w:val="0013294B"/>
    <w:rsid w:val="001355CD"/>
    <w:rsid w:val="001556C7"/>
    <w:rsid w:val="00155931"/>
    <w:rsid w:val="00164E6A"/>
    <w:rsid w:val="001701C1"/>
    <w:rsid w:val="00171283"/>
    <w:rsid w:val="0017205B"/>
    <w:rsid w:val="00176A2D"/>
    <w:rsid w:val="00177567"/>
    <w:rsid w:val="00181ADB"/>
    <w:rsid w:val="00181E7D"/>
    <w:rsid w:val="001A2BBA"/>
    <w:rsid w:val="001A4C0D"/>
    <w:rsid w:val="001A526B"/>
    <w:rsid w:val="001B3344"/>
    <w:rsid w:val="001C0049"/>
    <w:rsid w:val="001C141E"/>
    <w:rsid w:val="001C7741"/>
    <w:rsid w:val="001D1309"/>
    <w:rsid w:val="001F3CF6"/>
    <w:rsid w:val="00200C84"/>
    <w:rsid w:val="002033F2"/>
    <w:rsid w:val="0022280A"/>
    <w:rsid w:val="00226100"/>
    <w:rsid w:val="002278A9"/>
    <w:rsid w:val="002356EC"/>
    <w:rsid w:val="00236A24"/>
    <w:rsid w:val="00245F44"/>
    <w:rsid w:val="002645E3"/>
    <w:rsid w:val="00281C46"/>
    <w:rsid w:val="00287464"/>
    <w:rsid w:val="00287A8D"/>
    <w:rsid w:val="00287B3E"/>
    <w:rsid w:val="00296071"/>
    <w:rsid w:val="00297016"/>
    <w:rsid w:val="002A58EF"/>
    <w:rsid w:val="002B4598"/>
    <w:rsid w:val="002B5C1A"/>
    <w:rsid w:val="002C7A86"/>
    <w:rsid w:val="002D5023"/>
    <w:rsid w:val="002E1A41"/>
    <w:rsid w:val="002E48F2"/>
    <w:rsid w:val="002F43BE"/>
    <w:rsid w:val="00300BF5"/>
    <w:rsid w:val="0030529F"/>
    <w:rsid w:val="003133DC"/>
    <w:rsid w:val="00320AA6"/>
    <w:rsid w:val="00343A87"/>
    <w:rsid w:val="00343EA7"/>
    <w:rsid w:val="0034462A"/>
    <w:rsid w:val="00347DFD"/>
    <w:rsid w:val="0035505D"/>
    <w:rsid w:val="00355DD2"/>
    <w:rsid w:val="003602E0"/>
    <w:rsid w:val="00360661"/>
    <w:rsid w:val="003612BF"/>
    <w:rsid w:val="00370926"/>
    <w:rsid w:val="00370D06"/>
    <w:rsid w:val="00372C3F"/>
    <w:rsid w:val="00373070"/>
    <w:rsid w:val="0039558A"/>
    <w:rsid w:val="003A3138"/>
    <w:rsid w:val="003B5846"/>
    <w:rsid w:val="003C541B"/>
    <w:rsid w:val="003D0ACC"/>
    <w:rsid w:val="003E4929"/>
    <w:rsid w:val="003E52AF"/>
    <w:rsid w:val="003E6DEC"/>
    <w:rsid w:val="003F0987"/>
    <w:rsid w:val="003F4827"/>
    <w:rsid w:val="00400E34"/>
    <w:rsid w:val="00402B2A"/>
    <w:rsid w:val="00402BB9"/>
    <w:rsid w:val="004219A6"/>
    <w:rsid w:val="0042383D"/>
    <w:rsid w:val="00424B09"/>
    <w:rsid w:val="00425594"/>
    <w:rsid w:val="00433E4B"/>
    <w:rsid w:val="004412AD"/>
    <w:rsid w:val="0044270A"/>
    <w:rsid w:val="004456C0"/>
    <w:rsid w:val="00496051"/>
    <w:rsid w:val="004A43F4"/>
    <w:rsid w:val="004A5187"/>
    <w:rsid w:val="004A79F5"/>
    <w:rsid w:val="004A7C51"/>
    <w:rsid w:val="004B7C6E"/>
    <w:rsid w:val="004C3859"/>
    <w:rsid w:val="004C4ABC"/>
    <w:rsid w:val="004C598D"/>
    <w:rsid w:val="004C5E80"/>
    <w:rsid w:val="004C76EF"/>
    <w:rsid w:val="004D0582"/>
    <w:rsid w:val="004D6781"/>
    <w:rsid w:val="004D6AFA"/>
    <w:rsid w:val="004E5B10"/>
    <w:rsid w:val="004E5D4C"/>
    <w:rsid w:val="00506056"/>
    <w:rsid w:val="00533AF5"/>
    <w:rsid w:val="00534CD0"/>
    <w:rsid w:val="005404D1"/>
    <w:rsid w:val="00562E65"/>
    <w:rsid w:val="00564137"/>
    <w:rsid w:val="0057630B"/>
    <w:rsid w:val="00580A36"/>
    <w:rsid w:val="0058314E"/>
    <w:rsid w:val="00593F79"/>
    <w:rsid w:val="005971A8"/>
    <w:rsid w:val="005A52CD"/>
    <w:rsid w:val="005B0BA7"/>
    <w:rsid w:val="005B1254"/>
    <w:rsid w:val="005B1B2E"/>
    <w:rsid w:val="005B2ED8"/>
    <w:rsid w:val="005B6342"/>
    <w:rsid w:val="005C39AD"/>
    <w:rsid w:val="005E1D56"/>
    <w:rsid w:val="005E488E"/>
    <w:rsid w:val="005E75E4"/>
    <w:rsid w:val="005F4232"/>
    <w:rsid w:val="005F72EF"/>
    <w:rsid w:val="00605315"/>
    <w:rsid w:val="006128E5"/>
    <w:rsid w:val="00612E6D"/>
    <w:rsid w:val="00617B59"/>
    <w:rsid w:val="006220F3"/>
    <w:rsid w:val="00622FE7"/>
    <w:rsid w:val="0062340F"/>
    <w:rsid w:val="00634E55"/>
    <w:rsid w:val="0064063D"/>
    <w:rsid w:val="006504A6"/>
    <w:rsid w:val="006518C8"/>
    <w:rsid w:val="0065655F"/>
    <w:rsid w:val="006574A4"/>
    <w:rsid w:val="0067106F"/>
    <w:rsid w:val="00685398"/>
    <w:rsid w:val="006864E7"/>
    <w:rsid w:val="00696EA3"/>
    <w:rsid w:val="006A3F1B"/>
    <w:rsid w:val="006C22F7"/>
    <w:rsid w:val="006C7186"/>
    <w:rsid w:val="006D0967"/>
    <w:rsid w:val="006D7E82"/>
    <w:rsid w:val="006E1CC9"/>
    <w:rsid w:val="006E25DF"/>
    <w:rsid w:val="006F2A63"/>
    <w:rsid w:val="006F325E"/>
    <w:rsid w:val="006F3B29"/>
    <w:rsid w:val="007005D4"/>
    <w:rsid w:val="00701882"/>
    <w:rsid w:val="007034CD"/>
    <w:rsid w:val="0071172C"/>
    <w:rsid w:val="007120E5"/>
    <w:rsid w:val="00713B1B"/>
    <w:rsid w:val="00713FFC"/>
    <w:rsid w:val="007317D2"/>
    <w:rsid w:val="00731E84"/>
    <w:rsid w:val="0073746E"/>
    <w:rsid w:val="007375D8"/>
    <w:rsid w:val="00741048"/>
    <w:rsid w:val="00766CC7"/>
    <w:rsid w:val="00780B0E"/>
    <w:rsid w:val="00795877"/>
    <w:rsid w:val="007B08DF"/>
    <w:rsid w:val="007B0B67"/>
    <w:rsid w:val="007B1D5D"/>
    <w:rsid w:val="007C01D6"/>
    <w:rsid w:val="007C18E6"/>
    <w:rsid w:val="007C3D7F"/>
    <w:rsid w:val="007C45D5"/>
    <w:rsid w:val="007C731F"/>
    <w:rsid w:val="007D542F"/>
    <w:rsid w:val="007D662F"/>
    <w:rsid w:val="007D6A83"/>
    <w:rsid w:val="007E3966"/>
    <w:rsid w:val="007E442C"/>
    <w:rsid w:val="0080019A"/>
    <w:rsid w:val="00804D36"/>
    <w:rsid w:val="008108D6"/>
    <w:rsid w:val="00814BEF"/>
    <w:rsid w:val="008250A7"/>
    <w:rsid w:val="00826F0C"/>
    <w:rsid w:val="00827AEE"/>
    <w:rsid w:val="00831BDA"/>
    <w:rsid w:val="0084327D"/>
    <w:rsid w:val="0084523A"/>
    <w:rsid w:val="008467AC"/>
    <w:rsid w:val="00850AC1"/>
    <w:rsid w:val="008525A2"/>
    <w:rsid w:val="00855F9A"/>
    <w:rsid w:val="00874034"/>
    <w:rsid w:val="00882AF0"/>
    <w:rsid w:val="00882B1B"/>
    <w:rsid w:val="00885991"/>
    <w:rsid w:val="00890F54"/>
    <w:rsid w:val="0089473E"/>
    <w:rsid w:val="00895F3D"/>
    <w:rsid w:val="00897985"/>
    <w:rsid w:val="008B7380"/>
    <w:rsid w:val="008C0A92"/>
    <w:rsid w:val="008C367E"/>
    <w:rsid w:val="008C45ED"/>
    <w:rsid w:val="008D4F7D"/>
    <w:rsid w:val="008E2726"/>
    <w:rsid w:val="008F0437"/>
    <w:rsid w:val="008F1972"/>
    <w:rsid w:val="009053A0"/>
    <w:rsid w:val="00920DC9"/>
    <w:rsid w:val="009241D3"/>
    <w:rsid w:val="00926FFD"/>
    <w:rsid w:val="00932777"/>
    <w:rsid w:val="00934548"/>
    <w:rsid w:val="00950F1D"/>
    <w:rsid w:val="00951059"/>
    <w:rsid w:val="00952847"/>
    <w:rsid w:val="00953338"/>
    <w:rsid w:val="00956849"/>
    <w:rsid w:val="009568B3"/>
    <w:rsid w:val="00971BA7"/>
    <w:rsid w:val="00984E53"/>
    <w:rsid w:val="00990225"/>
    <w:rsid w:val="00996E0B"/>
    <w:rsid w:val="009A2F12"/>
    <w:rsid w:val="009A526C"/>
    <w:rsid w:val="009C1455"/>
    <w:rsid w:val="009C7C6F"/>
    <w:rsid w:val="009D0859"/>
    <w:rsid w:val="009D6604"/>
    <w:rsid w:val="009D728E"/>
    <w:rsid w:val="009E09CF"/>
    <w:rsid w:val="009E3E78"/>
    <w:rsid w:val="009E4A14"/>
    <w:rsid w:val="009F0113"/>
    <w:rsid w:val="009F4A68"/>
    <w:rsid w:val="009F6E4B"/>
    <w:rsid w:val="00A00354"/>
    <w:rsid w:val="00A06B2A"/>
    <w:rsid w:val="00A14C8C"/>
    <w:rsid w:val="00A16DF8"/>
    <w:rsid w:val="00A205EB"/>
    <w:rsid w:val="00A24568"/>
    <w:rsid w:val="00A261D0"/>
    <w:rsid w:val="00A37F0C"/>
    <w:rsid w:val="00A4302A"/>
    <w:rsid w:val="00A44409"/>
    <w:rsid w:val="00A46B66"/>
    <w:rsid w:val="00A518E4"/>
    <w:rsid w:val="00A51D05"/>
    <w:rsid w:val="00A5378D"/>
    <w:rsid w:val="00A60215"/>
    <w:rsid w:val="00A626D0"/>
    <w:rsid w:val="00A633A3"/>
    <w:rsid w:val="00A66215"/>
    <w:rsid w:val="00A723FB"/>
    <w:rsid w:val="00A77F2C"/>
    <w:rsid w:val="00A826B4"/>
    <w:rsid w:val="00A83495"/>
    <w:rsid w:val="00AA2559"/>
    <w:rsid w:val="00AA328A"/>
    <w:rsid w:val="00AA4542"/>
    <w:rsid w:val="00AA76DB"/>
    <w:rsid w:val="00AE1542"/>
    <w:rsid w:val="00AF2193"/>
    <w:rsid w:val="00AF7A58"/>
    <w:rsid w:val="00B02ECB"/>
    <w:rsid w:val="00B03187"/>
    <w:rsid w:val="00B05D0C"/>
    <w:rsid w:val="00B104BC"/>
    <w:rsid w:val="00B27DD6"/>
    <w:rsid w:val="00B562B9"/>
    <w:rsid w:val="00B64228"/>
    <w:rsid w:val="00B6659B"/>
    <w:rsid w:val="00B70C23"/>
    <w:rsid w:val="00B7264A"/>
    <w:rsid w:val="00B77A60"/>
    <w:rsid w:val="00B8079C"/>
    <w:rsid w:val="00B814E7"/>
    <w:rsid w:val="00B83611"/>
    <w:rsid w:val="00B85821"/>
    <w:rsid w:val="00B876EC"/>
    <w:rsid w:val="00B95070"/>
    <w:rsid w:val="00B9789E"/>
    <w:rsid w:val="00BA20B8"/>
    <w:rsid w:val="00BA27C1"/>
    <w:rsid w:val="00BA74F1"/>
    <w:rsid w:val="00BC63A6"/>
    <w:rsid w:val="00BC649C"/>
    <w:rsid w:val="00BC7415"/>
    <w:rsid w:val="00BD493B"/>
    <w:rsid w:val="00BD5E0B"/>
    <w:rsid w:val="00BD6178"/>
    <w:rsid w:val="00BD79A8"/>
    <w:rsid w:val="00BE0902"/>
    <w:rsid w:val="00BF296E"/>
    <w:rsid w:val="00BF30C7"/>
    <w:rsid w:val="00BF4C74"/>
    <w:rsid w:val="00BF5A32"/>
    <w:rsid w:val="00BF7909"/>
    <w:rsid w:val="00C01BA6"/>
    <w:rsid w:val="00C020EE"/>
    <w:rsid w:val="00C06198"/>
    <w:rsid w:val="00C15518"/>
    <w:rsid w:val="00C17FCF"/>
    <w:rsid w:val="00C200B0"/>
    <w:rsid w:val="00C24841"/>
    <w:rsid w:val="00C25303"/>
    <w:rsid w:val="00C2765A"/>
    <w:rsid w:val="00C33C65"/>
    <w:rsid w:val="00C36288"/>
    <w:rsid w:val="00C52FBE"/>
    <w:rsid w:val="00C52FEC"/>
    <w:rsid w:val="00C546FF"/>
    <w:rsid w:val="00C56196"/>
    <w:rsid w:val="00C56E56"/>
    <w:rsid w:val="00C645E8"/>
    <w:rsid w:val="00C65436"/>
    <w:rsid w:val="00C70D72"/>
    <w:rsid w:val="00C9146E"/>
    <w:rsid w:val="00CA2FC1"/>
    <w:rsid w:val="00CB200B"/>
    <w:rsid w:val="00CC0816"/>
    <w:rsid w:val="00CD1376"/>
    <w:rsid w:val="00CD2704"/>
    <w:rsid w:val="00CD3EB5"/>
    <w:rsid w:val="00CE6679"/>
    <w:rsid w:val="00D11C61"/>
    <w:rsid w:val="00D12462"/>
    <w:rsid w:val="00D21CDE"/>
    <w:rsid w:val="00D24E40"/>
    <w:rsid w:val="00D2675B"/>
    <w:rsid w:val="00D26FDC"/>
    <w:rsid w:val="00D331D0"/>
    <w:rsid w:val="00D36426"/>
    <w:rsid w:val="00D37758"/>
    <w:rsid w:val="00D40CBA"/>
    <w:rsid w:val="00D41423"/>
    <w:rsid w:val="00D44038"/>
    <w:rsid w:val="00D44BE6"/>
    <w:rsid w:val="00D46BC2"/>
    <w:rsid w:val="00D5686D"/>
    <w:rsid w:val="00D60186"/>
    <w:rsid w:val="00D60EBE"/>
    <w:rsid w:val="00D61006"/>
    <w:rsid w:val="00D8254F"/>
    <w:rsid w:val="00D84BE4"/>
    <w:rsid w:val="00D86161"/>
    <w:rsid w:val="00D864C6"/>
    <w:rsid w:val="00D90D8A"/>
    <w:rsid w:val="00D91848"/>
    <w:rsid w:val="00D94E08"/>
    <w:rsid w:val="00D953AD"/>
    <w:rsid w:val="00D955F8"/>
    <w:rsid w:val="00D956A6"/>
    <w:rsid w:val="00DA2F1F"/>
    <w:rsid w:val="00DA429F"/>
    <w:rsid w:val="00DA5431"/>
    <w:rsid w:val="00DB02D2"/>
    <w:rsid w:val="00DC02D0"/>
    <w:rsid w:val="00DC5791"/>
    <w:rsid w:val="00DD2C14"/>
    <w:rsid w:val="00DD3CE5"/>
    <w:rsid w:val="00DD40FA"/>
    <w:rsid w:val="00DE497F"/>
    <w:rsid w:val="00DF40D7"/>
    <w:rsid w:val="00DF46E7"/>
    <w:rsid w:val="00E06D92"/>
    <w:rsid w:val="00E1073A"/>
    <w:rsid w:val="00E11689"/>
    <w:rsid w:val="00E135DF"/>
    <w:rsid w:val="00E15128"/>
    <w:rsid w:val="00E154FB"/>
    <w:rsid w:val="00E24C77"/>
    <w:rsid w:val="00E31746"/>
    <w:rsid w:val="00E373D6"/>
    <w:rsid w:val="00E37D12"/>
    <w:rsid w:val="00E44261"/>
    <w:rsid w:val="00E5131F"/>
    <w:rsid w:val="00E5198B"/>
    <w:rsid w:val="00E51A6E"/>
    <w:rsid w:val="00E5284E"/>
    <w:rsid w:val="00E61133"/>
    <w:rsid w:val="00E87D43"/>
    <w:rsid w:val="00E9261C"/>
    <w:rsid w:val="00E9448E"/>
    <w:rsid w:val="00E95EB8"/>
    <w:rsid w:val="00E95FC5"/>
    <w:rsid w:val="00E967FB"/>
    <w:rsid w:val="00EA47F4"/>
    <w:rsid w:val="00EC5036"/>
    <w:rsid w:val="00ED2A4A"/>
    <w:rsid w:val="00EF468B"/>
    <w:rsid w:val="00F02398"/>
    <w:rsid w:val="00F04A6A"/>
    <w:rsid w:val="00F15716"/>
    <w:rsid w:val="00F16F74"/>
    <w:rsid w:val="00F222C8"/>
    <w:rsid w:val="00F3487A"/>
    <w:rsid w:val="00F448BC"/>
    <w:rsid w:val="00F4557A"/>
    <w:rsid w:val="00F50F91"/>
    <w:rsid w:val="00F55A8F"/>
    <w:rsid w:val="00F635FC"/>
    <w:rsid w:val="00F67C70"/>
    <w:rsid w:val="00F70D9A"/>
    <w:rsid w:val="00F7280F"/>
    <w:rsid w:val="00F73087"/>
    <w:rsid w:val="00F81E48"/>
    <w:rsid w:val="00F9458D"/>
    <w:rsid w:val="00F978B5"/>
    <w:rsid w:val="00FA2B9A"/>
    <w:rsid w:val="00FA4C9C"/>
    <w:rsid w:val="00FB026A"/>
    <w:rsid w:val="00FB1C4E"/>
    <w:rsid w:val="00FB2267"/>
    <w:rsid w:val="00FB254F"/>
    <w:rsid w:val="00FB3264"/>
    <w:rsid w:val="00FB5081"/>
    <w:rsid w:val="00FB7E9D"/>
    <w:rsid w:val="00FC0CA1"/>
    <w:rsid w:val="00FC7596"/>
    <w:rsid w:val="00FC760D"/>
    <w:rsid w:val="00FD2AD0"/>
    <w:rsid w:val="00FD3CA6"/>
    <w:rsid w:val="00FE1877"/>
    <w:rsid w:val="00FE22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403E"/>
  <w15:docId w15:val="{B40412A8-9EB1-4D94-A1B9-4713FE5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61006"/>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61"/>
    <w:pPr>
      <w:tabs>
        <w:tab w:val="center" w:pos="4536"/>
        <w:tab w:val="right" w:pos="9072"/>
      </w:tabs>
      <w:spacing w:line="240" w:lineRule="auto"/>
    </w:pPr>
  </w:style>
  <w:style w:type="character" w:customStyle="1" w:styleId="HeaderChar">
    <w:name w:val="Header Char"/>
    <w:basedOn w:val="DefaultParagraphFont"/>
    <w:link w:val="Header"/>
    <w:uiPriority w:val="99"/>
    <w:rsid w:val="00E44261"/>
  </w:style>
  <w:style w:type="paragraph" w:styleId="Footer">
    <w:name w:val="footer"/>
    <w:basedOn w:val="Normal"/>
    <w:link w:val="FooterChar"/>
    <w:uiPriority w:val="99"/>
    <w:unhideWhenUsed/>
    <w:rsid w:val="00E44261"/>
    <w:pPr>
      <w:tabs>
        <w:tab w:val="center" w:pos="4536"/>
        <w:tab w:val="right" w:pos="9072"/>
      </w:tabs>
      <w:spacing w:line="240" w:lineRule="auto"/>
    </w:pPr>
  </w:style>
  <w:style w:type="character" w:customStyle="1" w:styleId="FooterChar">
    <w:name w:val="Footer Char"/>
    <w:basedOn w:val="DefaultParagraphFont"/>
    <w:link w:val="Footer"/>
    <w:uiPriority w:val="99"/>
    <w:rsid w:val="00E44261"/>
  </w:style>
  <w:style w:type="character" w:styleId="Hyperlink">
    <w:name w:val="Hyperlink"/>
    <w:basedOn w:val="DefaultParagraphFont"/>
    <w:uiPriority w:val="99"/>
    <w:semiHidden/>
    <w:unhideWhenUsed/>
    <w:rsid w:val="001A4C0D"/>
    <w:rPr>
      <w:color w:val="0000FF"/>
      <w:u w:val="single"/>
    </w:rPr>
  </w:style>
  <w:style w:type="paragraph" w:styleId="BalloonText">
    <w:name w:val="Balloon Text"/>
    <w:basedOn w:val="Normal"/>
    <w:link w:val="BalloonTextChar"/>
    <w:uiPriority w:val="99"/>
    <w:semiHidden/>
    <w:unhideWhenUsed/>
    <w:rsid w:val="009E3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78"/>
    <w:rPr>
      <w:rFonts w:ascii="Tahoma" w:hAnsi="Tahoma" w:cs="Tahoma"/>
      <w:sz w:val="16"/>
      <w:szCs w:val="16"/>
    </w:rPr>
  </w:style>
  <w:style w:type="paragraph" w:styleId="ListParagraph">
    <w:name w:val="List Paragraph"/>
    <w:basedOn w:val="Normal"/>
    <w:uiPriority w:val="34"/>
    <w:qFormat/>
    <w:rsid w:val="008250A7"/>
    <w:pPr>
      <w:spacing w:line="240" w:lineRule="auto"/>
      <w:ind w:left="720"/>
    </w:pPr>
    <w:rPr>
      <w:rFonts w:ascii="Calibri" w:hAnsi="Calibri" w:cs="Times New Roman"/>
    </w:rPr>
  </w:style>
  <w:style w:type="paragraph" w:styleId="PlainText">
    <w:name w:val="Plain Text"/>
    <w:basedOn w:val="Normal"/>
    <w:link w:val="PlainTextChar"/>
    <w:uiPriority w:val="99"/>
    <w:unhideWhenUsed/>
    <w:rsid w:val="000B0B0B"/>
    <w:pPr>
      <w:spacing w:line="240" w:lineRule="auto"/>
    </w:pPr>
    <w:rPr>
      <w:rFonts w:ascii="Calibri" w:hAnsi="Calibri"/>
      <w:szCs w:val="21"/>
    </w:rPr>
  </w:style>
  <w:style w:type="character" w:customStyle="1" w:styleId="PlainTextChar">
    <w:name w:val="Plain Text Char"/>
    <w:basedOn w:val="DefaultParagraphFont"/>
    <w:link w:val="PlainText"/>
    <w:uiPriority w:val="99"/>
    <w:rsid w:val="000B0B0B"/>
    <w:rPr>
      <w:rFonts w:ascii="Calibri" w:hAnsi="Calibri"/>
      <w:szCs w:val="21"/>
    </w:rPr>
  </w:style>
  <w:style w:type="character" w:customStyle="1" w:styleId="apple-converted-space">
    <w:name w:val="apple-converted-space"/>
    <w:basedOn w:val="DefaultParagraphFont"/>
    <w:rsid w:val="00D26FDC"/>
  </w:style>
  <w:style w:type="paragraph" w:styleId="NormalWeb">
    <w:name w:val="Normal (Web)"/>
    <w:basedOn w:val="Normal"/>
    <w:uiPriority w:val="99"/>
    <w:semiHidden/>
    <w:unhideWhenUsed/>
    <w:rsid w:val="00C33C6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Heading5Char">
    <w:name w:val="Heading 5 Char"/>
    <w:basedOn w:val="DefaultParagraphFont"/>
    <w:link w:val="Heading5"/>
    <w:uiPriority w:val="9"/>
    <w:rsid w:val="00D61006"/>
    <w:rPr>
      <w:rFonts w:ascii="Times New Roman" w:eastAsia="Times New Roman" w:hAnsi="Times New Roman" w:cs="Times New Roman"/>
      <w:b/>
      <w:bCs/>
      <w:sz w:val="20"/>
      <w:szCs w:val="20"/>
      <w:lang w:eastAsia="fr-CH"/>
    </w:rPr>
  </w:style>
  <w:style w:type="character" w:styleId="CommentReference">
    <w:name w:val="annotation reference"/>
    <w:basedOn w:val="DefaultParagraphFont"/>
    <w:uiPriority w:val="99"/>
    <w:semiHidden/>
    <w:unhideWhenUsed/>
    <w:rsid w:val="00FC760D"/>
    <w:rPr>
      <w:sz w:val="16"/>
      <w:szCs w:val="16"/>
    </w:rPr>
  </w:style>
  <w:style w:type="paragraph" w:styleId="CommentText">
    <w:name w:val="annotation text"/>
    <w:basedOn w:val="Normal"/>
    <w:link w:val="CommentTextChar"/>
    <w:uiPriority w:val="99"/>
    <w:semiHidden/>
    <w:unhideWhenUsed/>
    <w:rsid w:val="00FC760D"/>
    <w:pPr>
      <w:spacing w:line="240" w:lineRule="auto"/>
    </w:pPr>
    <w:rPr>
      <w:sz w:val="20"/>
      <w:szCs w:val="20"/>
    </w:rPr>
  </w:style>
  <w:style w:type="character" w:customStyle="1" w:styleId="CommentTextChar">
    <w:name w:val="Comment Text Char"/>
    <w:basedOn w:val="DefaultParagraphFont"/>
    <w:link w:val="CommentText"/>
    <w:uiPriority w:val="99"/>
    <w:semiHidden/>
    <w:rsid w:val="00FC760D"/>
    <w:rPr>
      <w:sz w:val="20"/>
      <w:szCs w:val="20"/>
    </w:rPr>
  </w:style>
  <w:style w:type="paragraph" w:styleId="CommentSubject">
    <w:name w:val="annotation subject"/>
    <w:basedOn w:val="CommentText"/>
    <w:next w:val="CommentText"/>
    <w:link w:val="CommentSubjectChar"/>
    <w:uiPriority w:val="99"/>
    <w:semiHidden/>
    <w:unhideWhenUsed/>
    <w:rsid w:val="00FC760D"/>
    <w:rPr>
      <w:b/>
      <w:bCs/>
    </w:rPr>
  </w:style>
  <w:style w:type="character" w:customStyle="1" w:styleId="CommentSubjectChar">
    <w:name w:val="Comment Subject Char"/>
    <w:basedOn w:val="CommentTextChar"/>
    <w:link w:val="CommentSubject"/>
    <w:uiPriority w:val="99"/>
    <w:semiHidden/>
    <w:rsid w:val="00FC76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17456">
      <w:bodyDiv w:val="1"/>
      <w:marLeft w:val="0"/>
      <w:marRight w:val="0"/>
      <w:marTop w:val="0"/>
      <w:marBottom w:val="0"/>
      <w:divBdr>
        <w:top w:val="none" w:sz="0" w:space="0" w:color="auto"/>
        <w:left w:val="none" w:sz="0" w:space="0" w:color="auto"/>
        <w:bottom w:val="none" w:sz="0" w:space="0" w:color="auto"/>
        <w:right w:val="none" w:sz="0" w:space="0" w:color="auto"/>
      </w:divBdr>
    </w:div>
    <w:div w:id="1195315628">
      <w:bodyDiv w:val="1"/>
      <w:marLeft w:val="0"/>
      <w:marRight w:val="0"/>
      <w:marTop w:val="0"/>
      <w:marBottom w:val="0"/>
      <w:divBdr>
        <w:top w:val="none" w:sz="0" w:space="0" w:color="auto"/>
        <w:left w:val="none" w:sz="0" w:space="0" w:color="auto"/>
        <w:bottom w:val="none" w:sz="0" w:space="0" w:color="auto"/>
        <w:right w:val="none" w:sz="0" w:space="0" w:color="auto"/>
      </w:divBdr>
    </w:div>
    <w:div w:id="1394350489">
      <w:bodyDiv w:val="1"/>
      <w:marLeft w:val="0"/>
      <w:marRight w:val="0"/>
      <w:marTop w:val="0"/>
      <w:marBottom w:val="0"/>
      <w:divBdr>
        <w:top w:val="none" w:sz="0" w:space="0" w:color="auto"/>
        <w:left w:val="none" w:sz="0" w:space="0" w:color="auto"/>
        <w:bottom w:val="none" w:sz="0" w:space="0" w:color="auto"/>
        <w:right w:val="none" w:sz="0" w:space="0" w:color="auto"/>
      </w:divBdr>
    </w:div>
    <w:div w:id="1433473874">
      <w:bodyDiv w:val="1"/>
      <w:marLeft w:val="0"/>
      <w:marRight w:val="0"/>
      <w:marTop w:val="0"/>
      <w:marBottom w:val="0"/>
      <w:divBdr>
        <w:top w:val="none" w:sz="0" w:space="0" w:color="auto"/>
        <w:left w:val="none" w:sz="0" w:space="0" w:color="auto"/>
        <w:bottom w:val="none" w:sz="0" w:space="0" w:color="auto"/>
        <w:right w:val="none" w:sz="0" w:space="0" w:color="auto"/>
      </w:divBdr>
    </w:div>
    <w:div w:id="21180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F745-ED08-4FDF-8D41-139E99A9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6075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Hewlett-Packard</Company>
  <LinksUpToDate>false</LinksUpToDate>
  <CharactersWithSpaces>7165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dc:creator>
  <cp:keywords/>
  <dc:description/>
  <cp:lastModifiedBy>COUTURIER Marine (BEM-CH)</cp:lastModifiedBy>
  <cp:revision>4</cp:revision>
  <cp:lastPrinted>2017-05-31T14:35:00Z</cp:lastPrinted>
  <dcterms:created xsi:type="dcterms:W3CDTF">2017-06-23T14:39:00Z</dcterms:created>
  <dcterms:modified xsi:type="dcterms:W3CDTF">2017-07-03T11:06:00Z</dcterms:modified>
  <cp:category/>
</cp:coreProperties>
</file>