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6102A" w14:textId="61554740" w:rsidR="00A605CC" w:rsidRPr="002829F8" w:rsidRDefault="00733493" w:rsidP="00733493">
      <w:pPr>
        <w:rPr>
          <w:rFonts w:ascii="Calibri" w:hAnsi="Calibri"/>
          <w:b/>
          <w:color w:val="FF0000"/>
          <w:sz w:val="24"/>
          <w:szCs w:val="24"/>
        </w:rPr>
      </w:pPr>
      <w:r w:rsidRPr="002829F8">
        <w:rPr>
          <w:rFonts w:ascii="Calibri" w:hAnsi="Calibri" w:hint="eastAsia"/>
          <w:b/>
          <w:color w:val="FF0000"/>
          <w:sz w:val="24"/>
        </w:rPr>
        <w:t>立即发布</w:t>
      </w:r>
    </w:p>
    <w:p w14:paraId="08A405EA" w14:textId="77777777" w:rsidR="00733493" w:rsidRPr="002829F8" w:rsidRDefault="00733493" w:rsidP="00733493">
      <w:pPr>
        <w:rPr>
          <w:rFonts w:ascii="Calibri" w:hAnsi="Calibri" w:cs="Arial"/>
          <w:b/>
          <w:sz w:val="34"/>
          <w:szCs w:val="34"/>
        </w:rPr>
      </w:pPr>
    </w:p>
    <w:p w14:paraId="3E492E1D" w14:textId="178393B0" w:rsidR="00245ECA" w:rsidRPr="002829F8" w:rsidRDefault="00245ECA" w:rsidP="00FB6AC6">
      <w:pPr>
        <w:jc w:val="center"/>
        <w:rPr>
          <w:rFonts w:ascii="Calibri" w:hAnsi="Calibri"/>
          <w:b/>
          <w:sz w:val="34"/>
          <w:szCs w:val="34"/>
        </w:rPr>
      </w:pPr>
      <w:r w:rsidRPr="002829F8">
        <w:rPr>
          <w:rFonts w:ascii="Calibri" w:hAnsi="Calibri" w:hint="eastAsia"/>
          <w:b/>
          <w:sz w:val="34"/>
        </w:rPr>
        <w:t>名士表和印第安摩托宣布缔结伙伴关系</w:t>
      </w:r>
    </w:p>
    <w:p w14:paraId="2DC58AD3" w14:textId="77777777" w:rsidR="00733493" w:rsidRPr="002829F8" w:rsidRDefault="00733493" w:rsidP="00733493">
      <w:pPr>
        <w:jc w:val="center"/>
        <w:rPr>
          <w:rFonts w:ascii="Calibri" w:hAnsi="Calibri" w:cs="Arial"/>
          <w:b/>
          <w:sz w:val="34"/>
          <w:szCs w:val="34"/>
        </w:rPr>
      </w:pPr>
    </w:p>
    <w:p w14:paraId="187AEEDC" w14:textId="77777777" w:rsidR="008C424E" w:rsidRPr="002829F8" w:rsidRDefault="008C424E" w:rsidP="00EC4162">
      <w:pPr>
        <w:rPr>
          <w:rFonts w:ascii="Calibri" w:hAnsi="Calibri"/>
          <w:b/>
          <w:color w:val="FF0000"/>
          <w:sz w:val="32"/>
          <w:szCs w:val="32"/>
        </w:rPr>
      </w:pPr>
    </w:p>
    <w:p w14:paraId="3F2A2153" w14:textId="27360E0C" w:rsidR="005C1691" w:rsidRPr="00FB6AC6" w:rsidRDefault="00245ECA" w:rsidP="001B0D99">
      <w:pPr>
        <w:jc w:val="both"/>
        <w:rPr>
          <w:rStyle w:val="s23"/>
          <w:rFonts w:ascii="Calibri" w:hAnsi="Calibri"/>
          <w:sz w:val="24"/>
          <w:szCs w:val="24"/>
        </w:rPr>
      </w:pPr>
      <w:r w:rsidRPr="00FB6AC6">
        <w:rPr>
          <w:rFonts w:ascii="Calibri" w:hAnsi="Calibri" w:hint="eastAsia"/>
          <w:b/>
          <w:sz w:val="24"/>
          <w:szCs w:val="24"/>
        </w:rPr>
        <w:t>犹他州博纳维尔，</w:t>
      </w:r>
      <w:r w:rsidRPr="00FB6AC6">
        <w:rPr>
          <w:rFonts w:ascii="Calibri" w:hAnsi="Calibri" w:hint="eastAsia"/>
          <w:b/>
          <w:sz w:val="24"/>
          <w:szCs w:val="24"/>
        </w:rPr>
        <w:t xml:space="preserve">2017 </w:t>
      </w:r>
      <w:r w:rsidRPr="00FB6AC6">
        <w:rPr>
          <w:rFonts w:ascii="Calibri" w:hAnsi="Calibri" w:hint="eastAsia"/>
          <w:b/>
          <w:sz w:val="24"/>
          <w:szCs w:val="24"/>
        </w:rPr>
        <w:t>年</w:t>
      </w:r>
      <w:r w:rsidRPr="00FB6AC6">
        <w:rPr>
          <w:rFonts w:ascii="Calibri" w:hAnsi="Calibri" w:hint="eastAsia"/>
          <w:b/>
          <w:sz w:val="24"/>
          <w:szCs w:val="24"/>
        </w:rPr>
        <w:t xml:space="preserve"> 8 </w:t>
      </w:r>
      <w:r w:rsidRPr="00FB6AC6">
        <w:rPr>
          <w:rFonts w:ascii="Calibri" w:hAnsi="Calibri" w:hint="eastAsia"/>
          <w:b/>
          <w:sz w:val="24"/>
          <w:szCs w:val="24"/>
        </w:rPr>
        <w:t>月</w:t>
      </w:r>
      <w:r w:rsidRPr="00FB6AC6">
        <w:rPr>
          <w:rFonts w:ascii="Calibri" w:hAnsi="Calibri" w:hint="eastAsia"/>
          <w:b/>
          <w:sz w:val="24"/>
          <w:szCs w:val="24"/>
        </w:rPr>
        <w:t xml:space="preserve"> 14 </w:t>
      </w:r>
      <w:r w:rsidRPr="00FB6AC6">
        <w:rPr>
          <w:rFonts w:ascii="Calibri" w:hAnsi="Calibri" w:hint="eastAsia"/>
          <w:b/>
          <w:sz w:val="24"/>
          <w:szCs w:val="24"/>
        </w:rPr>
        <w:t>日</w:t>
      </w:r>
      <w:r w:rsidRPr="00FB6AC6">
        <w:rPr>
          <w:rFonts w:ascii="Calibri" w:hAnsi="Calibri" w:hint="eastAsia"/>
          <w:sz w:val="24"/>
          <w:szCs w:val="24"/>
        </w:rPr>
        <w:t xml:space="preserve"> </w:t>
      </w:r>
      <w:r w:rsidRPr="00FB6AC6">
        <w:rPr>
          <w:rFonts w:ascii="Calibri" w:hAnsi="Calibri" w:hint="eastAsia"/>
          <w:sz w:val="24"/>
          <w:szCs w:val="24"/>
        </w:rPr>
        <w:t>—</w:t>
      </w:r>
      <w:r w:rsidRPr="00FB6AC6">
        <w:rPr>
          <w:rFonts w:ascii="Calibri" w:hAnsi="Calibri" w:hint="eastAsia"/>
          <w:sz w:val="24"/>
          <w:szCs w:val="24"/>
        </w:rPr>
        <w:t xml:space="preserve"> </w:t>
      </w:r>
      <w:r w:rsidRPr="00FB6AC6">
        <w:rPr>
          <w:rFonts w:ascii="Calibri" w:hAnsi="Calibri" w:hint="eastAsia"/>
          <w:sz w:val="24"/>
          <w:szCs w:val="24"/>
        </w:rPr>
        <w:t>瑞士历峰集团旗下主要的瑞士奢侈</w:t>
      </w:r>
      <w:r w:rsidR="00A8244B" w:rsidRPr="00FB6AC6">
        <w:rPr>
          <w:rFonts w:ascii="Calibri" w:hAnsi="Calibri" w:hint="eastAsia"/>
          <w:sz w:val="24"/>
          <w:szCs w:val="24"/>
        </w:rPr>
        <w:t>专业制表</w:t>
      </w:r>
      <w:r w:rsidRPr="00FB6AC6">
        <w:rPr>
          <w:rFonts w:ascii="Calibri" w:hAnsi="Calibri" w:hint="eastAsia"/>
          <w:sz w:val="24"/>
          <w:szCs w:val="24"/>
        </w:rPr>
        <w:t>公司</w:t>
      </w:r>
      <w:r w:rsidRPr="00FB6AC6">
        <w:rPr>
          <w:rStyle w:val="s23"/>
          <w:rFonts w:ascii="Calibri" w:hAnsi="Calibri" w:hint="eastAsia"/>
          <w:sz w:val="24"/>
          <w:szCs w:val="24"/>
        </w:rPr>
        <w:t>名士表</w:t>
      </w:r>
      <w:r w:rsidRPr="00FB6AC6">
        <w:rPr>
          <w:rStyle w:val="s23"/>
          <w:rFonts w:ascii="Calibri" w:hAnsi="Calibri" w:hint="eastAsia"/>
          <w:sz w:val="24"/>
          <w:szCs w:val="24"/>
        </w:rPr>
        <w:t xml:space="preserve"> (Baume &amp; Mercier)</w:t>
      </w:r>
      <w:r w:rsidRPr="00FB6AC6">
        <w:rPr>
          <w:rFonts w:ascii="Calibri" w:hAnsi="Calibri" w:hint="eastAsia"/>
          <w:sz w:val="24"/>
          <w:szCs w:val="24"/>
        </w:rPr>
        <w:t xml:space="preserve"> </w:t>
      </w:r>
      <w:r w:rsidRPr="00FB6AC6">
        <w:rPr>
          <w:rFonts w:ascii="Calibri" w:hAnsi="Calibri" w:hint="eastAsia"/>
          <w:sz w:val="24"/>
          <w:szCs w:val="24"/>
        </w:rPr>
        <w:t>与印第安摩托</w:t>
      </w:r>
      <w:r w:rsidRPr="00FB6AC6">
        <w:rPr>
          <w:rFonts w:ascii="Calibri" w:hAnsi="Calibri" w:hint="eastAsia"/>
          <w:sz w:val="24"/>
          <w:szCs w:val="24"/>
        </w:rPr>
        <w:t xml:space="preserve"> (Indian Motorcycle)</w:t>
      </w:r>
      <w:r w:rsidRPr="00FB6AC6">
        <w:rPr>
          <w:rFonts w:ascii="Calibri" w:hAnsi="Calibri" w:hint="eastAsia"/>
          <w:sz w:val="24"/>
          <w:szCs w:val="24"/>
        </w:rPr>
        <w:t>，即美国第一家摩托车公司</w:t>
      </w:r>
      <w:r w:rsidRPr="00FB6AC6">
        <w:rPr>
          <w:rFonts w:ascii="Calibri" w:hAnsi="Calibri" w:hint="eastAsia"/>
          <w:sz w:val="24"/>
          <w:szCs w:val="24"/>
        </w:rPr>
        <w:t xml:space="preserve"> (America</w:t>
      </w:r>
      <w:proofErr w:type="gramStart"/>
      <w:r w:rsidR="00FB6AC6">
        <w:rPr>
          <w:rFonts w:ascii="Calibri" w:hAnsi="Calibri"/>
          <w:sz w:val="24"/>
          <w:szCs w:val="24"/>
        </w:rPr>
        <w:t>’</w:t>
      </w:r>
      <w:proofErr w:type="gramEnd"/>
      <w:r w:rsidR="00FB6AC6">
        <w:rPr>
          <w:rFonts w:ascii="Calibri" w:hAnsi="Calibri" w:hint="eastAsia"/>
          <w:sz w:val="24"/>
          <w:szCs w:val="24"/>
        </w:rPr>
        <w:t>s First Motorcycle Company</w:t>
      </w:r>
      <w:r w:rsidRPr="00FB6AC6">
        <w:rPr>
          <w:rFonts w:ascii="Calibri" w:hAnsi="Calibri" w:hint="eastAsia"/>
          <w:sz w:val="24"/>
          <w:szCs w:val="24"/>
        </w:rPr>
        <w:t>)</w:t>
      </w:r>
      <w:r w:rsidRPr="00FB6AC6">
        <w:rPr>
          <w:rFonts w:ascii="Calibri" w:hAnsi="Calibri" w:hint="eastAsia"/>
          <w:sz w:val="24"/>
          <w:szCs w:val="24"/>
        </w:rPr>
        <w:t>，</w:t>
      </w:r>
      <w:r w:rsidRPr="00FB6AC6">
        <w:rPr>
          <w:rStyle w:val="s23"/>
          <w:rFonts w:ascii="Calibri" w:hAnsi="Calibri" w:hint="eastAsia"/>
          <w:sz w:val="24"/>
          <w:szCs w:val="24"/>
        </w:rPr>
        <w:t>今天宣布缔结独家伙伴关系。</w:t>
      </w:r>
    </w:p>
    <w:p w14:paraId="4E4D37DB" w14:textId="77777777" w:rsidR="00392A17" w:rsidRPr="00FB6AC6" w:rsidRDefault="00392A17" w:rsidP="001B0D99">
      <w:pPr>
        <w:jc w:val="both"/>
        <w:rPr>
          <w:rStyle w:val="s23"/>
          <w:rFonts w:ascii="Calibri" w:hAnsi="Calibri" w:cs="Arial"/>
          <w:sz w:val="24"/>
          <w:szCs w:val="24"/>
        </w:rPr>
      </w:pPr>
    </w:p>
    <w:p w14:paraId="0364AA13" w14:textId="07230450" w:rsidR="005C1691" w:rsidRPr="00FB6AC6" w:rsidRDefault="00EC4773" w:rsidP="001B0D99">
      <w:pPr>
        <w:ind w:right="4"/>
        <w:jc w:val="both"/>
        <w:rPr>
          <w:rFonts w:ascii="Calibri" w:hAnsi="Calibri"/>
          <w:sz w:val="24"/>
          <w:szCs w:val="24"/>
        </w:rPr>
      </w:pPr>
      <w:r w:rsidRPr="00FB6AC6">
        <w:rPr>
          <w:rStyle w:val="s23"/>
          <w:rFonts w:ascii="Calibri" w:hAnsi="Calibri" w:hint="eastAsia"/>
          <w:sz w:val="24"/>
          <w:szCs w:val="24"/>
        </w:rPr>
        <w:t>印第安摩托和名士</w:t>
      </w:r>
      <w:proofErr w:type="gramStart"/>
      <w:r w:rsidRPr="00FB6AC6">
        <w:rPr>
          <w:rStyle w:val="s23"/>
          <w:rFonts w:ascii="Calibri" w:hAnsi="Calibri" w:hint="eastAsia"/>
          <w:sz w:val="24"/>
          <w:szCs w:val="24"/>
        </w:rPr>
        <w:t>表选择</w:t>
      </w:r>
      <w:proofErr w:type="gramEnd"/>
      <w:r w:rsidRPr="00FB6AC6">
        <w:rPr>
          <w:rStyle w:val="s23"/>
          <w:rFonts w:ascii="Calibri" w:hAnsi="Calibri" w:hint="eastAsia"/>
          <w:sz w:val="24"/>
          <w:szCs w:val="24"/>
        </w:rPr>
        <w:t>在具有重要历史意义的博纳维尔盐滩揭晓这一独家品牌联盟，以此向柏特·芒罗</w:t>
      </w:r>
      <w:r w:rsidRPr="00FB6AC6">
        <w:rPr>
          <w:rStyle w:val="s23"/>
          <w:rFonts w:ascii="Calibri" w:hAnsi="Calibri" w:hint="eastAsia"/>
          <w:sz w:val="24"/>
          <w:szCs w:val="24"/>
        </w:rPr>
        <w:t xml:space="preserve"> (Burt Munro) </w:t>
      </w:r>
      <w:r w:rsidRPr="00FB6AC6">
        <w:rPr>
          <w:rStyle w:val="s23"/>
          <w:rFonts w:ascii="Calibri" w:hAnsi="Calibri" w:hint="eastAsia"/>
          <w:sz w:val="24"/>
          <w:szCs w:val="24"/>
        </w:rPr>
        <w:t>所取得的历史功绩致敬。柏特·芒罗是摩托车的开拓者和著名的陆上速度纪录保持者。</w:t>
      </w:r>
      <w:r w:rsidRPr="00FB6AC6">
        <w:rPr>
          <w:rFonts w:ascii="Calibri" w:hAnsi="Calibri" w:hint="eastAsia"/>
          <w:sz w:val="24"/>
          <w:szCs w:val="24"/>
        </w:rPr>
        <w:t xml:space="preserve">50 </w:t>
      </w:r>
      <w:r w:rsidRPr="00FB6AC6">
        <w:rPr>
          <w:rFonts w:ascii="Calibri" w:hAnsi="Calibri" w:hint="eastAsia"/>
          <w:sz w:val="24"/>
          <w:szCs w:val="24"/>
        </w:rPr>
        <w:t>年前，芒罗在博纳维尔盐滩驾驶印第安</w:t>
      </w:r>
      <w:r w:rsidRPr="00FB6AC6">
        <w:rPr>
          <w:rFonts w:ascii="Calibri" w:hAnsi="Calibri" w:hint="eastAsia"/>
          <w:sz w:val="24"/>
          <w:szCs w:val="24"/>
        </w:rPr>
        <w:t xml:space="preserve"> Scout Streamliner </w:t>
      </w:r>
      <w:r w:rsidRPr="00FB6AC6">
        <w:rPr>
          <w:rFonts w:ascii="Calibri" w:hAnsi="Calibri" w:hint="eastAsia"/>
          <w:sz w:val="24"/>
          <w:szCs w:val="24"/>
        </w:rPr>
        <w:t>摩托车突破速度极限，让这辆车成为</w:t>
      </w:r>
      <w:r w:rsidRPr="00FB6AC6">
        <w:rPr>
          <w:rFonts w:ascii="Calibri" w:hAnsi="Calibri" w:hint="eastAsia"/>
          <w:i/>
          <w:sz w:val="24"/>
          <w:szCs w:val="24"/>
        </w:rPr>
        <w:t>“世上最快的印地安摩托”</w:t>
      </w:r>
      <w:r w:rsidRPr="00FB6AC6">
        <w:rPr>
          <w:rFonts w:ascii="Calibri" w:hAnsi="Calibri" w:hint="eastAsia"/>
          <w:sz w:val="24"/>
          <w:szCs w:val="24"/>
        </w:rPr>
        <w:t>并载入史册。</w:t>
      </w:r>
      <w:r w:rsidRPr="00FB6AC6">
        <w:rPr>
          <w:rStyle w:val="s23"/>
          <w:rFonts w:ascii="Calibri" w:hAnsi="Calibri" w:hint="eastAsia"/>
          <w:sz w:val="24"/>
          <w:szCs w:val="24"/>
        </w:rPr>
        <w:t>为了</w:t>
      </w:r>
      <w:r w:rsidRPr="00FB6AC6">
        <w:rPr>
          <w:rFonts w:ascii="Calibri" w:hAnsi="Calibri" w:hint="eastAsia"/>
          <w:sz w:val="24"/>
          <w:szCs w:val="24"/>
        </w:rPr>
        <w:t>庆祝芒罗达到标志性的陆上车速纪录</w:t>
      </w:r>
      <w:r w:rsidRPr="00FB6AC6">
        <w:rPr>
          <w:rFonts w:ascii="Calibri" w:hAnsi="Calibri" w:hint="eastAsia"/>
          <w:sz w:val="24"/>
          <w:szCs w:val="24"/>
        </w:rPr>
        <w:t xml:space="preserve"> 50 </w:t>
      </w:r>
      <w:r w:rsidRPr="00FB6AC6">
        <w:rPr>
          <w:rFonts w:ascii="Calibri" w:hAnsi="Calibri" w:hint="eastAsia"/>
          <w:sz w:val="24"/>
          <w:szCs w:val="24"/>
        </w:rPr>
        <w:t>周年，柏特·芒罗的侄孙李·芒罗</w:t>
      </w:r>
      <w:r w:rsidRPr="00FB6AC6">
        <w:rPr>
          <w:rFonts w:ascii="Calibri" w:hAnsi="Calibri" w:hint="eastAsia"/>
          <w:sz w:val="24"/>
          <w:szCs w:val="24"/>
        </w:rPr>
        <w:t xml:space="preserve"> (Lee Munro) </w:t>
      </w:r>
      <w:r w:rsidRPr="00FB6AC6">
        <w:rPr>
          <w:rFonts w:ascii="Calibri" w:hAnsi="Calibri" w:hint="eastAsia"/>
          <w:sz w:val="24"/>
          <w:szCs w:val="24"/>
        </w:rPr>
        <w:t>将于</w:t>
      </w:r>
      <w:r w:rsidRPr="00FB6AC6">
        <w:rPr>
          <w:rFonts w:ascii="Calibri" w:hAnsi="Calibri" w:hint="eastAsia"/>
          <w:sz w:val="24"/>
          <w:szCs w:val="24"/>
        </w:rPr>
        <w:t xml:space="preserve"> 8 </w:t>
      </w:r>
      <w:r w:rsidRPr="00FB6AC6">
        <w:rPr>
          <w:rFonts w:ascii="Calibri" w:hAnsi="Calibri" w:hint="eastAsia"/>
          <w:sz w:val="24"/>
          <w:szCs w:val="24"/>
        </w:rPr>
        <w:t>月</w:t>
      </w:r>
      <w:r w:rsidRPr="00FB6AC6">
        <w:rPr>
          <w:rFonts w:ascii="Calibri" w:hAnsi="Calibri" w:hint="eastAsia"/>
          <w:sz w:val="24"/>
          <w:szCs w:val="24"/>
        </w:rPr>
        <w:t xml:space="preserve"> 13 </w:t>
      </w:r>
      <w:r w:rsidRPr="00FB6AC6">
        <w:rPr>
          <w:rFonts w:ascii="Calibri" w:hAnsi="Calibri" w:hint="eastAsia"/>
          <w:sz w:val="24"/>
          <w:szCs w:val="24"/>
        </w:rPr>
        <w:t>日在博纳维尔重现历史瞬间。如需详细了解印第安摩托为庆祝芒罗创造标志性的陆上车速纪录</w:t>
      </w:r>
      <w:r w:rsidRPr="00FB6AC6">
        <w:rPr>
          <w:rFonts w:ascii="Calibri" w:hAnsi="Calibri" w:hint="eastAsia"/>
          <w:sz w:val="24"/>
          <w:szCs w:val="24"/>
        </w:rPr>
        <w:t xml:space="preserve"> 50 </w:t>
      </w:r>
      <w:r w:rsidRPr="00FB6AC6">
        <w:rPr>
          <w:rFonts w:ascii="Calibri" w:hAnsi="Calibri" w:hint="eastAsia"/>
          <w:sz w:val="24"/>
          <w:szCs w:val="24"/>
        </w:rPr>
        <w:t>周年而举办的独特庆典，</w:t>
      </w:r>
      <w:proofErr w:type="gramStart"/>
      <w:r w:rsidRPr="00FB6AC6">
        <w:rPr>
          <w:rFonts w:ascii="Calibri" w:hAnsi="Calibri" w:hint="eastAsia"/>
          <w:sz w:val="24"/>
          <w:szCs w:val="24"/>
        </w:rPr>
        <w:t>请访问</w:t>
      </w:r>
      <w:proofErr w:type="gramEnd"/>
      <w:r w:rsidRPr="00FB6AC6">
        <w:rPr>
          <w:rFonts w:ascii="Calibri" w:hAnsi="Calibri" w:hint="eastAsia"/>
          <w:sz w:val="24"/>
          <w:szCs w:val="24"/>
        </w:rPr>
        <w:t xml:space="preserve"> www.indianmotorcycle.com/en-us/burt-munro</w:t>
      </w:r>
      <w:r w:rsidRPr="00FB6AC6">
        <w:rPr>
          <w:rFonts w:ascii="Calibri" w:hAnsi="Calibri" w:hint="eastAsia"/>
          <w:sz w:val="24"/>
          <w:szCs w:val="24"/>
        </w:rPr>
        <w:t>。</w:t>
      </w:r>
    </w:p>
    <w:p w14:paraId="47DD4264" w14:textId="77777777" w:rsidR="00A41C5C" w:rsidRPr="00FB6AC6" w:rsidRDefault="00A41C5C" w:rsidP="001B0D99">
      <w:pPr>
        <w:jc w:val="both"/>
        <w:rPr>
          <w:rStyle w:val="s23"/>
          <w:rFonts w:ascii="Calibri" w:hAnsi="Calibri" w:cs="Arial" w:hint="eastAsia"/>
          <w:sz w:val="24"/>
          <w:szCs w:val="24"/>
        </w:rPr>
      </w:pPr>
    </w:p>
    <w:p w14:paraId="18D18588" w14:textId="152F0BA9" w:rsidR="00CA434C" w:rsidRPr="00FB6AC6" w:rsidRDefault="00CA434C" w:rsidP="001B0D99">
      <w:pPr>
        <w:jc w:val="both"/>
        <w:rPr>
          <w:rStyle w:val="s23"/>
          <w:rFonts w:ascii="Calibri" w:hAnsi="Calibri"/>
          <w:sz w:val="24"/>
          <w:szCs w:val="24"/>
        </w:rPr>
      </w:pPr>
      <w:r w:rsidRPr="00FB6AC6">
        <w:rPr>
          <w:rStyle w:val="s23"/>
          <w:rFonts w:ascii="Calibri" w:hAnsi="Calibri" w:hint="eastAsia"/>
          <w:sz w:val="24"/>
          <w:szCs w:val="24"/>
        </w:rPr>
        <w:t>宣布两家公司缔结伙伴关系后，印第安摩托副总裁</w:t>
      </w:r>
      <w:r w:rsidRPr="00FB6AC6">
        <w:rPr>
          <w:rStyle w:val="s23"/>
          <w:rFonts w:ascii="Calibri" w:hAnsi="Calibri" w:hint="eastAsia"/>
          <w:sz w:val="24"/>
          <w:szCs w:val="24"/>
        </w:rPr>
        <w:t xml:space="preserve">/EMEA </w:t>
      </w:r>
      <w:r w:rsidRPr="00FB6AC6">
        <w:rPr>
          <w:rStyle w:val="s23"/>
          <w:rFonts w:ascii="Calibri" w:hAnsi="Calibri" w:hint="eastAsia"/>
          <w:sz w:val="24"/>
          <w:szCs w:val="24"/>
        </w:rPr>
        <w:t>区总经理格兰特·贝斯特尔表示：“由于各自的标志性产品均结合了</w:t>
      </w:r>
      <w:r w:rsidR="00A8244B" w:rsidRPr="00FB6AC6">
        <w:rPr>
          <w:rStyle w:val="s23"/>
          <w:rFonts w:ascii="Calibri" w:hAnsi="Calibri" w:hint="eastAsia"/>
          <w:sz w:val="24"/>
          <w:szCs w:val="24"/>
        </w:rPr>
        <w:t>精湛制作工艺</w:t>
      </w:r>
      <w:r w:rsidRPr="00FB6AC6">
        <w:rPr>
          <w:rStyle w:val="s23"/>
          <w:rFonts w:ascii="Calibri" w:hAnsi="Calibri" w:hint="eastAsia"/>
          <w:sz w:val="24"/>
          <w:szCs w:val="24"/>
        </w:rPr>
        <w:t>和一流的技术，名士表和印第安摩托共享的核心价值观在本质上是一致的。我们很高兴与世界上最伟大的制表公司之一达成此协议，相信这项合作将为两个品牌带来良好的机遇，在新领域获得更大的知名度。”</w:t>
      </w:r>
    </w:p>
    <w:p w14:paraId="38FC6B0E" w14:textId="77777777" w:rsidR="00CA434C" w:rsidRPr="00FB6AC6" w:rsidRDefault="00CA434C" w:rsidP="001B0D99">
      <w:pPr>
        <w:jc w:val="both"/>
        <w:rPr>
          <w:rStyle w:val="s23"/>
          <w:rFonts w:ascii="Calibri" w:hAnsi="Calibri" w:cs="Arial"/>
          <w:sz w:val="24"/>
          <w:szCs w:val="24"/>
        </w:rPr>
      </w:pPr>
    </w:p>
    <w:p w14:paraId="46A3B7DA" w14:textId="48DEFC81" w:rsidR="00CB4FA3" w:rsidRPr="00FB6AC6" w:rsidRDefault="00CA434C" w:rsidP="001B0D99">
      <w:pPr>
        <w:pStyle w:val="s14"/>
        <w:spacing w:before="0" w:beforeAutospacing="0" w:after="0" w:afterAutospacing="0"/>
        <w:jc w:val="both"/>
        <w:rPr>
          <w:rFonts w:ascii="Calibri" w:hAnsi="Calibri"/>
        </w:rPr>
      </w:pPr>
      <w:r w:rsidRPr="00FB6AC6">
        <w:rPr>
          <w:rStyle w:val="s23"/>
          <w:rFonts w:ascii="Calibri" w:hAnsi="Calibri" w:hint="eastAsia"/>
        </w:rPr>
        <w:t>“</w:t>
      </w:r>
      <w:r w:rsidRPr="00FB6AC6">
        <w:rPr>
          <w:rFonts w:ascii="Calibri" w:hAnsi="Calibri" w:hint="eastAsia"/>
        </w:rPr>
        <w:t>我们非常荣幸能够与印第安摩托合作。”名士表首席执行官</w:t>
      </w:r>
      <w:r w:rsidR="00A8244B" w:rsidRPr="00FB6AC6">
        <w:rPr>
          <w:rFonts w:ascii="Calibri" w:eastAsia="MS Mincho" w:hAnsi="Calibri"/>
          <w:lang w:eastAsia="fr-FR"/>
        </w:rPr>
        <w:t>Alain Zimmermann</w:t>
      </w:r>
      <w:r w:rsidRPr="00FB6AC6">
        <w:rPr>
          <w:rFonts w:ascii="Calibri" w:hAnsi="Calibri" w:hint="eastAsia"/>
        </w:rPr>
        <w:t>说道，“我们对完美、品质和工艺有着共同的追求，并将它们转化到标志性设计和现代美学中，由此产生了这个协议。我们的品牌价值观高度契合，都散发着超凡的精神。”</w:t>
      </w:r>
    </w:p>
    <w:p w14:paraId="11D0EFC7" w14:textId="77777777" w:rsidR="00CB4FA3" w:rsidRPr="00FB6AC6" w:rsidRDefault="00CB4FA3" w:rsidP="001B0D99">
      <w:pPr>
        <w:pStyle w:val="s14"/>
        <w:spacing w:before="0" w:beforeAutospacing="0" w:after="0" w:afterAutospacing="0"/>
        <w:jc w:val="both"/>
        <w:rPr>
          <w:rFonts w:ascii="Calibri" w:eastAsia="MS Mincho" w:hAnsi="Calibri"/>
        </w:rPr>
      </w:pPr>
    </w:p>
    <w:p w14:paraId="178B6702" w14:textId="77777777" w:rsidR="00392A17" w:rsidRPr="00FB6AC6" w:rsidRDefault="00392A17" w:rsidP="001B0D99">
      <w:pPr>
        <w:jc w:val="both"/>
        <w:rPr>
          <w:rStyle w:val="s23"/>
          <w:rFonts w:ascii="Calibri" w:hAnsi="Calibri"/>
          <w:sz w:val="24"/>
          <w:szCs w:val="24"/>
        </w:rPr>
      </w:pPr>
      <w:r w:rsidRPr="00FB6AC6">
        <w:rPr>
          <w:rStyle w:val="s23"/>
          <w:rFonts w:ascii="Calibri" w:hAnsi="Calibri" w:hint="eastAsia"/>
          <w:sz w:val="24"/>
          <w:szCs w:val="24"/>
        </w:rPr>
        <w:t>名士表和印第安摩托通过共同的价值观联结到一起，它们的历史都能追溯到</w:t>
      </w:r>
      <w:r w:rsidRPr="00FB6AC6">
        <w:rPr>
          <w:rStyle w:val="s23"/>
          <w:rFonts w:ascii="Calibri" w:hAnsi="Calibri" w:hint="eastAsia"/>
          <w:sz w:val="24"/>
          <w:szCs w:val="24"/>
        </w:rPr>
        <w:t xml:space="preserve"> 100 </w:t>
      </w:r>
      <w:r w:rsidRPr="00FB6AC6">
        <w:rPr>
          <w:rStyle w:val="s23"/>
          <w:rFonts w:ascii="Calibri" w:hAnsi="Calibri" w:hint="eastAsia"/>
          <w:sz w:val="24"/>
          <w:szCs w:val="24"/>
        </w:rPr>
        <w:t>多年前，从开拓</w:t>
      </w:r>
      <w:proofErr w:type="gramStart"/>
      <w:r w:rsidRPr="00FB6AC6">
        <w:rPr>
          <w:rStyle w:val="s23"/>
          <w:rFonts w:ascii="Calibri" w:hAnsi="Calibri" w:hint="eastAsia"/>
          <w:sz w:val="24"/>
          <w:szCs w:val="24"/>
        </w:rPr>
        <w:t>期一直</w:t>
      </w:r>
      <w:proofErr w:type="gramEnd"/>
      <w:r w:rsidRPr="00FB6AC6">
        <w:rPr>
          <w:rStyle w:val="s23"/>
          <w:rFonts w:ascii="Calibri" w:hAnsi="Calibri" w:hint="eastAsia"/>
          <w:sz w:val="24"/>
          <w:szCs w:val="24"/>
        </w:rPr>
        <w:t>到现在，风格、性能和卓越的品质仍是两个品牌的关注点和驱动力。</w:t>
      </w:r>
    </w:p>
    <w:p w14:paraId="12F08E59" w14:textId="77777777" w:rsidR="00EC4773" w:rsidRPr="00FB6AC6" w:rsidRDefault="00EC4773" w:rsidP="001B0D99">
      <w:pPr>
        <w:jc w:val="both"/>
        <w:rPr>
          <w:rStyle w:val="s23"/>
          <w:rFonts w:ascii="Calibri" w:hAnsi="Calibri" w:cs="Arial"/>
          <w:sz w:val="24"/>
          <w:szCs w:val="24"/>
        </w:rPr>
      </w:pPr>
    </w:p>
    <w:p w14:paraId="37169DFB" w14:textId="184517A2" w:rsidR="00F54171" w:rsidRPr="00FB6AC6" w:rsidRDefault="002C63EB" w:rsidP="001B0D99">
      <w:pPr>
        <w:jc w:val="both"/>
        <w:rPr>
          <w:rFonts w:ascii="Calibri" w:hAnsi="Calibri"/>
          <w:sz w:val="24"/>
          <w:szCs w:val="24"/>
        </w:rPr>
      </w:pPr>
      <w:r w:rsidRPr="00FB6AC6">
        <w:rPr>
          <w:rStyle w:val="s23"/>
          <w:rFonts w:ascii="Calibri" w:hAnsi="Calibri" w:hint="eastAsia"/>
          <w:sz w:val="24"/>
          <w:szCs w:val="24"/>
        </w:rPr>
        <w:t>通过这项独家合作，两个品牌将</w:t>
      </w:r>
      <w:r w:rsidR="0064550E" w:rsidRPr="00FB6AC6">
        <w:rPr>
          <w:rStyle w:val="s23"/>
          <w:rFonts w:ascii="Calibri" w:hAnsi="Calibri" w:hint="eastAsia"/>
          <w:sz w:val="24"/>
          <w:szCs w:val="24"/>
        </w:rPr>
        <w:t>从</w:t>
      </w:r>
      <w:r w:rsidRPr="00FB6AC6">
        <w:rPr>
          <w:rStyle w:val="s23"/>
          <w:rFonts w:ascii="Calibri" w:hAnsi="Calibri" w:hint="eastAsia"/>
          <w:sz w:val="24"/>
          <w:szCs w:val="24"/>
        </w:rPr>
        <w:t>标志性</w:t>
      </w:r>
      <w:r w:rsidR="0064550E" w:rsidRPr="00FB6AC6">
        <w:rPr>
          <w:rStyle w:val="s23"/>
          <w:rFonts w:ascii="Calibri" w:hAnsi="Calibri" w:hint="eastAsia"/>
          <w:sz w:val="24"/>
          <w:szCs w:val="24"/>
        </w:rPr>
        <w:t>特质中汲取灵感</w:t>
      </w:r>
      <w:r w:rsidRPr="00FB6AC6">
        <w:rPr>
          <w:rStyle w:val="s23"/>
          <w:rFonts w:ascii="Calibri" w:hAnsi="Calibri" w:hint="eastAsia"/>
          <w:sz w:val="24"/>
          <w:szCs w:val="24"/>
        </w:rPr>
        <w:t>，并将其转化为一系列向印第安摩托标志性的历史致敬的限量版手表，这些手表系列将于今年晚些时候发布。每种设计在细微之处都极尽繁复，让寻求与众不同的手表爱好者和摩托车迷赏心悦目</w:t>
      </w:r>
      <w:r w:rsidR="002829F8" w:rsidRPr="00FB6AC6">
        <w:rPr>
          <w:rStyle w:val="s23"/>
          <w:rFonts w:ascii="Calibri" w:hAnsi="Calibri" w:hint="eastAsia"/>
          <w:sz w:val="24"/>
          <w:szCs w:val="24"/>
        </w:rPr>
        <w:t>。</w:t>
      </w:r>
    </w:p>
    <w:p w14:paraId="2A8EC5E8" w14:textId="77777777" w:rsidR="001B0D99" w:rsidRPr="00FB6AC6" w:rsidRDefault="001B0D99" w:rsidP="001B0D99">
      <w:pPr>
        <w:spacing w:line="276" w:lineRule="auto"/>
        <w:rPr>
          <w:rFonts w:ascii="Calibri" w:hAnsi="Calibri"/>
          <w:sz w:val="24"/>
          <w:szCs w:val="24"/>
        </w:rPr>
      </w:pPr>
      <w:r w:rsidRPr="00FB6AC6">
        <w:rPr>
          <w:rFonts w:ascii="Calibri" w:hAnsi="Calibri" w:hint="eastAsia"/>
          <w:sz w:val="24"/>
          <w:szCs w:val="24"/>
        </w:rPr>
        <w:br w:type="page"/>
      </w:r>
    </w:p>
    <w:p w14:paraId="3EA75F31" w14:textId="77777777" w:rsidR="00E37DCE" w:rsidRPr="00FB6AC6" w:rsidRDefault="00E37DCE" w:rsidP="001B0D99">
      <w:pPr>
        <w:spacing w:line="276" w:lineRule="auto"/>
        <w:jc w:val="center"/>
        <w:rPr>
          <w:rFonts w:ascii="Calibri" w:eastAsia="MS Mincho" w:hAnsi="Calibri" w:cs="Times New Roman"/>
          <w:sz w:val="24"/>
          <w:szCs w:val="24"/>
        </w:rPr>
      </w:pPr>
    </w:p>
    <w:p w14:paraId="35FBA50E" w14:textId="77777777" w:rsidR="00E37DCE" w:rsidRPr="00FB6AC6" w:rsidRDefault="00E37DCE" w:rsidP="001B0D99">
      <w:pPr>
        <w:spacing w:line="276" w:lineRule="auto"/>
        <w:jc w:val="center"/>
        <w:rPr>
          <w:rFonts w:ascii="Calibri" w:eastAsia="MS Mincho" w:hAnsi="Calibri" w:cs="Times New Roman"/>
          <w:sz w:val="24"/>
          <w:szCs w:val="24"/>
        </w:rPr>
      </w:pPr>
    </w:p>
    <w:p w14:paraId="11F7E427" w14:textId="77777777" w:rsidR="00E37DCE" w:rsidRPr="00FB6AC6" w:rsidRDefault="00E37DCE" w:rsidP="001B0D99">
      <w:pPr>
        <w:spacing w:line="276" w:lineRule="auto"/>
        <w:jc w:val="center"/>
        <w:rPr>
          <w:rFonts w:ascii="Calibri" w:eastAsia="MS Mincho" w:hAnsi="Calibri" w:cs="Times New Roman"/>
          <w:sz w:val="24"/>
          <w:szCs w:val="24"/>
        </w:rPr>
      </w:pPr>
    </w:p>
    <w:p w14:paraId="3D257C56" w14:textId="16CC4CF3" w:rsidR="001B0D99" w:rsidRPr="00FB6AC6" w:rsidRDefault="003F549D" w:rsidP="001B0D99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FB6AC6">
        <w:rPr>
          <w:rFonts w:ascii="Calibri" w:hAnsi="Calibri" w:hint="eastAsia"/>
          <w:noProof/>
          <w:sz w:val="24"/>
          <w:szCs w:val="24"/>
          <w:lang w:val="fr-CH" w:eastAsia="fr-CH" w:bidi="ar-SA"/>
        </w:rPr>
        <w:drawing>
          <wp:inline distT="0" distB="0" distL="0" distR="0" wp14:anchorId="52A204FF" wp14:editId="11DAED3F">
            <wp:extent cx="5905500" cy="3876675"/>
            <wp:effectExtent l="0" t="0" r="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5412" r="13782"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CA94" w14:textId="77777777" w:rsidR="001B0D99" w:rsidRPr="002829F8" w:rsidRDefault="001B0D99" w:rsidP="001B0D99">
      <w:pPr>
        <w:spacing w:line="276" w:lineRule="auto"/>
        <w:rPr>
          <w:rFonts w:ascii="Calibri" w:eastAsia="MS Mincho" w:hAnsi="Calibri" w:cs="Times New Roman"/>
        </w:rPr>
      </w:pPr>
    </w:p>
    <w:p w14:paraId="78AB79B6" w14:textId="2DA8679C" w:rsidR="001B0D99" w:rsidRPr="002829F8" w:rsidRDefault="001B0D99" w:rsidP="001B0D99">
      <w:pPr>
        <w:jc w:val="center"/>
        <w:rPr>
          <w:rFonts w:ascii="Calibri" w:hAnsi="Calibri"/>
        </w:rPr>
      </w:pPr>
      <w:r w:rsidRPr="002829F8">
        <w:rPr>
          <w:rFonts w:ascii="Calibri" w:hAnsi="Calibri" w:hint="eastAsia"/>
        </w:rPr>
        <w:t>名士表首席执行官</w:t>
      </w:r>
      <w:r w:rsidR="0064550E" w:rsidRPr="001B0D99">
        <w:rPr>
          <w:rFonts w:ascii="Calibri" w:eastAsia="MS Mincho" w:hAnsi="Calibri"/>
          <w:lang w:eastAsia="fr-FR"/>
        </w:rPr>
        <w:t>Alain Zimmermann</w:t>
      </w:r>
      <w:r w:rsidRPr="002829F8">
        <w:rPr>
          <w:rFonts w:ascii="Calibri" w:hAnsi="Calibri" w:hint="eastAsia"/>
        </w:rPr>
        <w:t>和印第安摩托</w:t>
      </w:r>
      <w:r w:rsidRPr="002829F8">
        <w:rPr>
          <w:rFonts w:ascii="Calibri" w:hAnsi="Calibri" w:hint="eastAsia"/>
        </w:rPr>
        <w:t xml:space="preserve"> EMEA </w:t>
      </w:r>
      <w:r w:rsidRPr="002829F8">
        <w:rPr>
          <w:rFonts w:ascii="Calibri" w:hAnsi="Calibri" w:hint="eastAsia"/>
        </w:rPr>
        <w:t>区总经理格兰特·贝斯特尔在</w:t>
      </w:r>
      <w:r w:rsidRPr="002829F8">
        <w:rPr>
          <w:rFonts w:ascii="Calibri" w:hAnsi="Calibri" w:hint="eastAsia"/>
        </w:rPr>
        <w:t xml:space="preserve"> Chieftain Dark Horse® </w:t>
      </w:r>
      <w:r w:rsidRPr="002829F8">
        <w:rPr>
          <w:rFonts w:ascii="Calibri" w:hAnsi="Calibri" w:hint="eastAsia"/>
        </w:rPr>
        <w:t>摩托车前庆贺他们的伙伴关系。</w:t>
      </w:r>
    </w:p>
    <w:p w14:paraId="6569352C" w14:textId="77777777" w:rsidR="001B0D99" w:rsidRPr="002829F8" w:rsidRDefault="001B0D99" w:rsidP="001B0D99">
      <w:pPr>
        <w:spacing w:line="276" w:lineRule="auto"/>
        <w:rPr>
          <w:rFonts w:ascii="Calibri" w:eastAsia="MS Mincho" w:hAnsi="Calibri" w:cs="Times New Roman"/>
        </w:rPr>
      </w:pPr>
    </w:p>
    <w:p w14:paraId="1029D525" w14:textId="411A45A5" w:rsidR="001B0D99" w:rsidRPr="002829F8" w:rsidRDefault="001B0D99">
      <w:pPr>
        <w:spacing w:after="200" w:line="276" w:lineRule="auto"/>
        <w:rPr>
          <w:rFonts w:ascii="Calibri" w:hAnsi="Calibri"/>
        </w:rPr>
      </w:pPr>
      <w:r w:rsidRPr="002829F8">
        <w:rPr>
          <w:rFonts w:ascii="Calibri" w:hAnsi="Calibri" w:hint="eastAsia"/>
        </w:rPr>
        <w:br w:type="page"/>
      </w:r>
    </w:p>
    <w:p w14:paraId="27EEADB3" w14:textId="77777777" w:rsidR="001B0D99" w:rsidRPr="002829F8" w:rsidRDefault="001B0D99" w:rsidP="001B0D99">
      <w:pPr>
        <w:spacing w:line="276" w:lineRule="auto"/>
        <w:rPr>
          <w:rFonts w:ascii="Calibri" w:eastAsia="MS Mincho" w:hAnsi="Calibri" w:cs="Times New Roman"/>
          <w:sz w:val="20"/>
          <w:szCs w:val="20"/>
        </w:rPr>
      </w:pPr>
    </w:p>
    <w:p w14:paraId="1559779D" w14:textId="7FAA5543" w:rsidR="001F254C" w:rsidRPr="002829F8" w:rsidRDefault="001F254C" w:rsidP="001B0D99">
      <w:pPr>
        <w:spacing w:line="276" w:lineRule="auto"/>
        <w:rPr>
          <w:rFonts w:ascii="Calibri" w:hAnsi="Calibri"/>
          <w:b/>
          <w:sz w:val="20"/>
          <w:szCs w:val="20"/>
        </w:rPr>
      </w:pPr>
      <w:r w:rsidRPr="002829F8">
        <w:rPr>
          <w:rFonts w:ascii="Calibri" w:hAnsi="Calibri" w:hint="eastAsia"/>
          <w:b/>
          <w:sz w:val="20"/>
        </w:rPr>
        <w:t>关于</w:t>
      </w:r>
      <w:r w:rsidR="00FB6AC6">
        <w:rPr>
          <w:rFonts w:ascii="Calibri" w:hAnsi="Calibri" w:hint="eastAsia"/>
          <w:b/>
          <w:sz w:val="20"/>
        </w:rPr>
        <w:t xml:space="preserve"> INDIAN MOTORCYCLE</w:t>
      </w:r>
    </w:p>
    <w:p w14:paraId="6B47091A" w14:textId="3451D9A6" w:rsidR="00A605CC" w:rsidRPr="002829F8" w:rsidRDefault="001F254C" w:rsidP="001B0D99">
      <w:pPr>
        <w:jc w:val="both"/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印第安摩托公司</w:t>
      </w:r>
      <w:r w:rsidRPr="002829F8">
        <w:rPr>
          <w:rFonts w:ascii="Calibri" w:hAnsi="Calibri" w:hint="eastAsia"/>
          <w:sz w:val="20"/>
        </w:rPr>
        <w:t xml:space="preserve"> (INDIAN MOTORCYCLE) </w:t>
      </w:r>
      <w:r w:rsidRPr="002829F8">
        <w:rPr>
          <w:rFonts w:ascii="Calibri" w:hAnsi="Calibri" w:hint="eastAsia"/>
          <w:sz w:val="20"/>
        </w:rPr>
        <w:t>是美国的第一家摩托车公司</w:t>
      </w:r>
      <w:r w:rsidRPr="002829F8">
        <w:rPr>
          <w:rFonts w:ascii="Calibri" w:hAnsi="Calibri" w:hint="eastAsia"/>
          <w:sz w:val="20"/>
        </w:rPr>
        <w:t xml:space="preserve"> (America</w:t>
      </w:r>
      <w:proofErr w:type="gramStart"/>
      <w:r w:rsidR="00FB6AC6">
        <w:rPr>
          <w:rFonts w:ascii="Calibri" w:hAnsi="Calibri"/>
          <w:sz w:val="20"/>
        </w:rPr>
        <w:t>’</w:t>
      </w:r>
      <w:proofErr w:type="gramEnd"/>
      <w:r w:rsidR="00FB6AC6">
        <w:rPr>
          <w:rFonts w:ascii="Calibri" w:hAnsi="Calibri" w:hint="eastAsia"/>
          <w:sz w:val="20"/>
        </w:rPr>
        <w:t>s First Motorcycle Company</w:t>
      </w:r>
      <w:r w:rsidRPr="002829F8">
        <w:rPr>
          <w:rFonts w:ascii="Calibri" w:hAnsi="Calibri" w:hint="eastAsia"/>
          <w:sz w:val="20"/>
        </w:rPr>
        <w:t>)</w:t>
      </w:r>
      <w:r w:rsidRPr="002829F8">
        <w:rPr>
          <w:rFonts w:ascii="Calibri" w:hAnsi="Calibri" w:hint="eastAsia"/>
          <w:sz w:val="20"/>
        </w:rPr>
        <w:t>。印第安摩托成立于</w:t>
      </w:r>
      <w:r w:rsidRPr="002829F8">
        <w:rPr>
          <w:rFonts w:ascii="Calibri" w:hAnsi="Calibri" w:hint="eastAsia"/>
          <w:sz w:val="20"/>
        </w:rPr>
        <w:t xml:space="preserve"> 1901 </w:t>
      </w:r>
      <w:r w:rsidRPr="002829F8">
        <w:rPr>
          <w:rFonts w:ascii="Calibri" w:hAnsi="Calibri" w:hint="eastAsia"/>
          <w:sz w:val="20"/>
        </w:rPr>
        <w:t>年，凭借无与伦比的竞速优势、超凡的工程技术，以及不计其数的创新和行业创举，赢得世界各地摩托车手的青睐，并获得美国最具传奇色彩的标志性品牌之一的殊荣。今天，传承和激情在新的品牌管理模式下重新点燃</w:t>
      </w:r>
      <w:r w:rsidR="002829F8">
        <w:rPr>
          <w:rFonts w:ascii="Calibri" w:hAnsi="Calibri" w:hint="eastAsia"/>
          <w:sz w:val="20"/>
        </w:rPr>
        <w:t>。</w:t>
      </w:r>
    </w:p>
    <w:p w14:paraId="244E77D6" w14:textId="1F350F3A" w:rsidR="001F254C" w:rsidRPr="002829F8" w:rsidRDefault="001F254C" w:rsidP="001B0D99">
      <w:pPr>
        <w:jc w:val="both"/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如需了解更多信息，请访问</w:t>
      </w:r>
      <w:hyperlink r:id="rId9">
        <w:r w:rsidRPr="002829F8">
          <w:rPr>
            <w:rFonts w:ascii="Calibri" w:hAnsi="Calibri" w:hint="eastAsia"/>
            <w:sz w:val="20"/>
          </w:rPr>
          <w:t xml:space="preserve"> www.indianmotorcycle.com</w:t>
        </w:r>
      </w:hyperlink>
      <w:r w:rsidRPr="002829F8">
        <w:rPr>
          <w:rFonts w:ascii="Calibri" w:hAnsi="Calibri" w:hint="eastAsia"/>
          <w:sz w:val="20"/>
        </w:rPr>
        <w:t>。</w:t>
      </w:r>
    </w:p>
    <w:p w14:paraId="5D040816" w14:textId="77777777" w:rsidR="00DA754C" w:rsidRPr="002829F8" w:rsidRDefault="00DA754C" w:rsidP="001B0D99">
      <w:pPr>
        <w:rPr>
          <w:rFonts w:ascii="Calibri" w:eastAsia="MS Mincho" w:hAnsi="Calibri" w:cs="Times New Roman"/>
          <w:sz w:val="20"/>
          <w:szCs w:val="20"/>
        </w:rPr>
      </w:pPr>
      <w:bookmarkStart w:id="0" w:name="_DV_M100"/>
      <w:bookmarkEnd w:id="0"/>
    </w:p>
    <w:p w14:paraId="4CD36473" w14:textId="77777777" w:rsidR="001B0D99" w:rsidRPr="002829F8" w:rsidRDefault="001B0D99" w:rsidP="001B0D99">
      <w:pPr>
        <w:rPr>
          <w:rFonts w:ascii="Calibri" w:eastAsia="MS Mincho" w:hAnsi="Calibri" w:cs="Times New Roman"/>
          <w:sz w:val="20"/>
          <w:szCs w:val="20"/>
        </w:rPr>
      </w:pPr>
    </w:p>
    <w:p w14:paraId="680DDCAC" w14:textId="76D7A439" w:rsidR="001B0D99" w:rsidRPr="002829F8" w:rsidRDefault="00DA754C" w:rsidP="001B0D99">
      <w:pPr>
        <w:jc w:val="both"/>
        <w:rPr>
          <w:rFonts w:ascii="Calibri" w:hAnsi="Calibri"/>
          <w:b/>
          <w:sz w:val="20"/>
          <w:szCs w:val="20"/>
        </w:rPr>
      </w:pPr>
      <w:r w:rsidRPr="002829F8">
        <w:rPr>
          <w:rFonts w:ascii="Calibri" w:hAnsi="Calibri" w:hint="eastAsia"/>
          <w:b/>
          <w:sz w:val="20"/>
        </w:rPr>
        <w:t>关于名士表</w:t>
      </w:r>
    </w:p>
    <w:p w14:paraId="4F8936D3" w14:textId="77777777" w:rsidR="00314739" w:rsidRPr="002829F8" w:rsidRDefault="00314739" w:rsidP="001B0D99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名士表</w:t>
      </w:r>
      <w:r w:rsidRPr="002829F8">
        <w:rPr>
          <w:rFonts w:ascii="Calibri" w:hAnsi="Calibri" w:hint="eastAsia"/>
          <w:sz w:val="20"/>
        </w:rPr>
        <w:t xml:space="preserve"> (Baume</w:t>
      </w:r>
      <w:r w:rsidRPr="002829F8">
        <w:rPr>
          <w:rFonts w:ascii="Calibri" w:hAnsi="Calibri" w:hint="eastAsia"/>
          <w:sz w:val="20"/>
        </w:rPr>
        <w:t>＆</w:t>
      </w:r>
      <w:r w:rsidRPr="002829F8">
        <w:rPr>
          <w:rFonts w:ascii="Calibri" w:hAnsi="Calibri" w:hint="eastAsia"/>
          <w:sz w:val="20"/>
        </w:rPr>
        <w:t xml:space="preserve">Mercier) </w:t>
      </w:r>
      <w:r w:rsidRPr="002829F8">
        <w:rPr>
          <w:rFonts w:ascii="Calibri" w:hAnsi="Calibri" w:hint="eastAsia"/>
          <w:sz w:val="20"/>
        </w:rPr>
        <w:t>始于</w:t>
      </w:r>
      <w:r w:rsidRPr="002829F8">
        <w:rPr>
          <w:rFonts w:ascii="Calibri" w:hAnsi="Calibri" w:hint="eastAsia"/>
          <w:sz w:val="20"/>
        </w:rPr>
        <w:t xml:space="preserve"> 187 </w:t>
      </w:r>
      <w:r w:rsidRPr="002829F8">
        <w:rPr>
          <w:rFonts w:ascii="Calibri" w:hAnsi="Calibri" w:hint="eastAsia"/>
          <w:sz w:val="20"/>
        </w:rPr>
        <w:t>年前，是一家传承不凡的公司，其所有作品中均展现了卓越的制表工艺，并且秉承由创始人设计的简单且始终如一的座右铭：“只接受完美，只制造最高品质的手表”。</w:t>
      </w:r>
    </w:p>
    <w:p w14:paraId="5E092EC4" w14:textId="309BA9A2" w:rsidR="00314739" w:rsidRPr="002829F8" w:rsidRDefault="00314739" w:rsidP="001B0D99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当前的系列包括具有城市特色的克里顿</w:t>
      </w:r>
      <w:r w:rsidRPr="002829F8">
        <w:rPr>
          <w:rFonts w:ascii="Calibri" w:hAnsi="Calibri" w:hint="eastAsia"/>
          <w:sz w:val="20"/>
        </w:rPr>
        <w:t xml:space="preserve"> (Clifton) </w:t>
      </w:r>
      <w:r w:rsidRPr="002829F8">
        <w:rPr>
          <w:rFonts w:ascii="Calibri" w:hAnsi="Calibri" w:hint="eastAsia"/>
          <w:sz w:val="20"/>
        </w:rPr>
        <w:t>和克里顿俱乐部</w:t>
      </w:r>
      <w:r w:rsidRPr="002829F8">
        <w:rPr>
          <w:rFonts w:ascii="Calibri" w:hAnsi="Calibri" w:hint="eastAsia"/>
          <w:sz w:val="20"/>
        </w:rPr>
        <w:t xml:space="preserve"> (Clifton Club) </w:t>
      </w:r>
      <w:r w:rsidRPr="002829F8">
        <w:rPr>
          <w:rFonts w:ascii="Calibri" w:hAnsi="Calibri" w:hint="eastAsia"/>
          <w:sz w:val="20"/>
        </w:rPr>
        <w:t>系列，以及运动风格的卡普</w:t>
      </w:r>
      <w:r w:rsidR="0064550E">
        <w:rPr>
          <w:rFonts w:ascii="Calibri" w:hAnsi="Calibri" w:hint="eastAsia"/>
          <w:sz w:val="20"/>
        </w:rPr>
        <w:t>蓝</w:t>
      </w:r>
      <w:r w:rsidRPr="002829F8">
        <w:rPr>
          <w:rFonts w:ascii="Calibri" w:hAnsi="Calibri" w:hint="eastAsia"/>
          <w:sz w:val="20"/>
        </w:rPr>
        <w:t xml:space="preserve"> (Capeland) </w:t>
      </w:r>
      <w:r w:rsidRPr="002829F8">
        <w:rPr>
          <w:rFonts w:ascii="Calibri" w:hAnsi="Calibri" w:hint="eastAsia"/>
          <w:sz w:val="20"/>
        </w:rPr>
        <w:t>系列、经典的克莱斯麦</w:t>
      </w:r>
      <w:r w:rsidRPr="002829F8">
        <w:rPr>
          <w:rFonts w:ascii="Calibri" w:hAnsi="Calibri" w:hint="eastAsia"/>
          <w:sz w:val="20"/>
        </w:rPr>
        <w:t xml:space="preserve"> (Classima) </w:t>
      </w:r>
      <w:r w:rsidRPr="002829F8">
        <w:rPr>
          <w:rFonts w:ascii="Calibri" w:hAnsi="Calibri" w:hint="eastAsia"/>
          <w:sz w:val="20"/>
        </w:rPr>
        <w:t>和</w:t>
      </w:r>
      <w:r w:rsidRPr="002829F8">
        <w:rPr>
          <w:rFonts w:ascii="Calibri" w:hAnsi="Calibri" w:hint="eastAsia"/>
          <w:sz w:val="20"/>
        </w:rPr>
        <w:t xml:space="preserve"> My Classima </w:t>
      </w:r>
      <w:r w:rsidRPr="002829F8">
        <w:rPr>
          <w:rFonts w:ascii="Calibri" w:hAnsi="Calibri" w:hint="eastAsia"/>
          <w:sz w:val="20"/>
        </w:rPr>
        <w:t>系列，以及方形的汉伯顿</w:t>
      </w:r>
      <w:r w:rsidRPr="002829F8">
        <w:rPr>
          <w:rFonts w:ascii="Calibri" w:hAnsi="Calibri" w:hint="eastAsia"/>
          <w:sz w:val="20"/>
        </w:rPr>
        <w:t xml:space="preserve"> (Hampton) </w:t>
      </w:r>
      <w:r w:rsidRPr="002829F8">
        <w:rPr>
          <w:rFonts w:ascii="Calibri" w:hAnsi="Calibri" w:hint="eastAsia"/>
          <w:sz w:val="20"/>
        </w:rPr>
        <w:t>系列。女式手表的产品线有采用闪耀的外观和大胆线条的灵霓</w:t>
      </w:r>
      <w:r w:rsidRPr="002829F8">
        <w:rPr>
          <w:rFonts w:ascii="Calibri" w:hAnsi="Calibri" w:hint="eastAsia"/>
          <w:sz w:val="20"/>
        </w:rPr>
        <w:t xml:space="preserve"> (Linea) </w:t>
      </w:r>
      <w:r w:rsidRPr="002829F8">
        <w:rPr>
          <w:rFonts w:ascii="Calibri" w:hAnsi="Calibri" w:hint="eastAsia"/>
          <w:sz w:val="20"/>
        </w:rPr>
        <w:t>系列，以及兼顾优雅和珍稀的全新约定</w:t>
      </w:r>
      <w:r w:rsidRPr="002829F8">
        <w:rPr>
          <w:rFonts w:ascii="Calibri" w:hAnsi="Calibri" w:hint="eastAsia"/>
          <w:sz w:val="20"/>
        </w:rPr>
        <w:t xml:space="preserve"> (Promesse) </w:t>
      </w:r>
      <w:r w:rsidRPr="002829F8">
        <w:rPr>
          <w:rFonts w:ascii="Calibri" w:hAnsi="Calibri" w:hint="eastAsia"/>
          <w:sz w:val="20"/>
        </w:rPr>
        <w:t>系列</w:t>
      </w:r>
      <w:r w:rsidR="002829F8">
        <w:rPr>
          <w:rFonts w:ascii="Calibri" w:hAnsi="Calibri" w:hint="eastAsia"/>
          <w:sz w:val="20"/>
        </w:rPr>
        <w:t>。</w:t>
      </w:r>
    </w:p>
    <w:p w14:paraId="2154078C" w14:textId="77777777" w:rsidR="00314739" w:rsidRPr="002829F8" w:rsidRDefault="00314739" w:rsidP="001B0D99">
      <w:pPr>
        <w:autoSpaceDE w:val="0"/>
        <w:autoSpaceDN w:val="0"/>
        <w:adjustRightInd w:val="0"/>
        <w:jc w:val="both"/>
        <w:rPr>
          <w:rFonts w:ascii="Calibri" w:eastAsia="MS Mincho" w:hAnsi="Calibri" w:cs="Times New Roman"/>
          <w:sz w:val="20"/>
          <w:szCs w:val="20"/>
        </w:rPr>
      </w:pPr>
    </w:p>
    <w:p w14:paraId="2FB24061" w14:textId="48BB9711" w:rsidR="00DA754C" w:rsidRPr="002829F8" w:rsidRDefault="00314739" w:rsidP="001B0D99">
      <w:pPr>
        <w:jc w:val="both"/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名士表是您的终生伴侣，与您共度一生中美妙、珍贵的非凡时刻。这些难忘时刻记录了您的喜怒哀乐，而名士表是它们的生动见证</w:t>
      </w:r>
      <w:r w:rsidR="002829F8">
        <w:rPr>
          <w:rFonts w:ascii="Calibri" w:hAnsi="Calibri" w:hint="eastAsia"/>
          <w:sz w:val="20"/>
        </w:rPr>
        <w:t>。</w:t>
      </w:r>
    </w:p>
    <w:p w14:paraId="645C9DC1" w14:textId="77777777" w:rsidR="006068B1" w:rsidRPr="002829F8" w:rsidRDefault="006068B1" w:rsidP="001B0D99">
      <w:pPr>
        <w:jc w:val="both"/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如需了解更多信息，请访问</w:t>
      </w:r>
      <w:r w:rsidRPr="002829F8">
        <w:rPr>
          <w:rFonts w:ascii="Calibri" w:hAnsi="Calibri" w:hint="eastAsia"/>
          <w:sz w:val="20"/>
        </w:rPr>
        <w:t xml:space="preserve"> www.baume-et-mercier.com </w:t>
      </w:r>
    </w:p>
    <w:p w14:paraId="5C5196FD" w14:textId="77777777" w:rsidR="001B0D99" w:rsidRPr="002829F8" w:rsidRDefault="001B0D99" w:rsidP="001B0D99">
      <w:pPr>
        <w:pStyle w:val="NormalWeb"/>
        <w:rPr>
          <w:rFonts w:ascii="Calibri" w:eastAsia="MS Mincho" w:hAnsi="Calibri"/>
          <w:b/>
          <w:bCs/>
        </w:rPr>
      </w:pPr>
    </w:p>
    <w:p w14:paraId="015AFD58" w14:textId="05692994" w:rsidR="00183E6B" w:rsidRPr="002829F8" w:rsidRDefault="00DA754C" w:rsidP="001B0D99">
      <w:pPr>
        <w:pStyle w:val="NormalWeb"/>
        <w:rPr>
          <w:rFonts w:ascii="Calibri" w:hAnsi="Calibri"/>
          <w:b/>
          <w:bCs/>
        </w:rPr>
      </w:pPr>
      <w:r w:rsidRPr="002829F8">
        <w:rPr>
          <w:rFonts w:ascii="Calibri" w:hAnsi="Calibri" w:hint="eastAsia"/>
          <w:b/>
        </w:rPr>
        <w:t>印第安摩托媒体联系人</w:t>
      </w:r>
      <w:r w:rsidRPr="002829F8">
        <w:rPr>
          <w:rFonts w:ascii="Calibri" w:eastAsia="MS Mincho" w:hAnsi="Calibri" w:hint="eastAsia"/>
        </w:rPr>
        <w:br/>
      </w:r>
      <w:r w:rsidRPr="002829F8">
        <w:rPr>
          <w:rFonts w:ascii="Calibri" w:hAnsi="Calibri" w:hint="eastAsia"/>
        </w:rPr>
        <w:t xml:space="preserve">EMEA </w:t>
      </w:r>
      <w:r w:rsidRPr="002829F8">
        <w:rPr>
          <w:rFonts w:ascii="Calibri" w:hAnsi="Calibri" w:hint="eastAsia"/>
        </w:rPr>
        <w:t>区印第安摩托媒体</w:t>
      </w:r>
      <w:r w:rsidRPr="002829F8">
        <w:rPr>
          <w:rFonts w:ascii="Calibri" w:eastAsia="MS Mincho" w:hAnsi="Calibri" w:hint="eastAsia"/>
        </w:rPr>
        <w:br/>
      </w:r>
      <w:r w:rsidRPr="002829F8">
        <w:rPr>
          <w:rFonts w:ascii="Calibri" w:hAnsi="Calibri" w:hint="eastAsia"/>
        </w:rPr>
        <w:t>在</w:t>
      </w:r>
      <w:r w:rsidRPr="002829F8">
        <w:rPr>
          <w:rFonts w:ascii="Calibri" w:hAnsi="Calibri" w:hint="eastAsia"/>
        </w:rPr>
        <w:t xml:space="preserve"> Twitter </w:t>
      </w:r>
      <w:r w:rsidRPr="002829F8">
        <w:rPr>
          <w:rFonts w:ascii="Calibri" w:hAnsi="Calibri" w:hint="eastAsia"/>
        </w:rPr>
        <w:t>上关注我们：</w:t>
      </w:r>
      <w:r w:rsidRPr="002829F8">
        <w:rPr>
          <w:rFonts w:ascii="Calibri" w:hAnsi="Calibri" w:hint="eastAsia"/>
        </w:rPr>
        <w:t>@IndianEMEA_PR</w:t>
      </w:r>
      <w:r w:rsidRPr="002829F8">
        <w:rPr>
          <w:rFonts w:ascii="Calibri" w:eastAsia="MS Mincho" w:hAnsi="Calibri" w:hint="eastAsia"/>
        </w:rPr>
        <w:br/>
      </w:r>
      <w:r w:rsidRPr="002829F8">
        <w:rPr>
          <w:rFonts w:ascii="Calibri" w:hAnsi="Calibri" w:hint="eastAsia"/>
        </w:rPr>
        <w:t>+44 (0) 1525 270100</w:t>
      </w:r>
      <w:bookmarkStart w:id="1" w:name="_GoBack"/>
      <w:bookmarkEnd w:id="1"/>
      <w:r w:rsidRPr="002829F8">
        <w:rPr>
          <w:rFonts w:ascii="Calibri" w:eastAsia="MS Mincho" w:hAnsi="Calibri" w:hint="eastAsia"/>
        </w:rPr>
        <w:br/>
      </w:r>
      <w:hyperlink r:id="rId10">
        <w:r w:rsidRPr="002829F8">
          <w:rPr>
            <w:rStyle w:val="Hyperlink"/>
            <w:rFonts w:ascii="Calibri" w:hAnsi="Calibri" w:hint="eastAsia"/>
          </w:rPr>
          <w:t>press@indianmotorcycle.media</w:t>
        </w:r>
      </w:hyperlink>
    </w:p>
    <w:p w14:paraId="1AB5CC99" w14:textId="77777777" w:rsidR="001F254C" w:rsidRPr="002829F8" w:rsidRDefault="001F254C" w:rsidP="001B0D99">
      <w:pPr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Jeff Millard</w:t>
      </w:r>
    </w:p>
    <w:p w14:paraId="4B76C2D4" w14:textId="6D2B19FE" w:rsidR="001F254C" w:rsidRPr="00A8244B" w:rsidRDefault="001F254C" w:rsidP="001B0D99">
      <w:pPr>
        <w:rPr>
          <w:rFonts w:ascii="Calibri" w:hAnsi="Calibri"/>
          <w:sz w:val="20"/>
          <w:szCs w:val="20"/>
          <w:lang w:val="en-US"/>
        </w:rPr>
      </w:pPr>
      <w:r w:rsidRPr="00A8244B">
        <w:rPr>
          <w:rFonts w:ascii="Calibri" w:hAnsi="Calibri" w:hint="eastAsia"/>
          <w:sz w:val="20"/>
          <w:lang w:val="en-US"/>
        </w:rPr>
        <w:t>The Brand Amp</w:t>
      </w:r>
      <w:r w:rsidRPr="00A8244B">
        <w:rPr>
          <w:rFonts w:ascii="Calibri" w:hAnsi="Calibri" w:hint="eastAsia"/>
          <w:sz w:val="20"/>
          <w:lang w:val="en-US"/>
        </w:rPr>
        <w:t>（</w:t>
      </w:r>
      <w:r w:rsidRPr="002829F8">
        <w:rPr>
          <w:rFonts w:ascii="Calibri" w:hAnsi="Calibri" w:hint="eastAsia"/>
          <w:sz w:val="20"/>
        </w:rPr>
        <w:t>美国印第安摩托</w:t>
      </w:r>
      <w:r w:rsidRPr="00A8244B">
        <w:rPr>
          <w:rFonts w:ascii="Calibri" w:hAnsi="Calibri" w:hint="eastAsia"/>
          <w:sz w:val="20"/>
          <w:lang w:val="en-US"/>
        </w:rPr>
        <w:t>）</w:t>
      </w:r>
    </w:p>
    <w:p w14:paraId="261D1BAB" w14:textId="77777777" w:rsidR="001F254C" w:rsidRPr="00A8244B" w:rsidRDefault="00FB6AC6" w:rsidP="001B0D99">
      <w:pPr>
        <w:rPr>
          <w:rFonts w:ascii="Calibri" w:hAnsi="Calibri"/>
          <w:color w:val="FF0000"/>
          <w:sz w:val="20"/>
          <w:szCs w:val="20"/>
          <w:lang w:val="en-US"/>
        </w:rPr>
      </w:pPr>
      <w:hyperlink r:id="rId11">
        <w:r w:rsidR="00343127" w:rsidRPr="00A8244B">
          <w:rPr>
            <w:rStyle w:val="Hyperlink"/>
            <w:rFonts w:ascii="Calibri" w:hAnsi="Calibri" w:hint="eastAsia"/>
            <w:sz w:val="20"/>
            <w:lang w:val="en-US"/>
          </w:rPr>
          <w:t>jeff@thebrandamp.com</w:t>
        </w:r>
      </w:hyperlink>
    </w:p>
    <w:p w14:paraId="45BB266B" w14:textId="77777777" w:rsidR="001F254C" w:rsidRPr="002829F8" w:rsidRDefault="001F254C" w:rsidP="001B0D99">
      <w:pPr>
        <w:rPr>
          <w:rFonts w:ascii="Calibri" w:hAnsi="Calibri"/>
          <w:sz w:val="20"/>
          <w:szCs w:val="20"/>
        </w:rPr>
      </w:pPr>
      <w:r w:rsidRPr="002829F8">
        <w:rPr>
          <w:rFonts w:ascii="Calibri" w:hAnsi="Calibri" w:hint="eastAsia"/>
          <w:sz w:val="20"/>
        </w:rPr>
        <w:t>714-333-7150</w:t>
      </w:r>
    </w:p>
    <w:p w14:paraId="037BC46E" w14:textId="77777777" w:rsidR="001F254C" w:rsidRPr="002829F8" w:rsidRDefault="001F254C" w:rsidP="001B0D99">
      <w:pPr>
        <w:pStyle w:val="NormalWeb"/>
        <w:rPr>
          <w:rFonts w:ascii="Calibri" w:eastAsia="MS Mincho" w:hAnsi="Calibri"/>
        </w:rPr>
      </w:pPr>
    </w:p>
    <w:p w14:paraId="546E8C0E" w14:textId="2E6CCE2F" w:rsidR="001B0D99" w:rsidRPr="002829F8" w:rsidRDefault="00183E6B" w:rsidP="001B0D99">
      <w:pPr>
        <w:pStyle w:val="NormalWeb"/>
        <w:spacing w:before="0" w:beforeAutospacing="0" w:after="0" w:afterAutospacing="0"/>
        <w:rPr>
          <w:rFonts w:ascii="Calibri" w:hAnsi="Calibri"/>
          <w:b/>
          <w:bCs/>
        </w:rPr>
      </w:pPr>
      <w:r w:rsidRPr="002829F8">
        <w:rPr>
          <w:rFonts w:ascii="Calibri" w:hAnsi="Calibri" w:hint="eastAsia"/>
          <w:b/>
        </w:rPr>
        <w:t>名士表媒体联系人</w:t>
      </w:r>
    </w:p>
    <w:p w14:paraId="22B2046E" w14:textId="77777777" w:rsidR="00183E6B" w:rsidRPr="002829F8" w:rsidRDefault="00183E6B" w:rsidP="001B0D99">
      <w:pPr>
        <w:pStyle w:val="NormalWeb"/>
        <w:spacing w:before="0" w:beforeAutospacing="0" w:after="0" w:afterAutospacing="0"/>
        <w:rPr>
          <w:rFonts w:ascii="Calibri" w:hAnsi="Calibri"/>
        </w:rPr>
      </w:pPr>
      <w:r w:rsidRPr="002829F8">
        <w:rPr>
          <w:rFonts w:ascii="Calibri" w:hAnsi="Calibri" w:hint="eastAsia"/>
        </w:rPr>
        <w:t>Corinne DELLI GATTI</w:t>
      </w:r>
    </w:p>
    <w:p w14:paraId="2260ACE1" w14:textId="77777777" w:rsidR="00183E6B" w:rsidRPr="002829F8" w:rsidRDefault="00183E6B" w:rsidP="001B0D99">
      <w:pPr>
        <w:pStyle w:val="NormalWeb"/>
        <w:spacing w:before="0" w:beforeAutospacing="0" w:after="0" w:afterAutospacing="0"/>
        <w:rPr>
          <w:rFonts w:ascii="Calibri" w:hAnsi="Calibri"/>
        </w:rPr>
      </w:pPr>
      <w:r w:rsidRPr="002829F8">
        <w:rPr>
          <w:rFonts w:ascii="Calibri" w:hAnsi="Calibri" w:hint="eastAsia"/>
        </w:rPr>
        <w:t>国际媒体与公关总监</w:t>
      </w:r>
    </w:p>
    <w:p w14:paraId="71D50110" w14:textId="77777777" w:rsidR="00183E6B" w:rsidRPr="002829F8" w:rsidRDefault="00183E6B" w:rsidP="001B0D99">
      <w:pPr>
        <w:pStyle w:val="NormalWeb"/>
        <w:spacing w:before="0" w:beforeAutospacing="0" w:after="0" w:afterAutospacing="0"/>
        <w:rPr>
          <w:rFonts w:ascii="Calibri" w:hAnsi="Calibri"/>
        </w:rPr>
      </w:pPr>
      <w:r w:rsidRPr="002829F8">
        <w:rPr>
          <w:rFonts w:ascii="Calibri" w:hAnsi="Calibri" w:hint="eastAsia"/>
        </w:rPr>
        <w:t>+41 (0) 22 999 51 51</w:t>
      </w:r>
    </w:p>
    <w:p w14:paraId="7C28AD7F" w14:textId="5586B413" w:rsidR="00183E6B" w:rsidRPr="002829F8" w:rsidRDefault="00FB6AC6" w:rsidP="00E37DCE">
      <w:pPr>
        <w:pStyle w:val="NormalWeb"/>
        <w:spacing w:before="0" w:beforeAutospacing="0" w:after="0" w:afterAutospacing="0"/>
        <w:rPr>
          <w:rFonts w:ascii="Calibri" w:hAnsi="Calibri"/>
        </w:rPr>
      </w:pPr>
      <w:hyperlink r:id="rId12">
        <w:r w:rsidR="00343127" w:rsidRPr="002829F8">
          <w:rPr>
            <w:rStyle w:val="Hyperlink"/>
            <w:rFonts w:ascii="Calibri" w:hAnsi="Calibri" w:hint="eastAsia"/>
          </w:rPr>
          <w:t>corinne.delli-gatti@baume-et-mercier.com</w:t>
        </w:r>
      </w:hyperlink>
    </w:p>
    <w:p w14:paraId="3F94DBCB" w14:textId="77777777" w:rsidR="00D921DA" w:rsidRPr="002829F8" w:rsidRDefault="00D921DA" w:rsidP="001B0D99">
      <w:pPr>
        <w:rPr>
          <w:rFonts w:ascii="Calibri" w:eastAsia="MS Mincho" w:hAnsi="Calibri" w:cs="Times New Roman"/>
        </w:rPr>
      </w:pPr>
    </w:p>
    <w:sectPr w:rsidR="00D921DA" w:rsidRPr="002829F8" w:rsidSect="00E37DCE">
      <w:headerReference w:type="default" r:id="rId13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60F81" w14:textId="77777777" w:rsidR="00046D55" w:rsidRDefault="00046D55" w:rsidP="00880433">
      <w:r>
        <w:separator/>
      </w:r>
    </w:p>
  </w:endnote>
  <w:endnote w:type="continuationSeparator" w:id="0">
    <w:p w14:paraId="78874E44" w14:textId="77777777" w:rsidR="00046D55" w:rsidRDefault="00046D55" w:rsidP="0088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678A8" w14:textId="77777777" w:rsidR="00046D55" w:rsidRDefault="00046D55" w:rsidP="00880433">
      <w:r>
        <w:separator/>
      </w:r>
    </w:p>
  </w:footnote>
  <w:footnote w:type="continuationSeparator" w:id="0">
    <w:p w14:paraId="5B594A84" w14:textId="77777777" w:rsidR="00046D55" w:rsidRDefault="00046D55" w:rsidP="00880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6C8DB" w14:textId="4AD65F6D" w:rsidR="00A459CF" w:rsidRPr="00880433" w:rsidRDefault="003F549D" w:rsidP="001B0D99">
    <w:pPr>
      <w:ind w:left="1276" w:right="1138"/>
      <w:rPr>
        <w:sz w:val="16"/>
        <w:szCs w:val="16"/>
      </w:rPr>
    </w:pPr>
    <w:r>
      <w:rPr>
        <w:noProof/>
        <w:lang w:val="fr-CH" w:eastAsia="fr-CH" w:bidi="ar-SA"/>
      </w:rPr>
      <w:drawing>
        <wp:anchor distT="0" distB="0" distL="114300" distR="114300" simplePos="0" relativeHeight="251659264" behindDoc="0" locked="0" layoutInCell="1" allowOverlap="1" wp14:anchorId="5D8C62FF" wp14:editId="135BFBC5">
          <wp:simplePos x="0" y="0"/>
          <wp:positionH relativeFrom="column">
            <wp:posOffset>3409950</wp:posOffset>
          </wp:positionH>
          <wp:positionV relativeFrom="paragraph">
            <wp:posOffset>-9525</wp:posOffset>
          </wp:positionV>
          <wp:extent cx="1247775" cy="1097915"/>
          <wp:effectExtent l="0" t="0" r="9525" b="6985"/>
          <wp:wrapSquare wrapText="bothSides"/>
          <wp:docPr id="3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H" w:eastAsia="fr-CH" w:bidi="ar-SA"/>
      </w:rPr>
      <w:drawing>
        <wp:anchor distT="0" distB="0" distL="114300" distR="114300" simplePos="0" relativeHeight="251658240" behindDoc="0" locked="0" layoutInCell="1" allowOverlap="1" wp14:anchorId="57BB1862" wp14:editId="3FF85991">
          <wp:simplePos x="0" y="0"/>
          <wp:positionH relativeFrom="column">
            <wp:posOffset>1095375</wp:posOffset>
          </wp:positionH>
          <wp:positionV relativeFrom="paragraph">
            <wp:posOffset>304800</wp:posOffset>
          </wp:positionV>
          <wp:extent cx="1676400" cy="518160"/>
          <wp:effectExtent l="0" t="0" r="0" b="0"/>
          <wp:wrapSquare wrapText="bothSides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D99">
      <w:t xml:space="preserve"> </w:t>
    </w:r>
    <w:r w:rsidR="001B0D99">
      <w:rPr>
        <w:b/>
        <w:noProof/>
        <w:color w:val="FF0000"/>
        <w:sz w:val="50"/>
      </w:rPr>
      <w:t xml:space="preserve">                             </w:t>
    </w:r>
  </w:p>
  <w:p w14:paraId="4DC7FCF0" w14:textId="77777777" w:rsidR="00A459CF" w:rsidRDefault="00A459CF" w:rsidP="00880433">
    <w:pPr>
      <w:pStyle w:val="Header"/>
    </w:pPr>
  </w:p>
  <w:p w14:paraId="5CB76C19" w14:textId="77777777" w:rsidR="001B0D99" w:rsidRDefault="001B0D99" w:rsidP="00880433">
    <w:pPr>
      <w:pStyle w:val="Header"/>
    </w:pPr>
  </w:p>
  <w:p w14:paraId="03BAED5A" w14:textId="77777777" w:rsidR="001B0D99" w:rsidRDefault="001B0D99" w:rsidP="00880433">
    <w:pPr>
      <w:pStyle w:val="Header"/>
    </w:pPr>
  </w:p>
  <w:p w14:paraId="3530493F" w14:textId="77777777" w:rsidR="001B0D99" w:rsidRDefault="001B0D99" w:rsidP="00880433">
    <w:pPr>
      <w:pStyle w:val="Header"/>
    </w:pPr>
  </w:p>
  <w:p w14:paraId="1876CE88" w14:textId="77777777" w:rsidR="001B0D99" w:rsidRDefault="001B0D99" w:rsidP="00880433">
    <w:pPr>
      <w:pStyle w:val="Header"/>
    </w:pPr>
  </w:p>
  <w:p w14:paraId="20DDE650" w14:textId="77777777" w:rsidR="001B0D99" w:rsidRDefault="001B0D99" w:rsidP="00880433">
    <w:pPr>
      <w:pStyle w:val="Header"/>
    </w:pPr>
  </w:p>
  <w:p w14:paraId="7BD959A9" w14:textId="77777777" w:rsidR="001B0D99" w:rsidRDefault="001B0D99" w:rsidP="008804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3042"/>
    <w:multiLevelType w:val="hybridMultilevel"/>
    <w:tmpl w:val="2608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3346F"/>
    <w:multiLevelType w:val="hybridMultilevel"/>
    <w:tmpl w:val="110EA456"/>
    <w:lvl w:ilvl="0" w:tplc="46E66F9C">
      <w:start w:val="250"/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D13CC"/>
    <w:multiLevelType w:val="hybridMultilevel"/>
    <w:tmpl w:val="1D883846"/>
    <w:lvl w:ilvl="0" w:tplc="0D3AD9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0205"/>
    <w:multiLevelType w:val="multilevel"/>
    <w:tmpl w:val="2D162B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28B97FD5"/>
    <w:multiLevelType w:val="hybridMultilevel"/>
    <w:tmpl w:val="E75C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B4E43"/>
    <w:multiLevelType w:val="hybridMultilevel"/>
    <w:tmpl w:val="042C7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D70B4"/>
    <w:multiLevelType w:val="hybridMultilevel"/>
    <w:tmpl w:val="DC4AA9A2"/>
    <w:lvl w:ilvl="0" w:tplc="3908748E">
      <w:start w:val="2017"/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55DED"/>
    <w:multiLevelType w:val="hybridMultilevel"/>
    <w:tmpl w:val="302E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C5547"/>
    <w:multiLevelType w:val="hybridMultilevel"/>
    <w:tmpl w:val="AD6C8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F7087"/>
    <w:multiLevelType w:val="hybridMultilevel"/>
    <w:tmpl w:val="F1841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D025A"/>
    <w:multiLevelType w:val="hybridMultilevel"/>
    <w:tmpl w:val="4472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B7401"/>
    <w:multiLevelType w:val="hybridMultilevel"/>
    <w:tmpl w:val="119E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63637"/>
    <w:multiLevelType w:val="hybridMultilevel"/>
    <w:tmpl w:val="0DEEDAC0"/>
    <w:lvl w:ilvl="0" w:tplc="49280CEC">
      <w:start w:val="2017"/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42192"/>
    <w:multiLevelType w:val="hybridMultilevel"/>
    <w:tmpl w:val="4E105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A519B"/>
    <w:multiLevelType w:val="hybridMultilevel"/>
    <w:tmpl w:val="CCDC93F8"/>
    <w:lvl w:ilvl="0" w:tplc="46E66F9C">
      <w:start w:val="250"/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980122"/>
    <w:multiLevelType w:val="hybridMultilevel"/>
    <w:tmpl w:val="65304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80D04"/>
    <w:multiLevelType w:val="hybridMultilevel"/>
    <w:tmpl w:val="88FA667C"/>
    <w:lvl w:ilvl="0" w:tplc="4614FEB2"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75F96"/>
    <w:multiLevelType w:val="hybridMultilevel"/>
    <w:tmpl w:val="088AF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E0B56"/>
    <w:multiLevelType w:val="hybridMultilevel"/>
    <w:tmpl w:val="22C8A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F4690"/>
    <w:multiLevelType w:val="hybridMultilevel"/>
    <w:tmpl w:val="8822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202D2"/>
    <w:multiLevelType w:val="hybridMultilevel"/>
    <w:tmpl w:val="3D703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8"/>
  </w:num>
  <w:num w:numId="4">
    <w:abstractNumId w:val="12"/>
  </w:num>
  <w:num w:numId="5">
    <w:abstractNumId w:val="6"/>
  </w:num>
  <w:num w:numId="6">
    <w:abstractNumId w:val="1"/>
  </w:num>
  <w:num w:numId="7">
    <w:abstractNumId w:val="9"/>
  </w:num>
  <w:num w:numId="8">
    <w:abstractNumId w:val="14"/>
  </w:num>
  <w:num w:numId="9">
    <w:abstractNumId w:val="5"/>
  </w:num>
  <w:num w:numId="10">
    <w:abstractNumId w:val="7"/>
  </w:num>
  <w:num w:numId="11">
    <w:abstractNumId w:val="19"/>
  </w:num>
  <w:num w:numId="12">
    <w:abstractNumId w:val="15"/>
  </w:num>
  <w:num w:numId="13">
    <w:abstractNumId w:val="13"/>
  </w:num>
  <w:num w:numId="14">
    <w:abstractNumId w:val="17"/>
  </w:num>
  <w:num w:numId="15">
    <w:abstractNumId w:val="8"/>
  </w:num>
  <w:num w:numId="16">
    <w:abstractNumId w:val="11"/>
  </w:num>
  <w:num w:numId="17">
    <w:abstractNumId w:val="10"/>
  </w:num>
  <w:num w:numId="18">
    <w:abstractNumId w:val="20"/>
  </w:num>
  <w:num w:numId="19">
    <w:abstractNumId w:val="0"/>
  </w:num>
  <w:num w:numId="20">
    <w:abstractNumId w:val="4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D4"/>
    <w:rsid w:val="00004E6B"/>
    <w:rsid w:val="000103C5"/>
    <w:rsid w:val="000111D6"/>
    <w:rsid w:val="0001233F"/>
    <w:rsid w:val="00012BA0"/>
    <w:rsid w:val="0001563D"/>
    <w:rsid w:val="00016862"/>
    <w:rsid w:val="000205F3"/>
    <w:rsid w:val="000214BA"/>
    <w:rsid w:val="0002458F"/>
    <w:rsid w:val="000354CE"/>
    <w:rsid w:val="000359BD"/>
    <w:rsid w:val="00037128"/>
    <w:rsid w:val="0004216D"/>
    <w:rsid w:val="00046D55"/>
    <w:rsid w:val="00046D84"/>
    <w:rsid w:val="000512DE"/>
    <w:rsid w:val="00057180"/>
    <w:rsid w:val="00060098"/>
    <w:rsid w:val="0006113C"/>
    <w:rsid w:val="000655CC"/>
    <w:rsid w:val="0006703D"/>
    <w:rsid w:val="00067668"/>
    <w:rsid w:val="00067DD9"/>
    <w:rsid w:val="000700E9"/>
    <w:rsid w:val="000709C1"/>
    <w:rsid w:val="000711AB"/>
    <w:rsid w:val="000717F9"/>
    <w:rsid w:val="00071893"/>
    <w:rsid w:val="000724AF"/>
    <w:rsid w:val="0008097F"/>
    <w:rsid w:val="000826BC"/>
    <w:rsid w:val="0008312F"/>
    <w:rsid w:val="00083ED8"/>
    <w:rsid w:val="00085BFA"/>
    <w:rsid w:val="00090954"/>
    <w:rsid w:val="00092A20"/>
    <w:rsid w:val="000954E2"/>
    <w:rsid w:val="000A022B"/>
    <w:rsid w:val="000A0A71"/>
    <w:rsid w:val="000A1854"/>
    <w:rsid w:val="000A4B1A"/>
    <w:rsid w:val="000A4F00"/>
    <w:rsid w:val="000A5CBC"/>
    <w:rsid w:val="000B38C1"/>
    <w:rsid w:val="000B45C0"/>
    <w:rsid w:val="000C3143"/>
    <w:rsid w:val="000C489C"/>
    <w:rsid w:val="000C5765"/>
    <w:rsid w:val="000C6A30"/>
    <w:rsid w:val="000D6619"/>
    <w:rsid w:val="000E0429"/>
    <w:rsid w:val="000E1AB5"/>
    <w:rsid w:val="000E29FA"/>
    <w:rsid w:val="000E36F5"/>
    <w:rsid w:val="000E4946"/>
    <w:rsid w:val="000E4F2F"/>
    <w:rsid w:val="000E50CB"/>
    <w:rsid w:val="000E76C2"/>
    <w:rsid w:val="000F042D"/>
    <w:rsid w:val="000F0FFA"/>
    <w:rsid w:val="000F21D5"/>
    <w:rsid w:val="000F3119"/>
    <w:rsid w:val="000F5098"/>
    <w:rsid w:val="000F5206"/>
    <w:rsid w:val="000F5CFD"/>
    <w:rsid w:val="000F628B"/>
    <w:rsid w:val="00101645"/>
    <w:rsid w:val="00102EFC"/>
    <w:rsid w:val="0010320A"/>
    <w:rsid w:val="00104A43"/>
    <w:rsid w:val="001058CF"/>
    <w:rsid w:val="00106036"/>
    <w:rsid w:val="00106DF0"/>
    <w:rsid w:val="00107E6F"/>
    <w:rsid w:val="00110E2A"/>
    <w:rsid w:val="00111AE4"/>
    <w:rsid w:val="00113A86"/>
    <w:rsid w:val="001156DA"/>
    <w:rsid w:val="00115ABB"/>
    <w:rsid w:val="001163CA"/>
    <w:rsid w:val="00116FCB"/>
    <w:rsid w:val="00121773"/>
    <w:rsid w:val="001225B5"/>
    <w:rsid w:val="00124A59"/>
    <w:rsid w:val="0012622E"/>
    <w:rsid w:val="00126F38"/>
    <w:rsid w:val="00130FCE"/>
    <w:rsid w:val="00132A67"/>
    <w:rsid w:val="0013518B"/>
    <w:rsid w:val="00137DD8"/>
    <w:rsid w:val="001400A0"/>
    <w:rsid w:val="00140423"/>
    <w:rsid w:val="0014268D"/>
    <w:rsid w:val="00143957"/>
    <w:rsid w:val="00143DC5"/>
    <w:rsid w:val="0014414D"/>
    <w:rsid w:val="00144F3C"/>
    <w:rsid w:val="00147978"/>
    <w:rsid w:val="001513C6"/>
    <w:rsid w:val="00152ED4"/>
    <w:rsid w:val="00153D36"/>
    <w:rsid w:val="001546AA"/>
    <w:rsid w:val="00157B09"/>
    <w:rsid w:val="00160B86"/>
    <w:rsid w:val="00162ECA"/>
    <w:rsid w:val="0016416F"/>
    <w:rsid w:val="00164664"/>
    <w:rsid w:val="00166370"/>
    <w:rsid w:val="00166E09"/>
    <w:rsid w:val="00170608"/>
    <w:rsid w:val="001714BD"/>
    <w:rsid w:val="00173460"/>
    <w:rsid w:val="001746F6"/>
    <w:rsid w:val="001762BD"/>
    <w:rsid w:val="00176534"/>
    <w:rsid w:val="00177146"/>
    <w:rsid w:val="00183CC7"/>
    <w:rsid w:val="00183E6B"/>
    <w:rsid w:val="00186EFD"/>
    <w:rsid w:val="0018770A"/>
    <w:rsid w:val="00187B43"/>
    <w:rsid w:val="00191786"/>
    <w:rsid w:val="00192D8F"/>
    <w:rsid w:val="00195017"/>
    <w:rsid w:val="0019697E"/>
    <w:rsid w:val="00196F3E"/>
    <w:rsid w:val="001A1426"/>
    <w:rsid w:val="001A6F4E"/>
    <w:rsid w:val="001A776F"/>
    <w:rsid w:val="001B0004"/>
    <w:rsid w:val="001B0D99"/>
    <w:rsid w:val="001B2890"/>
    <w:rsid w:val="001B535F"/>
    <w:rsid w:val="001B5A02"/>
    <w:rsid w:val="001B75FC"/>
    <w:rsid w:val="001C094F"/>
    <w:rsid w:val="001C104A"/>
    <w:rsid w:val="001C11BA"/>
    <w:rsid w:val="001C13B5"/>
    <w:rsid w:val="001C1495"/>
    <w:rsid w:val="001C2B96"/>
    <w:rsid w:val="001C3B46"/>
    <w:rsid w:val="001C41BE"/>
    <w:rsid w:val="001C682E"/>
    <w:rsid w:val="001C7DB3"/>
    <w:rsid w:val="001D1E43"/>
    <w:rsid w:val="001D2AA0"/>
    <w:rsid w:val="001D423D"/>
    <w:rsid w:val="001D7A13"/>
    <w:rsid w:val="001E0C56"/>
    <w:rsid w:val="001E0EA0"/>
    <w:rsid w:val="001E3199"/>
    <w:rsid w:val="001E4B84"/>
    <w:rsid w:val="001E68D9"/>
    <w:rsid w:val="001F0C4B"/>
    <w:rsid w:val="001F254C"/>
    <w:rsid w:val="001F2F34"/>
    <w:rsid w:val="001F4B4A"/>
    <w:rsid w:val="001F57B8"/>
    <w:rsid w:val="001F5F6E"/>
    <w:rsid w:val="0020458C"/>
    <w:rsid w:val="00206BCC"/>
    <w:rsid w:val="0020759B"/>
    <w:rsid w:val="00207BEC"/>
    <w:rsid w:val="00210F8A"/>
    <w:rsid w:val="00211AF6"/>
    <w:rsid w:val="0021515B"/>
    <w:rsid w:val="00216D9C"/>
    <w:rsid w:val="00217E83"/>
    <w:rsid w:val="0022362B"/>
    <w:rsid w:val="00223818"/>
    <w:rsid w:val="00224130"/>
    <w:rsid w:val="00226301"/>
    <w:rsid w:val="00227A59"/>
    <w:rsid w:val="002307A8"/>
    <w:rsid w:val="00230A54"/>
    <w:rsid w:val="0023101C"/>
    <w:rsid w:val="002353DC"/>
    <w:rsid w:val="002354C0"/>
    <w:rsid w:val="002416CD"/>
    <w:rsid w:val="00241AA2"/>
    <w:rsid w:val="002448F0"/>
    <w:rsid w:val="00245ECA"/>
    <w:rsid w:val="00246B96"/>
    <w:rsid w:val="00247216"/>
    <w:rsid w:val="00250B6F"/>
    <w:rsid w:val="00251905"/>
    <w:rsid w:val="00254ACB"/>
    <w:rsid w:val="00257AF1"/>
    <w:rsid w:val="00257BEC"/>
    <w:rsid w:val="00260915"/>
    <w:rsid w:val="00260E5C"/>
    <w:rsid w:val="00261BA1"/>
    <w:rsid w:val="00261E67"/>
    <w:rsid w:val="00263A41"/>
    <w:rsid w:val="00264796"/>
    <w:rsid w:val="00264FD9"/>
    <w:rsid w:val="00267273"/>
    <w:rsid w:val="00267EAE"/>
    <w:rsid w:val="00272D48"/>
    <w:rsid w:val="00274E21"/>
    <w:rsid w:val="00275896"/>
    <w:rsid w:val="00277814"/>
    <w:rsid w:val="00280A07"/>
    <w:rsid w:val="00281239"/>
    <w:rsid w:val="00282177"/>
    <w:rsid w:val="002829F8"/>
    <w:rsid w:val="00283379"/>
    <w:rsid w:val="0028557F"/>
    <w:rsid w:val="00286BCF"/>
    <w:rsid w:val="0028726A"/>
    <w:rsid w:val="00290277"/>
    <w:rsid w:val="00292415"/>
    <w:rsid w:val="00292F25"/>
    <w:rsid w:val="00296FC9"/>
    <w:rsid w:val="002A11FE"/>
    <w:rsid w:val="002A155C"/>
    <w:rsid w:val="002A21D5"/>
    <w:rsid w:val="002A60E0"/>
    <w:rsid w:val="002A7F5F"/>
    <w:rsid w:val="002B15AC"/>
    <w:rsid w:val="002B3771"/>
    <w:rsid w:val="002B54B6"/>
    <w:rsid w:val="002C0A20"/>
    <w:rsid w:val="002C5D75"/>
    <w:rsid w:val="002C63EB"/>
    <w:rsid w:val="002D1942"/>
    <w:rsid w:val="002D5DF4"/>
    <w:rsid w:val="002D65B2"/>
    <w:rsid w:val="002E5250"/>
    <w:rsid w:val="002E7C81"/>
    <w:rsid w:val="002F0031"/>
    <w:rsid w:val="002F0E4F"/>
    <w:rsid w:val="002F249A"/>
    <w:rsid w:val="002F39D7"/>
    <w:rsid w:val="002F5724"/>
    <w:rsid w:val="002F5B65"/>
    <w:rsid w:val="002F626C"/>
    <w:rsid w:val="002F7311"/>
    <w:rsid w:val="00302954"/>
    <w:rsid w:val="00305698"/>
    <w:rsid w:val="0030672B"/>
    <w:rsid w:val="00311DD7"/>
    <w:rsid w:val="003123DD"/>
    <w:rsid w:val="00314739"/>
    <w:rsid w:val="003148FC"/>
    <w:rsid w:val="00314ECD"/>
    <w:rsid w:val="003164C0"/>
    <w:rsid w:val="00320706"/>
    <w:rsid w:val="00321272"/>
    <w:rsid w:val="003213D4"/>
    <w:rsid w:val="00321C3D"/>
    <w:rsid w:val="003244FF"/>
    <w:rsid w:val="003251EA"/>
    <w:rsid w:val="00325483"/>
    <w:rsid w:val="00326277"/>
    <w:rsid w:val="003267FA"/>
    <w:rsid w:val="00326A95"/>
    <w:rsid w:val="00330BF9"/>
    <w:rsid w:val="00331679"/>
    <w:rsid w:val="00333274"/>
    <w:rsid w:val="00335DCC"/>
    <w:rsid w:val="00337D16"/>
    <w:rsid w:val="0034018A"/>
    <w:rsid w:val="003403BA"/>
    <w:rsid w:val="00342AF6"/>
    <w:rsid w:val="00342E65"/>
    <w:rsid w:val="00343127"/>
    <w:rsid w:val="00344A54"/>
    <w:rsid w:val="00346D79"/>
    <w:rsid w:val="00346FAC"/>
    <w:rsid w:val="00363EA7"/>
    <w:rsid w:val="00370123"/>
    <w:rsid w:val="00372A00"/>
    <w:rsid w:val="00373294"/>
    <w:rsid w:val="00374578"/>
    <w:rsid w:val="00374DDB"/>
    <w:rsid w:val="003802B7"/>
    <w:rsid w:val="003817DF"/>
    <w:rsid w:val="003846B8"/>
    <w:rsid w:val="00387F92"/>
    <w:rsid w:val="00392A17"/>
    <w:rsid w:val="00392A3D"/>
    <w:rsid w:val="0039455A"/>
    <w:rsid w:val="003964FE"/>
    <w:rsid w:val="003970B8"/>
    <w:rsid w:val="00397C43"/>
    <w:rsid w:val="003A0056"/>
    <w:rsid w:val="003A01F4"/>
    <w:rsid w:val="003A0C17"/>
    <w:rsid w:val="003A2CA9"/>
    <w:rsid w:val="003A49BA"/>
    <w:rsid w:val="003A58C3"/>
    <w:rsid w:val="003A5FF2"/>
    <w:rsid w:val="003B3ED8"/>
    <w:rsid w:val="003B4377"/>
    <w:rsid w:val="003C0E00"/>
    <w:rsid w:val="003C375C"/>
    <w:rsid w:val="003C5BAA"/>
    <w:rsid w:val="003C7B41"/>
    <w:rsid w:val="003D4B6F"/>
    <w:rsid w:val="003D52DD"/>
    <w:rsid w:val="003D597C"/>
    <w:rsid w:val="003E4C2E"/>
    <w:rsid w:val="003E624B"/>
    <w:rsid w:val="003E6B97"/>
    <w:rsid w:val="003F01AD"/>
    <w:rsid w:val="003F2071"/>
    <w:rsid w:val="003F549D"/>
    <w:rsid w:val="003F5CA6"/>
    <w:rsid w:val="003F7355"/>
    <w:rsid w:val="00401676"/>
    <w:rsid w:val="00403E91"/>
    <w:rsid w:val="00405452"/>
    <w:rsid w:val="004057C1"/>
    <w:rsid w:val="004133D3"/>
    <w:rsid w:val="00414249"/>
    <w:rsid w:val="00414FB6"/>
    <w:rsid w:val="00416276"/>
    <w:rsid w:val="00421AD9"/>
    <w:rsid w:val="00422BD8"/>
    <w:rsid w:val="00425B7A"/>
    <w:rsid w:val="00432E63"/>
    <w:rsid w:val="00433612"/>
    <w:rsid w:val="00433935"/>
    <w:rsid w:val="00433F93"/>
    <w:rsid w:val="00436CDC"/>
    <w:rsid w:val="00441D98"/>
    <w:rsid w:val="0044311A"/>
    <w:rsid w:val="0045069C"/>
    <w:rsid w:val="00450ACA"/>
    <w:rsid w:val="00452134"/>
    <w:rsid w:val="0045434A"/>
    <w:rsid w:val="004546B8"/>
    <w:rsid w:val="00455169"/>
    <w:rsid w:val="0045698A"/>
    <w:rsid w:val="00460409"/>
    <w:rsid w:val="00461812"/>
    <w:rsid w:val="00463926"/>
    <w:rsid w:val="0046683E"/>
    <w:rsid w:val="00470C0B"/>
    <w:rsid w:val="0047604F"/>
    <w:rsid w:val="0048224E"/>
    <w:rsid w:val="00484680"/>
    <w:rsid w:val="00484B7B"/>
    <w:rsid w:val="004940DB"/>
    <w:rsid w:val="00494D94"/>
    <w:rsid w:val="004A0129"/>
    <w:rsid w:val="004A1079"/>
    <w:rsid w:val="004A1241"/>
    <w:rsid w:val="004A33F2"/>
    <w:rsid w:val="004B0BDD"/>
    <w:rsid w:val="004B1A33"/>
    <w:rsid w:val="004B1D3D"/>
    <w:rsid w:val="004B2B09"/>
    <w:rsid w:val="004B2D80"/>
    <w:rsid w:val="004B3D35"/>
    <w:rsid w:val="004B3F80"/>
    <w:rsid w:val="004B42FF"/>
    <w:rsid w:val="004B6D07"/>
    <w:rsid w:val="004C08F2"/>
    <w:rsid w:val="004C438A"/>
    <w:rsid w:val="004C4466"/>
    <w:rsid w:val="004C46F0"/>
    <w:rsid w:val="004C4E35"/>
    <w:rsid w:val="004C554F"/>
    <w:rsid w:val="004D0624"/>
    <w:rsid w:val="004D0F37"/>
    <w:rsid w:val="004D10A5"/>
    <w:rsid w:val="004E004F"/>
    <w:rsid w:val="004E0CD1"/>
    <w:rsid w:val="004E1503"/>
    <w:rsid w:val="004E165A"/>
    <w:rsid w:val="004E1F6C"/>
    <w:rsid w:val="004E3F3C"/>
    <w:rsid w:val="004E430A"/>
    <w:rsid w:val="004E5587"/>
    <w:rsid w:val="004E63ED"/>
    <w:rsid w:val="004E705A"/>
    <w:rsid w:val="004F0AF4"/>
    <w:rsid w:val="004F4BC5"/>
    <w:rsid w:val="004F5B3F"/>
    <w:rsid w:val="004F609F"/>
    <w:rsid w:val="00507A6A"/>
    <w:rsid w:val="00507F59"/>
    <w:rsid w:val="00510C98"/>
    <w:rsid w:val="00511C0B"/>
    <w:rsid w:val="00511CEA"/>
    <w:rsid w:val="00512C7A"/>
    <w:rsid w:val="00512FE7"/>
    <w:rsid w:val="005136EF"/>
    <w:rsid w:val="00516E2E"/>
    <w:rsid w:val="005179FD"/>
    <w:rsid w:val="0052158D"/>
    <w:rsid w:val="00530DD2"/>
    <w:rsid w:val="0053256A"/>
    <w:rsid w:val="005369AE"/>
    <w:rsid w:val="0054075A"/>
    <w:rsid w:val="00543C35"/>
    <w:rsid w:val="005509CF"/>
    <w:rsid w:val="00553DE3"/>
    <w:rsid w:val="00555E89"/>
    <w:rsid w:val="005563E5"/>
    <w:rsid w:val="00563254"/>
    <w:rsid w:val="005643D0"/>
    <w:rsid w:val="00567023"/>
    <w:rsid w:val="00567451"/>
    <w:rsid w:val="00570407"/>
    <w:rsid w:val="005709EF"/>
    <w:rsid w:val="00571826"/>
    <w:rsid w:val="00577B22"/>
    <w:rsid w:val="005834B1"/>
    <w:rsid w:val="005843D3"/>
    <w:rsid w:val="00585911"/>
    <w:rsid w:val="00592B67"/>
    <w:rsid w:val="00593C89"/>
    <w:rsid w:val="00597A40"/>
    <w:rsid w:val="00597B32"/>
    <w:rsid w:val="005A1A18"/>
    <w:rsid w:val="005A2962"/>
    <w:rsid w:val="005A3835"/>
    <w:rsid w:val="005B0F1F"/>
    <w:rsid w:val="005B33E7"/>
    <w:rsid w:val="005B37E0"/>
    <w:rsid w:val="005B3973"/>
    <w:rsid w:val="005C044C"/>
    <w:rsid w:val="005C0E18"/>
    <w:rsid w:val="005C1691"/>
    <w:rsid w:val="005C1BA0"/>
    <w:rsid w:val="005C2CCD"/>
    <w:rsid w:val="005C4988"/>
    <w:rsid w:val="005D1807"/>
    <w:rsid w:val="005D4219"/>
    <w:rsid w:val="005D4A92"/>
    <w:rsid w:val="005D7B2B"/>
    <w:rsid w:val="005E227E"/>
    <w:rsid w:val="005E2F77"/>
    <w:rsid w:val="005E56EB"/>
    <w:rsid w:val="005E763F"/>
    <w:rsid w:val="005E7E8F"/>
    <w:rsid w:val="005F364C"/>
    <w:rsid w:val="005F6ED5"/>
    <w:rsid w:val="00600BEA"/>
    <w:rsid w:val="006068B1"/>
    <w:rsid w:val="00607BED"/>
    <w:rsid w:val="00610122"/>
    <w:rsid w:val="00611911"/>
    <w:rsid w:val="00611EDC"/>
    <w:rsid w:val="006175C8"/>
    <w:rsid w:val="006234CA"/>
    <w:rsid w:val="00624E05"/>
    <w:rsid w:val="00630B32"/>
    <w:rsid w:val="00631792"/>
    <w:rsid w:val="00631A87"/>
    <w:rsid w:val="006349F3"/>
    <w:rsid w:val="0063571D"/>
    <w:rsid w:val="0064010C"/>
    <w:rsid w:val="00641DC6"/>
    <w:rsid w:val="00643641"/>
    <w:rsid w:val="006441D9"/>
    <w:rsid w:val="00644689"/>
    <w:rsid w:val="0064550E"/>
    <w:rsid w:val="00646530"/>
    <w:rsid w:val="006500F9"/>
    <w:rsid w:val="00651902"/>
    <w:rsid w:val="00654FC9"/>
    <w:rsid w:val="00660416"/>
    <w:rsid w:val="00661B7E"/>
    <w:rsid w:val="0066441D"/>
    <w:rsid w:val="00672BD9"/>
    <w:rsid w:val="00674353"/>
    <w:rsid w:val="00683748"/>
    <w:rsid w:val="006837E4"/>
    <w:rsid w:val="00683803"/>
    <w:rsid w:val="00687832"/>
    <w:rsid w:val="00687D55"/>
    <w:rsid w:val="006915E8"/>
    <w:rsid w:val="00696663"/>
    <w:rsid w:val="00696A94"/>
    <w:rsid w:val="00697E2B"/>
    <w:rsid w:val="006A206C"/>
    <w:rsid w:val="006A32BF"/>
    <w:rsid w:val="006A44C4"/>
    <w:rsid w:val="006A5517"/>
    <w:rsid w:val="006A6A2E"/>
    <w:rsid w:val="006A76D9"/>
    <w:rsid w:val="006B4D95"/>
    <w:rsid w:val="006B536B"/>
    <w:rsid w:val="006B7F66"/>
    <w:rsid w:val="006C0F0F"/>
    <w:rsid w:val="006C2630"/>
    <w:rsid w:val="006D40AB"/>
    <w:rsid w:val="006D4105"/>
    <w:rsid w:val="006D444A"/>
    <w:rsid w:val="006D7518"/>
    <w:rsid w:val="006E1C0E"/>
    <w:rsid w:val="006E28B9"/>
    <w:rsid w:val="006E3D98"/>
    <w:rsid w:val="006E4687"/>
    <w:rsid w:val="006E4D35"/>
    <w:rsid w:val="006E67DE"/>
    <w:rsid w:val="006E6FB6"/>
    <w:rsid w:val="006F701F"/>
    <w:rsid w:val="007005CB"/>
    <w:rsid w:val="00700798"/>
    <w:rsid w:val="007020D7"/>
    <w:rsid w:val="007038D9"/>
    <w:rsid w:val="007063E9"/>
    <w:rsid w:val="00710CB4"/>
    <w:rsid w:val="00713502"/>
    <w:rsid w:val="00713D84"/>
    <w:rsid w:val="00717816"/>
    <w:rsid w:val="00723510"/>
    <w:rsid w:val="0072642E"/>
    <w:rsid w:val="007272F6"/>
    <w:rsid w:val="00727342"/>
    <w:rsid w:val="00727B87"/>
    <w:rsid w:val="007304C6"/>
    <w:rsid w:val="00732238"/>
    <w:rsid w:val="00733493"/>
    <w:rsid w:val="00734547"/>
    <w:rsid w:val="00734883"/>
    <w:rsid w:val="007357C0"/>
    <w:rsid w:val="007409F5"/>
    <w:rsid w:val="00740CC3"/>
    <w:rsid w:val="00742979"/>
    <w:rsid w:val="00743504"/>
    <w:rsid w:val="00745DE0"/>
    <w:rsid w:val="007464DD"/>
    <w:rsid w:val="00746B11"/>
    <w:rsid w:val="007473E6"/>
    <w:rsid w:val="007550C4"/>
    <w:rsid w:val="0075676B"/>
    <w:rsid w:val="00760040"/>
    <w:rsid w:val="00761079"/>
    <w:rsid w:val="007612BD"/>
    <w:rsid w:val="007657A9"/>
    <w:rsid w:val="00766264"/>
    <w:rsid w:val="00767524"/>
    <w:rsid w:val="007779F1"/>
    <w:rsid w:val="007802E6"/>
    <w:rsid w:val="007810A7"/>
    <w:rsid w:val="0078170B"/>
    <w:rsid w:val="0078185F"/>
    <w:rsid w:val="0078550D"/>
    <w:rsid w:val="00785ED1"/>
    <w:rsid w:val="00786C94"/>
    <w:rsid w:val="0078742C"/>
    <w:rsid w:val="007908DB"/>
    <w:rsid w:val="007947D4"/>
    <w:rsid w:val="0079684A"/>
    <w:rsid w:val="00797E1B"/>
    <w:rsid w:val="007A4BFB"/>
    <w:rsid w:val="007A61ED"/>
    <w:rsid w:val="007A623F"/>
    <w:rsid w:val="007A6D39"/>
    <w:rsid w:val="007A731A"/>
    <w:rsid w:val="007B1702"/>
    <w:rsid w:val="007B193B"/>
    <w:rsid w:val="007B243E"/>
    <w:rsid w:val="007B24C6"/>
    <w:rsid w:val="007B30F3"/>
    <w:rsid w:val="007B37C8"/>
    <w:rsid w:val="007B3859"/>
    <w:rsid w:val="007B405E"/>
    <w:rsid w:val="007B4063"/>
    <w:rsid w:val="007C08AB"/>
    <w:rsid w:val="007C0CAB"/>
    <w:rsid w:val="007C0CE0"/>
    <w:rsid w:val="007C3006"/>
    <w:rsid w:val="007C30F8"/>
    <w:rsid w:val="007C3509"/>
    <w:rsid w:val="007C4787"/>
    <w:rsid w:val="007C593C"/>
    <w:rsid w:val="007C63B3"/>
    <w:rsid w:val="007D0C89"/>
    <w:rsid w:val="007D0E85"/>
    <w:rsid w:val="007D1606"/>
    <w:rsid w:val="007D1C78"/>
    <w:rsid w:val="007D6D90"/>
    <w:rsid w:val="007E2E7D"/>
    <w:rsid w:val="007E3801"/>
    <w:rsid w:val="007E47F6"/>
    <w:rsid w:val="007E4EE1"/>
    <w:rsid w:val="007E6A95"/>
    <w:rsid w:val="007F2239"/>
    <w:rsid w:val="007F27CC"/>
    <w:rsid w:val="007F2914"/>
    <w:rsid w:val="007F37E6"/>
    <w:rsid w:val="007F6023"/>
    <w:rsid w:val="007F7DCD"/>
    <w:rsid w:val="00804217"/>
    <w:rsid w:val="00804FB5"/>
    <w:rsid w:val="008058C8"/>
    <w:rsid w:val="00807909"/>
    <w:rsid w:val="00810362"/>
    <w:rsid w:val="00810CF0"/>
    <w:rsid w:val="0081478C"/>
    <w:rsid w:val="00815008"/>
    <w:rsid w:val="0081687B"/>
    <w:rsid w:val="00820657"/>
    <w:rsid w:val="00821F6C"/>
    <w:rsid w:val="008311A8"/>
    <w:rsid w:val="00831AC4"/>
    <w:rsid w:val="00833338"/>
    <w:rsid w:val="00833938"/>
    <w:rsid w:val="0084255B"/>
    <w:rsid w:val="008431FA"/>
    <w:rsid w:val="00844F69"/>
    <w:rsid w:val="00845966"/>
    <w:rsid w:val="008472AB"/>
    <w:rsid w:val="008508FF"/>
    <w:rsid w:val="00852E42"/>
    <w:rsid w:val="0085343E"/>
    <w:rsid w:val="008553D7"/>
    <w:rsid w:val="008613FF"/>
    <w:rsid w:val="00874FA6"/>
    <w:rsid w:val="00876AEF"/>
    <w:rsid w:val="00880433"/>
    <w:rsid w:val="00881174"/>
    <w:rsid w:val="008A1B59"/>
    <w:rsid w:val="008A3C2E"/>
    <w:rsid w:val="008A790F"/>
    <w:rsid w:val="008A7F1D"/>
    <w:rsid w:val="008B228C"/>
    <w:rsid w:val="008B66FA"/>
    <w:rsid w:val="008B70E4"/>
    <w:rsid w:val="008C14E8"/>
    <w:rsid w:val="008C14EA"/>
    <w:rsid w:val="008C1772"/>
    <w:rsid w:val="008C424E"/>
    <w:rsid w:val="008C77A0"/>
    <w:rsid w:val="008D74ED"/>
    <w:rsid w:val="008E38C4"/>
    <w:rsid w:val="008F1DB9"/>
    <w:rsid w:val="008F2489"/>
    <w:rsid w:val="008F34D6"/>
    <w:rsid w:val="008F5E8D"/>
    <w:rsid w:val="0090063C"/>
    <w:rsid w:val="00902519"/>
    <w:rsid w:val="00905840"/>
    <w:rsid w:val="009079FF"/>
    <w:rsid w:val="00912A96"/>
    <w:rsid w:val="00912CC6"/>
    <w:rsid w:val="00912E8B"/>
    <w:rsid w:val="00916750"/>
    <w:rsid w:val="00922096"/>
    <w:rsid w:val="009236EF"/>
    <w:rsid w:val="00923838"/>
    <w:rsid w:val="00923E0F"/>
    <w:rsid w:val="0093160B"/>
    <w:rsid w:val="009318DC"/>
    <w:rsid w:val="00932F7D"/>
    <w:rsid w:val="00932FB6"/>
    <w:rsid w:val="0093415A"/>
    <w:rsid w:val="00934AA4"/>
    <w:rsid w:val="00941040"/>
    <w:rsid w:val="00941242"/>
    <w:rsid w:val="00944185"/>
    <w:rsid w:val="00944440"/>
    <w:rsid w:val="009471B2"/>
    <w:rsid w:val="009475EE"/>
    <w:rsid w:val="00956A2B"/>
    <w:rsid w:val="00957513"/>
    <w:rsid w:val="0096329E"/>
    <w:rsid w:val="00966077"/>
    <w:rsid w:val="00966928"/>
    <w:rsid w:val="009674BE"/>
    <w:rsid w:val="009736D9"/>
    <w:rsid w:val="009835DC"/>
    <w:rsid w:val="00983E58"/>
    <w:rsid w:val="00985CE6"/>
    <w:rsid w:val="00987194"/>
    <w:rsid w:val="00990E36"/>
    <w:rsid w:val="00991129"/>
    <w:rsid w:val="00994D2A"/>
    <w:rsid w:val="009952B6"/>
    <w:rsid w:val="009A41C1"/>
    <w:rsid w:val="009A4293"/>
    <w:rsid w:val="009A51C0"/>
    <w:rsid w:val="009A5D9B"/>
    <w:rsid w:val="009B3AB3"/>
    <w:rsid w:val="009B6BFA"/>
    <w:rsid w:val="009B6D1C"/>
    <w:rsid w:val="009C0104"/>
    <w:rsid w:val="009C1375"/>
    <w:rsid w:val="009D02F0"/>
    <w:rsid w:val="009D09F8"/>
    <w:rsid w:val="009D0F01"/>
    <w:rsid w:val="009D2B4B"/>
    <w:rsid w:val="009D30F8"/>
    <w:rsid w:val="009D4130"/>
    <w:rsid w:val="009D42E2"/>
    <w:rsid w:val="009E1DFB"/>
    <w:rsid w:val="009E3A8D"/>
    <w:rsid w:val="009E4604"/>
    <w:rsid w:val="009E501D"/>
    <w:rsid w:val="009E6025"/>
    <w:rsid w:val="009F06BD"/>
    <w:rsid w:val="009F5038"/>
    <w:rsid w:val="009F5F20"/>
    <w:rsid w:val="009F6F3D"/>
    <w:rsid w:val="009F768F"/>
    <w:rsid w:val="00A00EF2"/>
    <w:rsid w:val="00A045D8"/>
    <w:rsid w:val="00A059F6"/>
    <w:rsid w:val="00A05AFB"/>
    <w:rsid w:val="00A1256A"/>
    <w:rsid w:val="00A15710"/>
    <w:rsid w:val="00A17AF6"/>
    <w:rsid w:val="00A23309"/>
    <w:rsid w:val="00A23EEF"/>
    <w:rsid w:val="00A25310"/>
    <w:rsid w:val="00A2539F"/>
    <w:rsid w:val="00A301B4"/>
    <w:rsid w:val="00A32659"/>
    <w:rsid w:val="00A336FD"/>
    <w:rsid w:val="00A37644"/>
    <w:rsid w:val="00A41B7E"/>
    <w:rsid w:val="00A41C5C"/>
    <w:rsid w:val="00A42263"/>
    <w:rsid w:val="00A44700"/>
    <w:rsid w:val="00A458B3"/>
    <w:rsid w:val="00A459CF"/>
    <w:rsid w:val="00A47CD7"/>
    <w:rsid w:val="00A53B0D"/>
    <w:rsid w:val="00A605CC"/>
    <w:rsid w:val="00A614F5"/>
    <w:rsid w:val="00A61AFB"/>
    <w:rsid w:val="00A62AFF"/>
    <w:rsid w:val="00A638D6"/>
    <w:rsid w:val="00A655B9"/>
    <w:rsid w:val="00A6727D"/>
    <w:rsid w:val="00A71701"/>
    <w:rsid w:val="00A71D0C"/>
    <w:rsid w:val="00A72378"/>
    <w:rsid w:val="00A77DEB"/>
    <w:rsid w:val="00A8244B"/>
    <w:rsid w:val="00A83EA9"/>
    <w:rsid w:val="00A844C4"/>
    <w:rsid w:val="00A87568"/>
    <w:rsid w:val="00A87F8D"/>
    <w:rsid w:val="00A90121"/>
    <w:rsid w:val="00AA198A"/>
    <w:rsid w:val="00AA6D6C"/>
    <w:rsid w:val="00AC21C4"/>
    <w:rsid w:val="00AC240E"/>
    <w:rsid w:val="00AC3A59"/>
    <w:rsid w:val="00AC4C5C"/>
    <w:rsid w:val="00AC5C8F"/>
    <w:rsid w:val="00AD19A6"/>
    <w:rsid w:val="00AD1ECA"/>
    <w:rsid w:val="00AD1FC8"/>
    <w:rsid w:val="00AD2106"/>
    <w:rsid w:val="00AD4158"/>
    <w:rsid w:val="00AD5241"/>
    <w:rsid w:val="00AD7B80"/>
    <w:rsid w:val="00AF2F4B"/>
    <w:rsid w:val="00AF47C3"/>
    <w:rsid w:val="00B01470"/>
    <w:rsid w:val="00B01782"/>
    <w:rsid w:val="00B0277B"/>
    <w:rsid w:val="00B049AE"/>
    <w:rsid w:val="00B066B4"/>
    <w:rsid w:val="00B11CAC"/>
    <w:rsid w:val="00B1211C"/>
    <w:rsid w:val="00B154EB"/>
    <w:rsid w:val="00B1667F"/>
    <w:rsid w:val="00B16E16"/>
    <w:rsid w:val="00B174E4"/>
    <w:rsid w:val="00B21BC0"/>
    <w:rsid w:val="00B30933"/>
    <w:rsid w:val="00B325B4"/>
    <w:rsid w:val="00B32D0F"/>
    <w:rsid w:val="00B33011"/>
    <w:rsid w:val="00B41627"/>
    <w:rsid w:val="00B41E65"/>
    <w:rsid w:val="00B4399A"/>
    <w:rsid w:val="00B45781"/>
    <w:rsid w:val="00B46EB8"/>
    <w:rsid w:val="00B53392"/>
    <w:rsid w:val="00B5433B"/>
    <w:rsid w:val="00B556DF"/>
    <w:rsid w:val="00B57379"/>
    <w:rsid w:val="00B578B4"/>
    <w:rsid w:val="00B61D9C"/>
    <w:rsid w:val="00B64EA8"/>
    <w:rsid w:val="00B65A3F"/>
    <w:rsid w:val="00B6703D"/>
    <w:rsid w:val="00B718F3"/>
    <w:rsid w:val="00B71C50"/>
    <w:rsid w:val="00B720BE"/>
    <w:rsid w:val="00B72762"/>
    <w:rsid w:val="00B7410E"/>
    <w:rsid w:val="00B75FFB"/>
    <w:rsid w:val="00B771F6"/>
    <w:rsid w:val="00B77964"/>
    <w:rsid w:val="00B81192"/>
    <w:rsid w:val="00B817C2"/>
    <w:rsid w:val="00B81FD9"/>
    <w:rsid w:val="00B861F4"/>
    <w:rsid w:val="00B86B81"/>
    <w:rsid w:val="00B86CA0"/>
    <w:rsid w:val="00B90B11"/>
    <w:rsid w:val="00B923ED"/>
    <w:rsid w:val="00B92870"/>
    <w:rsid w:val="00B96A0D"/>
    <w:rsid w:val="00B96D87"/>
    <w:rsid w:val="00BA1D61"/>
    <w:rsid w:val="00BA23F3"/>
    <w:rsid w:val="00BA2471"/>
    <w:rsid w:val="00BA26BB"/>
    <w:rsid w:val="00BA409F"/>
    <w:rsid w:val="00BA7C9C"/>
    <w:rsid w:val="00BB07BF"/>
    <w:rsid w:val="00BB0A31"/>
    <w:rsid w:val="00BB1012"/>
    <w:rsid w:val="00BB228C"/>
    <w:rsid w:val="00BB3551"/>
    <w:rsid w:val="00BB62DE"/>
    <w:rsid w:val="00BB7139"/>
    <w:rsid w:val="00BC047E"/>
    <w:rsid w:val="00BC136E"/>
    <w:rsid w:val="00BC2AD8"/>
    <w:rsid w:val="00BC2FD4"/>
    <w:rsid w:val="00BC3337"/>
    <w:rsid w:val="00BC3A5B"/>
    <w:rsid w:val="00BC4EAD"/>
    <w:rsid w:val="00BC5CB7"/>
    <w:rsid w:val="00BC6E96"/>
    <w:rsid w:val="00BC7783"/>
    <w:rsid w:val="00BD1622"/>
    <w:rsid w:val="00BD265A"/>
    <w:rsid w:val="00BD3653"/>
    <w:rsid w:val="00BD4473"/>
    <w:rsid w:val="00BE2F61"/>
    <w:rsid w:val="00BE374C"/>
    <w:rsid w:val="00BE598D"/>
    <w:rsid w:val="00BF0CBD"/>
    <w:rsid w:val="00BF34DB"/>
    <w:rsid w:val="00BF4A73"/>
    <w:rsid w:val="00BF517D"/>
    <w:rsid w:val="00BF6724"/>
    <w:rsid w:val="00BF78A5"/>
    <w:rsid w:val="00C02147"/>
    <w:rsid w:val="00C0291D"/>
    <w:rsid w:val="00C03139"/>
    <w:rsid w:val="00C045FC"/>
    <w:rsid w:val="00C05246"/>
    <w:rsid w:val="00C05D97"/>
    <w:rsid w:val="00C05F43"/>
    <w:rsid w:val="00C064E0"/>
    <w:rsid w:val="00C07BDD"/>
    <w:rsid w:val="00C10FCD"/>
    <w:rsid w:val="00C11559"/>
    <w:rsid w:val="00C1216F"/>
    <w:rsid w:val="00C12F89"/>
    <w:rsid w:val="00C1307A"/>
    <w:rsid w:val="00C144C6"/>
    <w:rsid w:val="00C16368"/>
    <w:rsid w:val="00C171BB"/>
    <w:rsid w:val="00C20C5E"/>
    <w:rsid w:val="00C211DB"/>
    <w:rsid w:val="00C21C4E"/>
    <w:rsid w:val="00C265F7"/>
    <w:rsid w:val="00C30456"/>
    <w:rsid w:val="00C30A02"/>
    <w:rsid w:val="00C330CD"/>
    <w:rsid w:val="00C33E13"/>
    <w:rsid w:val="00C353BC"/>
    <w:rsid w:val="00C36537"/>
    <w:rsid w:val="00C41249"/>
    <w:rsid w:val="00C41A56"/>
    <w:rsid w:val="00C4433B"/>
    <w:rsid w:val="00C45AC7"/>
    <w:rsid w:val="00C46A20"/>
    <w:rsid w:val="00C47B2B"/>
    <w:rsid w:val="00C51706"/>
    <w:rsid w:val="00C51C76"/>
    <w:rsid w:val="00C530E1"/>
    <w:rsid w:val="00C53756"/>
    <w:rsid w:val="00C54426"/>
    <w:rsid w:val="00C54741"/>
    <w:rsid w:val="00C55402"/>
    <w:rsid w:val="00C56DC7"/>
    <w:rsid w:val="00C61644"/>
    <w:rsid w:val="00C64F55"/>
    <w:rsid w:val="00C66B0B"/>
    <w:rsid w:val="00C67A3F"/>
    <w:rsid w:val="00C67EE6"/>
    <w:rsid w:val="00C72AC4"/>
    <w:rsid w:val="00C72CD3"/>
    <w:rsid w:val="00C73D60"/>
    <w:rsid w:val="00C7407F"/>
    <w:rsid w:val="00C766D4"/>
    <w:rsid w:val="00C77305"/>
    <w:rsid w:val="00C8190E"/>
    <w:rsid w:val="00C81B7F"/>
    <w:rsid w:val="00C822D5"/>
    <w:rsid w:val="00C8639E"/>
    <w:rsid w:val="00C86520"/>
    <w:rsid w:val="00C8698B"/>
    <w:rsid w:val="00C87951"/>
    <w:rsid w:val="00C93F40"/>
    <w:rsid w:val="00C94045"/>
    <w:rsid w:val="00C976B2"/>
    <w:rsid w:val="00C97E9A"/>
    <w:rsid w:val="00CA0F8C"/>
    <w:rsid w:val="00CA1883"/>
    <w:rsid w:val="00CA35CD"/>
    <w:rsid w:val="00CA3E33"/>
    <w:rsid w:val="00CA434C"/>
    <w:rsid w:val="00CA4C48"/>
    <w:rsid w:val="00CA6226"/>
    <w:rsid w:val="00CA705C"/>
    <w:rsid w:val="00CA7D94"/>
    <w:rsid w:val="00CB2A5C"/>
    <w:rsid w:val="00CB4FA3"/>
    <w:rsid w:val="00CB58C7"/>
    <w:rsid w:val="00CC20D0"/>
    <w:rsid w:val="00CC37F2"/>
    <w:rsid w:val="00CD1A27"/>
    <w:rsid w:val="00CD3930"/>
    <w:rsid w:val="00CD5D07"/>
    <w:rsid w:val="00CD67DF"/>
    <w:rsid w:val="00CD6F35"/>
    <w:rsid w:val="00CE0C06"/>
    <w:rsid w:val="00CE1DBC"/>
    <w:rsid w:val="00CE4997"/>
    <w:rsid w:val="00CE630D"/>
    <w:rsid w:val="00CF03F8"/>
    <w:rsid w:val="00CF2629"/>
    <w:rsid w:val="00CF29DF"/>
    <w:rsid w:val="00CF2CFA"/>
    <w:rsid w:val="00CF54C1"/>
    <w:rsid w:val="00CF757B"/>
    <w:rsid w:val="00D00634"/>
    <w:rsid w:val="00D014D5"/>
    <w:rsid w:val="00D0187B"/>
    <w:rsid w:val="00D01A6E"/>
    <w:rsid w:val="00D01FFA"/>
    <w:rsid w:val="00D03A55"/>
    <w:rsid w:val="00D048A5"/>
    <w:rsid w:val="00D07403"/>
    <w:rsid w:val="00D16875"/>
    <w:rsid w:val="00D3012F"/>
    <w:rsid w:val="00D35566"/>
    <w:rsid w:val="00D35A2F"/>
    <w:rsid w:val="00D3631F"/>
    <w:rsid w:val="00D37CEF"/>
    <w:rsid w:val="00D42B76"/>
    <w:rsid w:val="00D443BD"/>
    <w:rsid w:val="00D4573D"/>
    <w:rsid w:val="00D46A6B"/>
    <w:rsid w:val="00D47A34"/>
    <w:rsid w:val="00D47B19"/>
    <w:rsid w:val="00D54BBA"/>
    <w:rsid w:val="00D55C66"/>
    <w:rsid w:val="00D57F1F"/>
    <w:rsid w:val="00D617F0"/>
    <w:rsid w:val="00D6279F"/>
    <w:rsid w:val="00D6320A"/>
    <w:rsid w:val="00D65545"/>
    <w:rsid w:val="00D65A01"/>
    <w:rsid w:val="00D66860"/>
    <w:rsid w:val="00D73298"/>
    <w:rsid w:val="00D75466"/>
    <w:rsid w:val="00D76799"/>
    <w:rsid w:val="00D77691"/>
    <w:rsid w:val="00D77704"/>
    <w:rsid w:val="00D80944"/>
    <w:rsid w:val="00D80E9F"/>
    <w:rsid w:val="00D81648"/>
    <w:rsid w:val="00D844A2"/>
    <w:rsid w:val="00D86CA2"/>
    <w:rsid w:val="00D8780A"/>
    <w:rsid w:val="00D913B7"/>
    <w:rsid w:val="00D921DA"/>
    <w:rsid w:val="00D92E79"/>
    <w:rsid w:val="00D9550A"/>
    <w:rsid w:val="00D978C2"/>
    <w:rsid w:val="00DA0656"/>
    <w:rsid w:val="00DA1861"/>
    <w:rsid w:val="00DA382C"/>
    <w:rsid w:val="00DA5819"/>
    <w:rsid w:val="00DA5948"/>
    <w:rsid w:val="00DA6A8A"/>
    <w:rsid w:val="00DA754C"/>
    <w:rsid w:val="00DB3FC2"/>
    <w:rsid w:val="00DB5D7E"/>
    <w:rsid w:val="00DB7287"/>
    <w:rsid w:val="00DC0DDE"/>
    <w:rsid w:val="00DC3F28"/>
    <w:rsid w:val="00DD11CB"/>
    <w:rsid w:val="00DD12B2"/>
    <w:rsid w:val="00DD2FB9"/>
    <w:rsid w:val="00DD5538"/>
    <w:rsid w:val="00DD6223"/>
    <w:rsid w:val="00DD72E8"/>
    <w:rsid w:val="00DD78CC"/>
    <w:rsid w:val="00DE1AA7"/>
    <w:rsid w:val="00DE3CB5"/>
    <w:rsid w:val="00DE5699"/>
    <w:rsid w:val="00DE6DA8"/>
    <w:rsid w:val="00DF41DC"/>
    <w:rsid w:val="00DF4917"/>
    <w:rsid w:val="00DF4DF1"/>
    <w:rsid w:val="00DF5362"/>
    <w:rsid w:val="00DF5C70"/>
    <w:rsid w:val="00E039C8"/>
    <w:rsid w:val="00E049CC"/>
    <w:rsid w:val="00E12597"/>
    <w:rsid w:val="00E153F2"/>
    <w:rsid w:val="00E15ECA"/>
    <w:rsid w:val="00E17434"/>
    <w:rsid w:val="00E26B18"/>
    <w:rsid w:val="00E3586B"/>
    <w:rsid w:val="00E37DCE"/>
    <w:rsid w:val="00E40418"/>
    <w:rsid w:val="00E40BCF"/>
    <w:rsid w:val="00E44D9E"/>
    <w:rsid w:val="00E51222"/>
    <w:rsid w:val="00E523AE"/>
    <w:rsid w:val="00E55384"/>
    <w:rsid w:val="00E55604"/>
    <w:rsid w:val="00E55FCC"/>
    <w:rsid w:val="00E61BEF"/>
    <w:rsid w:val="00E6210C"/>
    <w:rsid w:val="00E624ED"/>
    <w:rsid w:val="00E65A10"/>
    <w:rsid w:val="00E66501"/>
    <w:rsid w:val="00E6671F"/>
    <w:rsid w:val="00E6677D"/>
    <w:rsid w:val="00E70B08"/>
    <w:rsid w:val="00E71DDD"/>
    <w:rsid w:val="00E71E8E"/>
    <w:rsid w:val="00E723D4"/>
    <w:rsid w:val="00E72569"/>
    <w:rsid w:val="00E73B46"/>
    <w:rsid w:val="00E74D35"/>
    <w:rsid w:val="00E76069"/>
    <w:rsid w:val="00E8077F"/>
    <w:rsid w:val="00E82185"/>
    <w:rsid w:val="00E85AF8"/>
    <w:rsid w:val="00E92B80"/>
    <w:rsid w:val="00E93254"/>
    <w:rsid w:val="00E94346"/>
    <w:rsid w:val="00E95845"/>
    <w:rsid w:val="00E964B9"/>
    <w:rsid w:val="00EA3229"/>
    <w:rsid w:val="00EA3EC4"/>
    <w:rsid w:val="00EA4500"/>
    <w:rsid w:val="00EA4CF5"/>
    <w:rsid w:val="00EB5512"/>
    <w:rsid w:val="00EB618B"/>
    <w:rsid w:val="00EC017F"/>
    <w:rsid w:val="00EC0483"/>
    <w:rsid w:val="00EC051D"/>
    <w:rsid w:val="00EC124E"/>
    <w:rsid w:val="00EC4162"/>
    <w:rsid w:val="00EC4773"/>
    <w:rsid w:val="00EC73E7"/>
    <w:rsid w:val="00ED396D"/>
    <w:rsid w:val="00ED7DA8"/>
    <w:rsid w:val="00EE1FF9"/>
    <w:rsid w:val="00EE250C"/>
    <w:rsid w:val="00EE373E"/>
    <w:rsid w:val="00EE3883"/>
    <w:rsid w:val="00EE3D0C"/>
    <w:rsid w:val="00EE4642"/>
    <w:rsid w:val="00EF162E"/>
    <w:rsid w:val="00EF24F1"/>
    <w:rsid w:val="00EF3CC8"/>
    <w:rsid w:val="00EF5511"/>
    <w:rsid w:val="00EF71AB"/>
    <w:rsid w:val="00EF7874"/>
    <w:rsid w:val="00F00F2B"/>
    <w:rsid w:val="00F05230"/>
    <w:rsid w:val="00F05BE1"/>
    <w:rsid w:val="00F05E61"/>
    <w:rsid w:val="00F067F0"/>
    <w:rsid w:val="00F06BE2"/>
    <w:rsid w:val="00F22229"/>
    <w:rsid w:val="00F24BBC"/>
    <w:rsid w:val="00F250F6"/>
    <w:rsid w:val="00F268E3"/>
    <w:rsid w:val="00F27305"/>
    <w:rsid w:val="00F277C6"/>
    <w:rsid w:val="00F312EA"/>
    <w:rsid w:val="00F3204F"/>
    <w:rsid w:val="00F334C9"/>
    <w:rsid w:val="00F337B9"/>
    <w:rsid w:val="00F33A13"/>
    <w:rsid w:val="00F36BAD"/>
    <w:rsid w:val="00F3767D"/>
    <w:rsid w:val="00F4109A"/>
    <w:rsid w:val="00F42E80"/>
    <w:rsid w:val="00F45777"/>
    <w:rsid w:val="00F45FDA"/>
    <w:rsid w:val="00F51119"/>
    <w:rsid w:val="00F54171"/>
    <w:rsid w:val="00F5454D"/>
    <w:rsid w:val="00F5499F"/>
    <w:rsid w:val="00F57C3D"/>
    <w:rsid w:val="00F62605"/>
    <w:rsid w:val="00F654D9"/>
    <w:rsid w:val="00F7120E"/>
    <w:rsid w:val="00F72506"/>
    <w:rsid w:val="00F749FD"/>
    <w:rsid w:val="00F75A41"/>
    <w:rsid w:val="00F75BB0"/>
    <w:rsid w:val="00F75E50"/>
    <w:rsid w:val="00F760F2"/>
    <w:rsid w:val="00F77228"/>
    <w:rsid w:val="00F804D8"/>
    <w:rsid w:val="00F811E6"/>
    <w:rsid w:val="00F83F20"/>
    <w:rsid w:val="00F85B36"/>
    <w:rsid w:val="00F91310"/>
    <w:rsid w:val="00F91702"/>
    <w:rsid w:val="00F94647"/>
    <w:rsid w:val="00F95E28"/>
    <w:rsid w:val="00F9758A"/>
    <w:rsid w:val="00FA0BAB"/>
    <w:rsid w:val="00FA12AA"/>
    <w:rsid w:val="00FA12B7"/>
    <w:rsid w:val="00FA51EC"/>
    <w:rsid w:val="00FA5831"/>
    <w:rsid w:val="00FA6611"/>
    <w:rsid w:val="00FB06C8"/>
    <w:rsid w:val="00FB0EA1"/>
    <w:rsid w:val="00FB2238"/>
    <w:rsid w:val="00FB24B6"/>
    <w:rsid w:val="00FB419E"/>
    <w:rsid w:val="00FB6357"/>
    <w:rsid w:val="00FB6AC6"/>
    <w:rsid w:val="00FB7171"/>
    <w:rsid w:val="00FC450E"/>
    <w:rsid w:val="00FC6640"/>
    <w:rsid w:val="00FC6992"/>
    <w:rsid w:val="00FC7CFC"/>
    <w:rsid w:val="00FD0697"/>
    <w:rsid w:val="00FD211A"/>
    <w:rsid w:val="00FD2B66"/>
    <w:rsid w:val="00FD3024"/>
    <w:rsid w:val="00FD5522"/>
    <w:rsid w:val="00FE052F"/>
    <w:rsid w:val="00FE1D84"/>
    <w:rsid w:val="00FE2491"/>
    <w:rsid w:val="00FE26DA"/>
    <w:rsid w:val="00FE74C3"/>
    <w:rsid w:val="00FE7F51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7F06C321"/>
  <w15:docId w15:val="{342AE85F-6636-4FDC-AA19-F538E297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imSun" w:eastAsia="SimSun" w:hAnsi="SimSun" w:cs="SimSun"/>
        <w:lang w:val="en-US" w:eastAsia="zh-CN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3D4"/>
    <w:rPr>
      <w:sz w:val="22"/>
      <w:szCs w:val="22"/>
      <w:lang w:val="zh-CN" w:bidi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ECA"/>
    <w:pPr>
      <w:keepNext/>
      <w:keepLines/>
      <w:spacing w:before="240"/>
      <w:outlineLvl w:val="0"/>
    </w:pPr>
    <w:rPr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80433"/>
    <w:pPr>
      <w:keepNext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723D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0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433"/>
  </w:style>
  <w:style w:type="paragraph" w:styleId="Footer">
    <w:name w:val="footer"/>
    <w:basedOn w:val="Normal"/>
    <w:link w:val="FooterChar"/>
    <w:uiPriority w:val="99"/>
    <w:unhideWhenUsed/>
    <w:rsid w:val="00880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433"/>
  </w:style>
  <w:style w:type="paragraph" w:styleId="BalloonText">
    <w:name w:val="Balloon Text"/>
    <w:basedOn w:val="Normal"/>
    <w:link w:val="BalloonTextChar"/>
    <w:uiPriority w:val="99"/>
    <w:semiHidden/>
    <w:unhideWhenUsed/>
    <w:rsid w:val="00880433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80433"/>
    <w:rPr>
      <w:rFonts w:ascii="SimSun" w:hAnsi="SimSun" w:cs="SimSun"/>
      <w:sz w:val="16"/>
      <w:szCs w:val="16"/>
    </w:rPr>
  </w:style>
  <w:style w:type="character" w:customStyle="1" w:styleId="Heading2Char">
    <w:name w:val="Heading 2 Char"/>
    <w:link w:val="Heading2"/>
    <w:uiPriority w:val="99"/>
    <w:rsid w:val="00880433"/>
    <w:rPr>
      <w:rFonts w:ascii="SimSun" w:eastAsia="SimSun" w:hAnsi="SimSun" w:cs="SimSun"/>
      <w:b/>
      <w:bCs/>
      <w:sz w:val="28"/>
      <w:szCs w:val="28"/>
      <w:lang w:eastAsia="zh-CN"/>
    </w:rPr>
  </w:style>
  <w:style w:type="character" w:styleId="CommentReference">
    <w:name w:val="annotation reference"/>
    <w:uiPriority w:val="99"/>
    <w:semiHidden/>
    <w:unhideWhenUsed/>
    <w:rsid w:val="00E512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2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512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2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51222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F05E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067F0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BF517D"/>
    <w:rPr>
      <w:szCs w:val="21"/>
    </w:rPr>
  </w:style>
  <w:style w:type="character" w:customStyle="1" w:styleId="PlainTextChar">
    <w:name w:val="Plain Text Char"/>
    <w:link w:val="PlainText"/>
    <w:uiPriority w:val="99"/>
    <w:rsid w:val="00BF517D"/>
    <w:rPr>
      <w:rFonts w:ascii="SimSun" w:hAnsi="SimSun" w:cs="SimSun"/>
      <w:szCs w:val="21"/>
    </w:rPr>
  </w:style>
  <w:style w:type="paragraph" w:styleId="Revision">
    <w:name w:val="Revision"/>
    <w:hidden/>
    <w:uiPriority w:val="99"/>
    <w:semiHidden/>
    <w:rsid w:val="00C61644"/>
    <w:rPr>
      <w:sz w:val="22"/>
      <w:szCs w:val="22"/>
      <w:lang w:val="zh-CN" w:bidi="zh-CN"/>
    </w:rPr>
  </w:style>
  <w:style w:type="character" w:customStyle="1" w:styleId="apple-converted-space">
    <w:name w:val="apple-converted-space"/>
    <w:basedOn w:val="DefaultParagraphFont"/>
    <w:rsid w:val="00D921DA"/>
  </w:style>
  <w:style w:type="character" w:customStyle="1" w:styleId="s1">
    <w:name w:val="s1"/>
    <w:basedOn w:val="DefaultParagraphFont"/>
    <w:rsid w:val="0084255B"/>
  </w:style>
  <w:style w:type="paragraph" w:customStyle="1" w:styleId="p1">
    <w:name w:val="p1"/>
    <w:basedOn w:val="Normal"/>
    <w:rsid w:val="008311A8"/>
    <w:rPr>
      <w:sz w:val="17"/>
      <w:szCs w:val="17"/>
    </w:rPr>
  </w:style>
  <w:style w:type="paragraph" w:styleId="NormalWeb">
    <w:name w:val="Normal (Web)"/>
    <w:basedOn w:val="Normal"/>
    <w:uiPriority w:val="99"/>
    <w:unhideWhenUsed/>
    <w:rsid w:val="00325483"/>
    <w:pPr>
      <w:spacing w:before="100" w:beforeAutospacing="1" w:after="100" w:afterAutospacing="1"/>
    </w:pPr>
    <w:rPr>
      <w:sz w:val="20"/>
      <w:szCs w:val="20"/>
    </w:rPr>
  </w:style>
  <w:style w:type="character" w:styleId="Strong">
    <w:name w:val="Strong"/>
    <w:uiPriority w:val="22"/>
    <w:qFormat/>
    <w:rsid w:val="00325483"/>
    <w:rPr>
      <w:b/>
      <w:bCs/>
    </w:rPr>
  </w:style>
  <w:style w:type="paragraph" w:customStyle="1" w:styleId="Normal1">
    <w:name w:val="Normal1"/>
    <w:rsid w:val="00A41C5C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sz w:val="22"/>
      <w:szCs w:val="22"/>
      <w:lang w:val="zh-CN" w:bidi="zh-CN"/>
    </w:rPr>
  </w:style>
  <w:style w:type="character" w:customStyle="1" w:styleId="Heading1Char">
    <w:name w:val="Heading 1 Char"/>
    <w:link w:val="Heading1"/>
    <w:uiPriority w:val="9"/>
    <w:rsid w:val="00245ECA"/>
    <w:rPr>
      <w:rFonts w:ascii="SimSun" w:eastAsia="SimSun" w:hAnsi="SimSun" w:cs="SimSun"/>
      <w:color w:val="365F91"/>
      <w:sz w:val="32"/>
      <w:szCs w:val="32"/>
    </w:rPr>
  </w:style>
  <w:style w:type="character" w:customStyle="1" w:styleId="s23">
    <w:name w:val="s23"/>
    <w:rsid w:val="00245ECA"/>
  </w:style>
  <w:style w:type="paragraph" w:customStyle="1" w:styleId="s14">
    <w:name w:val="s14"/>
    <w:basedOn w:val="Normal"/>
    <w:rsid w:val="00CA434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74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9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3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3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27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421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3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rinne.delli-gatti@baume-et-merci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ff@thebrandam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ss@indianmotorcycle.medi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dianmotorcycle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SimSun"/>
        <a:ea typeface="SimSun"/>
        <a:cs typeface="SimSun"/>
      </a:majorFont>
      <a:minorFont>
        <a:latin typeface="SimSun"/>
        <a:ea typeface="SimSun"/>
        <a:cs typeface="SimSu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34D49-3B0F-41FA-AE8E-ECB29A8D3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1907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Skyya</vt:lpstr>
      <vt:lpstr>Skyya</vt:lpstr>
    </vt:vector>
  </TitlesOfParts>
  <Company>Polaris Industries, Inc.</Company>
  <LinksUpToDate>false</LinksUpToDate>
  <CharactersWithSpaces>2249</CharactersWithSpaces>
  <SharedDoc>false</SharedDoc>
  <HLinks>
    <vt:vector size="24" baseType="variant">
      <vt:variant>
        <vt:i4>8061007</vt:i4>
      </vt:variant>
      <vt:variant>
        <vt:i4>9</vt:i4>
      </vt:variant>
      <vt:variant>
        <vt:i4>0</vt:i4>
      </vt:variant>
      <vt:variant>
        <vt:i4>5</vt:i4>
      </vt:variant>
      <vt:variant>
        <vt:lpwstr>mailto:corinne.delli-gatti@baume-et-mercier.com</vt:lpwstr>
      </vt:variant>
      <vt:variant>
        <vt:lpwstr/>
      </vt:variant>
      <vt:variant>
        <vt:i4>852022</vt:i4>
      </vt:variant>
      <vt:variant>
        <vt:i4>6</vt:i4>
      </vt:variant>
      <vt:variant>
        <vt:i4>0</vt:i4>
      </vt:variant>
      <vt:variant>
        <vt:i4>5</vt:i4>
      </vt:variant>
      <vt:variant>
        <vt:lpwstr>mailto:jeff@thebrandamp.com</vt:lpwstr>
      </vt:variant>
      <vt:variant>
        <vt:lpwstr/>
      </vt:variant>
      <vt:variant>
        <vt:i4>3407886</vt:i4>
      </vt:variant>
      <vt:variant>
        <vt:i4>3</vt:i4>
      </vt:variant>
      <vt:variant>
        <vt:i4>0</vt:i4>
      </vt:variant>
      <vt:variant>
        <vt:i4>5</vt:i4>
      </vt:variant>
      <vt:variant>
        <vt:lpwstr>mailto:press@indianmotorcycle.media</vt:lpwstr>
      </vt:variant>
      <vt:variant>
        <vt:lpwstr/>
      </vt:variant>
      <vt:variant>
        <vt:i4>5701714</vt:i4>
      </vt:variant>
      <vt:variant>
        <vt:i4>0</vt:i4>
      </vt:variant>
      <vt:variant>
        <vt:i4>0</vt:i4>
      </vt:variant>
      <vt:variant>
        <vt:i4>5</vt:i4>
      </vt:variant>
      <vt:variant>
        <vt:lpwstr>http://www.indianmotorcycle.com/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Skyya</dc:title>
  <dc:creator>Emily Wang</dc:creator>
  <cp:lastModifiedBy>COUTURIER Marine (BEM-CH)</cp:lastModifiedBy>
  <cp:revision>3</cp:revision>
  <cp:lastPrinted>2017-08-03T18:13:00Z</cp:lastPrinted>
  <dcterms:created xsi:type="dcterms:W3CDTF">2017-08-09T11:39:00Z</dcterms:created>
  <dcterms:modified xsi:type="dcterms:W3CDTF">2017-08-11T08:07:00Z</dcterms:modified>
</cp:coreProperties>
</file>