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4138" w14:textId="77777777" w:rsidR="00AB11BC" w:rsidRDefault="00AB11BC" w:rsidP="003073DA">
      <w:pPr>
        <w:autoSpaceDE w:val="0"/>
        <w:autoSpaceDN w:val="0"/>
        <w:adjustRightInd w:val="0"/>
        <w:spacing w:after="0" w:line="240" w:lineRule="auto"/>
        <w:rPr>
          <w:rFonts w:ascii="Century Gothic" w:hAnsi="Century Gothic" w:cs="Century Gothic"/>
          <w:b/>
          <w:bCs/>
          <w:caps/>
          <w:color w:val="000000"/>
          <w:sz w:val="28"/>
          <w:szCs w:val="28"/>
        </w:rPr>
      </w:pPr>
      <w:bookmarkStart w:id="0" w:name="_GoBack"/>
      <w:bookmarkEnd w:id="0"/>
    </w:p>
    <w:p w14:paraId="4290BBF9" w14:textId="77777777" w:rsidR="003073DA" w:rsidRDefault="00FD5CB4" w:rsidP="003073DA">
      <w:pPr>
        <w:autoSpaceDE w:val="0"/>
        <w:autoSpaceDN w:val="0"/>
        <w:adjustRightInd w:val="0"/>
        <w:spacing w:after="0" w:line="240" w:lineRule="auto"/>
        <w:rPr>
          <w:rFonts w:ascii="Century Gothic" w:hAnsi="Century Gothic" w:cs="Century Gothic"/>
          <w:b/>
          <w:bCs/>
          <w:caps/>
          <w:color w:val="000000"/>
          <w:sz w:val="28"/>
          <w:szCs w:val="28"/>
        </w:rPr>
      </w:pPr>
      <w:r>
        <w:rPr>
          <w:rFonts w:ascii="Century Gothic" w:hAnsi="Century Gothic"/>
          <w:b/>
          <w:bCs/>
          <w:caps/>
          <w:color w:val="000000"/>
          <w:sz w:val="28"/>
          <w:szCs w:val="28"/>
        </w:rPr>
        <w:t>Oro y diamantes, invitados a la fiesta de Baume &amp; Mercier</w:t>
      </w:r>
    </w:p>
    <w:p w14:paraId="124A9E42" w14:textId="77777777" w:rsidR="003073DA" w:rsidRDefault="003073DA" w:rsidP="003073DA">
      <w:pPr>
        <w:autoSpaceDE w:val="0"/>
        <w:autoSpaceDN w:val="0"/>
        <w:adjustRightInd w:val="0"/>
        <w:spacing w:after="0" w:line="240" w:lineRule="auto"/>
        <w:rPr>
          <w:rFonts w:ascii="Century Gothic" w:hAnsi="Century Gothic" w:cs="Century Gothic"/>
          <w:b/>
          <w:bCs/>
          <w:caps/>
          <w:color w:val="000000"/>
          <w:sz w:val="28"/>
          <w:szCs w:val="28"/>
        </w:rPr>
      </w:pPr>
    </w:p>
    <w:p w14:paraId="4FA81839" w14:textId="721430E6" w:rsidR="00FD5CB4" w:rsidRPr="003073DA" w:rsidRDefault="00FD5CB4" w:rsidP="00AB11BC">
      <w:pPr>
        <w:autoSpaceDE w:val="0"/>
        <w:autoSpaceDN w:val="0"/>
        <w:adjustRightInd w:val="0"/>
        <w:spacing w:after="0" w:line="240" w:lineRule="auto"/>
        <w:jc w:val="both"/>
        <w:rPr>
          <w:rFonts w:ascii="Century Gothic" w:hAnsi="Century Gothic" w:cs="Century Gothic"/>
          <w:b/>
          <w:bCs/>
          <w:caps/>
          <w:color w:val="000000"/>
          <w:sz w:val="28"/>
          <w:szCs w:val="28"/>
        </w:rPr>
      </w:pPr>
      <w:r>
        <w:rPr>
          <w:rFonts w:ascii="Cambria" w:hAnsi="Cambria"/>
          <w:color w:val="000000"/>
        </w:rPr>
        <w:t xml:space="preserve">El invierno se acerca, ¡y con él la temporada de fiestas! Empieza la cuenta atrás. Estas celebraciones pasan tan deprisa que invitan a regalar un objeto especial digno de ser apreciado y conservado, como en un intento de suspender en </w:t>
      </w:r>
      <w:proofErr w:type="gramStart"/>
      <w:r>
        <w:rPr>
          <w:rFonts w:ascii="Cambria" w:hAnsi="Cambria"/>
          <w:color w:val="000000"/>
        </w:rPr>
        <w:t>el tiempo todos esos fantásticos</w:t>
      </w:r>
      <w:proofErr w:type="gramEnd"/>
      <w:r>
        <w:rPr>
          <w:rFonts w:ascii="Cambria" w:hAnsi="Cambria"/>
          <w:color w:val="000000"/>
        </w:rPr>
        <w:t xml:space="preserve"> momentos compartidos...</w:t>
      </w:r>
    </w:p>
    <w:p w14:paraId="73AB5EB4" w14:textId="698737F3" w:rsidR="00FD5CB4" w:rsidRDefault="00FD5CB4" w:rsidP="00AB11BC">
      <w:pPr>
        <w:autoSpaceDE w:val="0"/>
        <w:autoSpaceDN w:val="0"/>
        <w:adjustRightInd w:val="0"/>
        <w:spacing w:after="0" w:line="240" w:lineRule="auto"/>
        <w:jc w:val="both"/>
        <w:rPr>
          <w:rFonts w:ascii="Cambria" w:hAnsi="Cambria" w:cs="Cambria"/>
          <w:color w:val="000000"/>
        </w:rPr>
      </w:pPr>
      <w:r>
        <w:rPr>
          <w:rFonts w:ascii="Cambria" w:hAnsi="Cambria"/>
          <w:color w:val="000000"/>
        </w:rPr>
        <w:t xml:space="preserve">La </w:t>
      </w:r>
      <w:proofErr w:type="spellStart"/>
      <w:r>
        <w:rPr>
          <w:rFonts w:ascii="Cambria" w:hAnsi="Cambria"/>
          <w:color w:val="000000"/>
        </w:rPr>
        <w:t>Maison</w:t>
      </w:r>
      <w:proofErr w:type="spellEnd"/>
      <w:r>
        <w:rPr>
          <w:rFonts w:ascii="Cambria" w:hAnsi="Cambria"/>
          <w:color w:val="000000"/>
        </w:rPr>
        <w:t xml:space="preserve"> </w:t>
      </w:r>
      <w:proofErr w:type="spellStart"/>
      <w:r>
        <w:rPr>
          <w:rFonts w:ascii="Cambria" w:hAnsi="Cambria"/>
          <w:color w:val="000000"/>
        </w:rPr>
        <w:t>Baume</w:t>
      </w:r>
      <w:proofErr w:type="spellEnd"/>
      <w:r>
        <w:rPr>
          <w:rFonts w:ascii="Cambria" w:hAnsi="Cambria"/>
          <w:color w:val="000000"/>
        </w:rPr>
        <w:t xml:space="preserve"> &amp; </w:t>
      </w:r>
      <w:proofErr w:type="spellStart"/>
      <w:r>
        <w:rPr>
          <w:rFonts w:ascii="Cambria" w:hAnsi="Cambria"/>
          <w:color w:val="000000"/>
        </w:rPr>
        <w:t>Mercier</w:t>
      </w:r>
      <w:proofErr w:type="spellEnd"/>
      <w:r>
        <w:rPr>
          <w:rFonts w:ascii="Cambria" w:hAnsi="Cambria"/>
          <w:color w:val="000000"/>
        </w:rPr>
        <w:t xml:space="preserve"> propone dos modelos para la ocasión, de oro para el hombre y diamantes para la mujer. Para brillar en las fiestas de fin de año con un esplendor inolvidable.</w:t>
      </w:r>
    </w:p>
    <w:p w14:paraId="1E888E2A" w14:textId="77777777" w:rsidR="00FD5CB4" w:rsidRDefault="00FD5CB4" w:rsidP="00B21FE5">
      <w:pPr>
        <w:autoSpaceDE w:val="0"/>
        <w:autoSpaceDN w:val="0"/>
        <w:adjustRightInd w:val="0"/>
        <w:spacing w:after="0" w:line="240" w:lineRule="auto"/>
        <w:jc w:val="both"/>
        <w:rPr>
          <w:rFonts w:ascii="Cambria" w:hAnsi="Cambria" w:cs="Cambria"/>
          <w:color w:val="000000"/>
        </w:rPr>
      </w:pPr>
    </w:p>
    <w:p w14:paraId="62AD6DC4" w14:textId="45769F47" w:rsidR="00662BA3" w:rsidRDefault="00662BA3" w:rsidP="00662BA3">
      <w:pPr>
        <w:spacing w:line="320" w:lineRule="exact"/>
        <w:ind w:left="-284" w:right="-426"/>
        <w:jc w:val="both"/>
        <w:rPr>
          <w:rFonts w:ascii="Century Gothic" w:hAnsi="Century Gothic"/>
          <w:b/>
        </w:rPr>
      </w:pPr>
      <w:r>
        <w:rPr>
          <w:rFonts w:ascii="Century Gothic" w:hAnsi="Century Gothic"/>
          <w:b/>
        </w:rPr>
        <w:t>CLASSIMA LADY: DELICADEZA Y FEMINIDAD</w:t>
      </w:r>
    </w:p>
    <w:p w14:paraId="4CD6D15D" w14:textId="77777777" w:rsidR="00662BA3" w:rsidRDefault="00662BA3" w:rsidP="00662BA3">
      <w:pPr>
        <w:spacing w:after="0" w:line="240" w:lineRule="auto"/>
        <w:ind w:left="-284" w:right="-425"/>
        <w:jc w:val="both"/>
        <w:rPr>
          <w:rFonts w:ascii="Cambria" w:hAnsi="Cambria"/>
          <w:color w:val="767171" w:themeColor="background2" w:themeShade="80"/>
        </w:rPr>
      </w:pPr>
    </w:p>
    <w:p w14:paraId="75E427C6" w14:textId="67B32C16" w:rsidR="00662BA3" w:rsidRPr="003073DA" w:rsidRDefault="00662BA3" w:rsidP="00662BA3">
      <w:pPr>
        <w:spacing w:after="0" w:line="240" w:lineRule="auto"/>
        <w:ind w:left="-284" w:right="-425"/>
        <w:jc w:val="both"/>
        <w:rPr>
          <w:rFonts w:ascii="Century Gothic" w:hAnsi="Century Gothic"/>
          <w:b/>
        </w:rPr>
      </w:pPr>
      <w:r>
        <w:rPr>
          <w:rFonts w:ascii="Cambria" w:hAnsi="Cambria"/>
        </w:rPr>
        <w:t xml:space="preserve">La línea </w:t>
      </w:r>
      <w:proofErr w:type="spellStart"/>
      <w:r>
        <w:rPr>
          <w:rFonts w:ascii="Cambria" w:hAnsi="Cambria"/>
        </w:rPr>
        <w:t>Classima</w:t>
      </w:r>
      <w:proofErr w:type="spellEnd"/>
      <w:r>
        <w:rPr>
          <w:rFonts w:ascii="Cambria" w:hAnsi="Cambria"/>
        </w:rPr>
        <w:t xml:space="preserve"> Lady se caracteriza por una elegante simplicidad. A las funciones clásicas de horas y minutos de todos sus modelos, se añade la indicación de la fecha alojada en una discreta ventanilla de la esfera a las 3 horas. Con nuevas esferas, tamaños adicionales, y movimientos de cuarzo o automáticos, la línea se ha pensado para ofrecer a cada una de las muñecas femeninas el reloj más adecuado. </w:t>
      </w:r>
    </w:p>
    <w:p w14:paraId="7E0D361D" w14:textId="77777777" w:rsidR="003073DA" w:rsidRPr="003073DA" w:rsidRDefault="003073DA" w:rsidP="00B21FE5">
      <w:pPr>
        <w:spacing w:after="0" w:line="240" w:lineRule="auto"/>
        <w:ind w:left="-284" w:right="-426"/>
        <w:jc w:val="both"/>
        <w:rPr>
          <w:rFonts w:ascii="Cambria" w:hAnsi="Cambria"/>
        </w:rPr>
      </w:pPr>
    </w:p>
    <w:p w14:paraId="65C40567" w14:textId="5E38A876" w:rsidR="003073DA" w:rsidRDefault="00AD34E8" w:rsidP="003073DA">
      <w:pPr>
        <w:spacing w:after="0" w:line="240" w:lineRule="auto"/>
        <w:ind w:left="-284" w:right="-426"/>
        <w:jc w:val="both"/>
        <w:rPr>
          <w:rFonts w:ascii="Cambria" w:hAnsi="Cambria"/>
        </w:rPr>
      </w:pPr>
      <w:r>
        <w:rPr>
          <w:rFonts w:ascii="Cambria" w:hAnsi="Cambria"/>
        </w:rPr>
        <w:t xml:space="preserve">La colección se culmina con el </w:t>
      </w:r>
      <w:proofErr w:type="spellStart"/>
      <w:r>
        <w:rPr>
          <w:rFonts w:ascii="Cambria" w:hAnsi="Cambria"/>
        </w:rPr>
        <w:t>Classima</w:t>
      </w:r>
      <w:proofErr w:type="spellEnd"/>
      <w:r>
        <w:rPr>
          <w:rFonts w:ascii="Cambria" w:hAnsi="Cambria"/>
        </w:rPr>
        <w:t xml:space="preserve"> Lady engastado automático, una auténtica oda a la feminidad llamada a ser la reina de las fiestas de fin de año. Este modelo luce una luminosa esfera de nácar blanco realzada con el engaste de diamantes incrustados en una decoración descendiente por todo el bisel. Su estilo atemporal se completa con refinamiento gracias a la </w:t>
      </w:r>
      <w:proofErr w:type="spellStart"/>
      <w:r>
        <w:rPr>
          <w:rFonts w:ascii="Cambria" w:hAnsi="Cambria"/>
        </w:rPr>
        <w:t>minutería</w:t>
      </w:r>
      <w:proofErr w:type="spellEnd"/>
      <w:r>
        <w:rPr>
          <w:rFonts w:ascii="Cambria" w:hAnsi="Cambria"/>
        </w:rPr>
        <w:t xml:space="preserve"> de </w:t>
      </w:r>
      <w:proofErr w:type="spellStart"/>
      <w:r>
        <w:rPr>
          <w:rFonts w:ascii="Cambria" w:hAnsi="Cambria"/>
        </w:rPr>
        <w:t>chemin</w:t>
      </w:r>
      <w:proofErr w:type="spellEnd"/>
      <w:r>
        <w:rPr>
          <w:rFonts w:ascii="Cambria" w:hAnsi="Cambria"/>
        </w:rPr>
        <w:t xml:space="preserve"> de </w:t>
      </w:r>
      <w:proofErr w:type="spellStart"/>
      <w:r>
        <w:rPr>
          <w:rFonts w:ascii="Cambria" w:hAnsi="Cambria"/>
        </w:rPr>
        <w:t>fer</w:t>
      </w:r>
      <w:proofErr w:type="spellEnd"/>
      <w:r>
        <w:rPr>
          <w:rFonts w:ascii="Cambria" w:hAnsi="Cambria"/>
        </w:rPr>
        <w:t xml:space="preserve"> plateada, impresa por transferencia de polvo en la esfera. Se presenta en una caja de 31 mm, con un fondo de zafiro transparente que permite contemplar el movimiento automático. El brazalete de acero inoxidable de cinco hileras está provisto de un triple cierre desplegable con botones de seguridad.</w:t>
      </w:r>
    </w:p>
    <w:p w14:paraId="01A97DB2" w14:textId="77777777" w:rsidR="003073DA" w:rsidRDefault="003073DA" w:rsidP="00F722A2">
      <w:pPr>
        <w:spacing w:after="0" w:line="240" w:lineRule="auto"/>
        <w:ind w:right="-426"/>
        <w:jc w:val="both"/>
        <w:rPr>
          <w:rFonts w:ascii="Cambria" w:hAnsi="Cambria"/>
        </w:rPr>
      </w:pPr>
    </w:p>
    <w:p w14:paraId="766D1BB7" w14:textId="77777777" w:rsidR="00AB11BC" w:rsidRDefault="003073DA" w:rsidP="00AB11BC">
      <w:pPr>
        <w:spacing w:after="0" w:line="240" w:lineRule="auto"/>
        <w:ind w:left="-284" w:right="-426"/>
        <w:jc w:val="both"/>
        <w:rPr>
          <w:rFonts w:ascii="Cambria" w:hAnsi="Cambria"/>
        </w:rPr>
      </w:pPr>
      <w:r>
        <w:rPr>
          <w:rFonts w:ascii="Century Gothic" w:hAnsi="Century Gothic"/>
          <w:b/>
          <w:bCs/>
          <w:caps/>
        </w:rPr>
        <w:t>CLIFTON BAUMATIC: LÍNEAS DEPURADAS Y DETALLES SUTILES</w:t>
      </w:r>
    </w:p>
    <w:p w14:paraId="242754F7" w14:textId="77777777" w:rsidR="00AB11BC" w:rsidRDefault="00AB11BC" w:rsidP="00AB11BC">
      <w:pPr>
        <w:spacing w:after="0" w:line="240" w:lineRule="auto"/>
        <w:ind w:left="-284" w:right="-426"/>
        <w:jc w:val="both"/>
        <w:rPr>
          <w:rFonts w:ascii="Cambria" w:hAnsi="Cambria"/>
        </w:rPr>
      </w:pPr>
    </w:p>
    <w:p w14:paraId="76EAFE23" w14:textId="11F2FF6C" w:rsidR="00AB11BC" w:rsidRDefault="00551B8E" w:rsidP="00AB11BC">
      <w:pPr>
        <w:spacing w:after="0" w:line="240" w:lineRule="auto"/>
        <w:ind w:left="-284" w:right="-426"/>
        <w:jc w:val="both"/>
        <w:rPr>
          <w:rFonts w:ascii="Cambria" w:hAnsi="Cambria"/>
        </w:rPr>
      </w:pPr>
      <w:r>
        <w:rPr>
          <w:rFonts w:ascii="Cambria" w:hAnsi="Cambria"/>
          <w:color w:val="000000"/>
        </w:rPr>
        <w:t xml:space="preserve">Los modelos de la colección Clifton </w:t>
      </w:r>
      <w:proofErr w:type="spellStart"/>
      <w:r>
        <w:rPr>
          <w:rFonts w:ascii="Cambria" w:hAnsi="Cambria"/>
          <w:color w:val="000000"/>
        </w:rPr>
        <w:t>Baumatic</w:t>
      </w:r>
      <w:proofErr w:type="spellEnd"/>
      <w:r>
        <w:rPr>
          <w:rFonts w:ascii="Cambria" w:hAnsi="Cambria"/>
          <w:color w:val="000000"/>
        </w:rPr>
        <w:t xml:space="preserve"> hacen todo un alarde de estética y refinamiento con una gran fiabilidad técnica. Estos aliados imprescindibles de los estetas en busca de rendimiento e innovación ofrecen una selección de materiales y colores a juego con todos los estilos.</w:t>
      </w:r>
    </w:p>
    <w:p w14:paraId="0179BAD0" w14:textId="77777777" w:rsidR="00AB11BC" w:rsidRDefault="00AB11BC" w:rsidP="00AB11BC">
      <w:pPr>
        <w:spacing w:after="0" w:line="240" w:lineRule="auto"/>
        <w:ind w:left="-284" w:right="-426"/>
        <w:jc w:val="both"/>
        <w:rPr>
          <w:rFonts w:ascii="Cambria" w:hAnsi="Cambria"/>
        </w:rPr>
      </w:pPr>
    </w:p>
    <w:p w14:paraId="02CCF200" w14:textId="13D8FA78" w:rsidR="0036000C" w:rsidRDefault="0036000C" w:rsidP="004C3620">
      <w:pPr>
        <w:spacing w:after="0" w:line="240" w:lineRule="auto"/>
        <w:ind w:left="-284" w:right="-426"/>
        <w:jc w:val="both"/>
        <w:rPr>
          <w:rFonts w:ascii="Cambria" w:hAnsi="Cambria" w:cs="Cambria"/>
          <w:color w:val="000000"/>
        </w:rPr>
      </w:pPr>
      <w:r>
        <w:rPr>
          <w:rFonts w:ascii="Cambria" w:hAnsi="Cambria"/>
          <w:color w:val="000000"/>
        </w:rPr>
        <w:t xml:space="preserve">El Clifton </w:t>
      </w:r>
      <w:proofErr w:type="spellStart"/>
      <w:r>
        <w:rPr>
          <w:rFonts w:ascii="Cambria" w:hAnsi="Cambria"/>
          <w:color w:val="000000"/>
        </w:rPr>
        <w:t>Baumatic</w:t>
      </w:r>
      <w:proofErr w:type="spellEnd"/>
      <w:r>
        <w:rPr>
          <w:rFonts w:ascii="Cambria" w:hAnsi="Cambria"/>
          <w:color w:val="000000"/>
        </w:rPr>
        <w:t xml:space="preserve"> de oro destaca por su elegancia en una propuesta indispensable en cualquier vestuario </w:t>
      </w:r>
      <w:r>
        <w:rPr>
          <w:rFonts w:ascii="Cambria" w:hAnsi="Cambria"/>
          <w:i/>
          <w:iCs/>
          <w:color w:val="000000"/>
        </w:rPr>
        <w:t>chic</w:t>
      </w:r>
      <w:r>
        <w:rPr>
          <w:rFonts w:ascii="Cambria" w:hAnsi="Cambria"/>
          <w:color w:val="000000"/>
        </w:rPr>
        <w:t xml:space="preserve">. La caja redonda de proporciones perfectas está elaborada en oro rosa de 18 quilates. Exhibe una esfera en un blanco cálido con acabado porcelana, e índices y agujas dorados. El conjunto se completa con índices ribeteados trapezoidales y facetados, agujas de </w:t>
      </w:r>
      <w:proofErr w:type="gramStart"/>
      <w:r>
        <w:rPr>
          <w:rFonts w:ascii="Cambria" w:hAnsi="Cambria"/>
          <w:color w:val="000000"/>
        </w:rPr>
        <w:t>forma alfa esbeltas y elegantes</w:t>
      </w:r>
      <w:proofErr w:type="gramEnd"/>
      <w:r>
        <w:rPr>
          <w:rFonts w:ascii="Cambria" w:hAnsi="Cambria"/>
          <w:color w:val="000000"/>
        </w:rPr>
        <w:t xml:space="preserve">, y ventanilla de fecha ampliada a las 3 horas. La </w:t>
      </w:r>
      <w:proofErr w:type="spellStart"/>
      <w:r>
        <w:rPr>
          <w:rFonts w:ascii="Cambria" w:hAnsi="Cambria"/>
          <w:color w:val="000000"/>
        </w:rPr>
        <w:t>minutería</w:t>
      </w:r>
      <w:proofErr w:type="spellEnd"/>
      <w:r>
        <w:rPr>
          <w:rFonts w:ascii="Cambria" w:hAnsi="Cambria"/>
          <w:color w:val="000000"/>
        </w:rPr>
        <w:t xml:space="preserve"> de </w:t>
      </w:r>
      <w:proofErr w:type="spellStart"/>
      <w:r>
        <w:rPr>
          <w:rFonts w:ascii="Cambria" w:hAnsi="Cambria"/>
          <w:color w:val="000000"/>
        </w:rPr>
        <w:t>chemin</w:t>
      </w:r>
      <w:proofErr w:type="spellEnd"/>
      <w:r>
        <w:rPr>
          <w:rFonts w:ascii="Cambria" w:hAnsi="Cambria"/>
          <w:color w:val="000000"/>
        </w:rPr>
        <w:t xml:space="preserve"> de </w:t>
      </w:r>
      <w:proofErr w:type="spellStart"/>
      <w:r>
        <w:rPr>
          <w:rFonts w:ascii="Cambria" w:hAnsi="Cambria"/>
          <w:color w:val="000000"/>
        </w:rPr>
        <w:t>fer</w:t>
      </w:r>
      <w:proofErr w:type="spellEnd"/>
      <w:r>
        <w:rPr>
          <w:rFonts w:ascii="Cambria" w:hAnsi="Cambria"/>
          <w:color w:val="000000"/>
        </w:rPr>
        <w:t xml:space="preserve"> y las líneas perpendiculares en el centro de la esfera símbolo de la certificación COSC subliman esta composición armónica. El calibre es automático, moderno e incorpora unos acabados tradicionales muy cuidados </w:t>
      </w:r>
      <w:r>
        <w:rPr>
          <w:rFonts w:ascii="Cambria" w:hAnsi="Cambria"/>
        </w:rPr>
        <w:t>(perlado, arenado, "</w:t>
      </w:r>
      <w:proofErr w:type="spellStart"/>
      <w:r>
        <w:rPr>
          <w:rFonts w:ascii="Cambria" w:hAnsi="Cambria"/>
        </w:rPr>
        <w:t>snailed</w:t>
      </w:r>
      <w:proofErr w:type="spellEnd"/>
      <w:r>
        <w:rPr>
          <w:rFonts w:ascii="Cambria" w:hAnsi="Cambria"/>
        </w:rPr>
        <w:t xml:space="preserve">" o </w:t>
      </w:r>
      <w:proofErr w:type="spellStart"/>
      <w:r>
        <w:rPr>
          <w:rFonts w:ascii="Cambria" w:hAnsi="Cambria"/>
        </w:rPr>
        <w:t>Côtes</w:t>
      </w:r>
      <w:proofErr w:type="spellEnd"/>
      <w:r>
        <w:rPr>
          <w:rFonts w:ascii="Cambria" w:hAnsi="Cambria"/>
        </w:rPr>
        <w:t xml:space="preserve"> de </w:t>
      </w:r>
      <w:proofErr w:type="spellStart"/>
      <w:r>
        <w:rPr>
          <w:rFonts w:ascii="Cambria" w:hAnsi="Cambria"/>
        </w:rPr>
        <w:t>Genève</w:t>
      </w:r>
      <w:proofErr w:type="spellEnd"/>
      <w:r>
        <w:rPr>
          <w:rFonts w:ascii="Cambria" w:hAnsi="Cambria"/>
        </w:rPr>
        <w:t xml:space="preserve">) realizados en la platina, los puentes y la masa oscilante calada de tungsteno en color dorado. </w:t>
      </w:r>
      <w:r>
        <w:rPr>
          <w:rFonts w:ascii="Cambria" w:hAnsi="Cambria"/>
          <w:color w:val="000000"/>
        </w:rPr>
        <w:t xml:space="preserve">La correa de piel de aligátor con hebilla </w:t>
      </w:r>
      <w:proofErr w:type="spellStart"/>
      <w:r>
        <w:rPr>
          <w:rFonts w:ascii="Cambria" w:hAnsi="Cambria"/>
          <w:color w:val="000000"/>
        </w:rPr>
        <w:t>ardillón</w:t>
      </w:r>
      <w:proofErr w:type="spellEnd"/>
      <w:r>
        <w:rPr>
          <w:rFonts w:ascii="Cambria" w:hAnsi="Cambria"/>
          <w:color w:val="000000"/>
        </w:rPr>
        <w:t xml:space="preserve"> pone el toque final de confort y conveniencia, ya que se puede cambiar a voluntad sin necesidad de herramientas gracias a un inteligente sistema de varillas con espigones. </w:t>
      </w:r>
    </w:p>
    <w:p w14:paraId="330A7737" w14:textId="77777777" w:rsidR="004D07CB" w:rsidRDefault="004D07CB" w:rsidP="00F722A2">
      <w:pPr>
        <w:spacing w:after="0" w:line="240" w:lineRule="auto"/>
        <w:ind w:right="-426"/>
        <w:jc w:val="both"/>
        <w:rPr>
          <w:rFonts w:ascii="Cambria" w:hAnsi="Cambria" w:cs="Cambria"/>
          <w:color w:val="000000"/>
        </w:rPr>
      </w:pPr>
    </w:p>
    <w:p w14:paraId="338C4D80" w14:textId="70699D6D" w:rsidR="004D07CB" w:rsidRPr="00AB11BC" w:rsidRDefault="00F722A2" w:rsidP="00AB11BC">
      <w:pPr>
        <w:spacing w:after="0" w:line="240" w:lineRule="auto"/>
        <w:ind w:left="-284" w:right="-426"/>
        <w:jc w:val="both"/>
        <w:rPr>
          <w:rFonts w:ascii="Cambria" w:hAnsi="Cambria"/>
        </w:rPr>
      </w:pPr>
      <w:r>
        <w:rPr>
          <w:rFonts w:ascii="Cambria" w:hAnsi="Cambria"/>
          <w:color w:val="000000"/>
        </w:rPr>
        <w:t xml:space="preserve">Ambas piezas se pueden grabar con un mensaje personalizado en la parte posterior, un detalle singular e inolvidable con motivo de las fiestas de fin de año. Una pequeña atención que hará de este regalo un objeto absolutamente único. </w:t>
      </w:r>
    </w:p>
    <w:p w14:paraId="7C5ACB25" w14:textId="77777777" w:rsidR="00AB11BC" w:rsidRDefault="00AB11BC" w:rsidP="00F722A2">
      <w:pPr>
        <w:spacing w:after="0" w:line="240" w:lineRule="auto"/>
        <w:ind w:right="-426"/>
        <w:jc w:val="both"/>
        <w:rPr>
          <w:rFonts w:ascii="Cambria" w:hAnsi="Cambria"/>
          <w:i/>
        </w:rPr>
      </w:pPr>
    </w:p>
    <w:p w14:paraId="7C90ED88" w14:textId="5CEA7894" w:rsidR="007D5332" w:rsidRDefault="00AB11BC" w:rsidP="00B21FE5">
      <w:pPr>
        <w:spacing w:after="0" w:line="240" w:lineRule="auto"/>
        <w:ind w:left="-284" w:right="-426"/>
        <w:jc w:val="both"/>
        <w:rPr>
          <w:rFonts w:ascii="Cambria" w:hAnsi="Cambria"/>
          <w:i/>
        </w:rPr>
      </w:pPr>
      <w:r>
        <w:rPr>
          <w:rFonts w:ascii="Cambria" w:hAnsi="Cambria"/>
          <w:i/>
        </w:rPr>
        <w:t>Referencias:</w:t>
      </w:r>
    </w:p>
    <w:p w14:paraId="5F2565E4" w14:textId="77777777" w:rsidR="00AB11BC" w:rsidRPr="00630197" w:rsidRDefault="00AB11BC" w:rsidP="00B21FE5">
      <w:pPr>
        <w:spacing w:after="0" w:line="240" w:lineRule="auto"/>
        <w:ind w:left="-284" w:right="-426"/>
        <w:jc w:val="both"/>
        <w:rPr>
          <w:rFonts w:ascii="Cambria" w:hAnsi="Cambria"/>
          <w:i/>
        </w:rPr>
      </w:pPr>
    </w:p>
    <w:p w14:paraId="5EF57117" w14:textId="07340D2B" w:rsidR="007D5332" w:rsidRPr="00AB11BC" w:rsidRDefault="007D5332" w:rsidP="00AB11BC">
      <w:pPr>
        <w:pStyle w:val="Prrafodelista"/>
        <w:numPr>
          <w:ilvl w:val="0"/>
          <w:numId w:val="9"/>
        </w:numPr>
        <w:spacing w:after="0" w:line="240" w:lineRule="auto"/>
        <w:ind w:right="-426"/>
        <w:jc w:val="both"/>
        <w:rPr>
          <w:rFonts w:ascii="Cambria" w:hAnsi="Cambria"/>
        </w:rPr>
      </w:pPr>
      <w:r>
        <w:rPr>
          <w:rFonts w:ascii="Cambria" w:hAnsi="Cambria"/>
        </w:rPr>
        <w:lastRenderedPageBreak/>
        <w:t xml:space="preserve">Clifton </w:t>
      </w:r>
      <w:proofErr w:type="spellStart"/>
      <w:r>
        <w:rPr>
          <w:rFonts w:ascii="Cambria" w:hAnsi="Cambria"/>
        </w:rPr>
        <w:t>Baumatic</w:t>
      </w:r>
      <w:proofErr w:type="spellEnd"/>
      <w:r>
        <w:rPr>
          <w:rFonts w:ascii="Cambria" w:hAnsi="Cambria"/>
        </w:rPr>
        <w:t xml:space="preserve"> 39 mm automático con esfera clara y caja de oro, certificado por el COSC: 10469 </w:t>
      </w:r>
    </w:p>
    <w:p w14:paraId="62DFEB93" w14:textId="1EC3B17B" w:rsidR="000F4903" w:rsidRPr="00F722A2" w:rsidRDefault="00AD34E8" w:rsidP="00F722A2">
      <w:pPr>
        <w:pStyle w:val="Prrafodelista"/>
        <w:numPr>
          <w:ilvl w:val="0"/>
          <w:numId w:val="9"/>
        </w:numPr>
        <w:spacing w:after="0" w:line="240" w:lineRule="auto"/>
        <w:ind w:right="-426"/>
        <w:jc w:val="both"/>
        <w:rPr>
          <w:rFonts w:ascii="Cambria" w:hAnsi="Cambria"/>
        </w:rPr>
      </w:pPr>
      <w:proofErr w:type="spellStart"/>
      <w:r>
        <w:rPr>
          <w:rFonts w:ascii="Cambria" w:hAnsi="Cambria"/>
        </w:rPr>
        <w:t>Classima</w:t>
      </w:r>
      <w:proofErr w:type="spellEnd"/>
      <w:r>
        <w:rPr>
          <w:rFonts w:ascii="Cambria" w:hAnsi="Cambria"/>
        </w:rPr>
        <w:t xml:space="preserve"> Lady 31 mm automático de nácar con bisel engastado con diamantes: 10479</w:t>
      </w:r>
    </w:p>
    <w:sectPr w:rsidR="000F4903" w:rsidRPr="00F722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127AB" w14:textId="77777777" w:rsidR="0075095A" w:rsidRDefault="0075095A" w:rsidP="0009330C">
      <w:pPr>
        <w:spacing w:after="0" w:line="240" w:lineRule="auto"/>
      </w:pPr>
      <w:r>
        <w:separator/>
      </w:r>
    </w:p>
  </w:endnote>
  <w:endnote w:type="continuationSeparator" w:id="0">
    <w:p w14:paraId="141676C6" w14:textId="77777777" w:rsidR="0075095A" w:rsidRDefault="0075095A" w:rsidP="0009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1ADF" w14:textId="77777777" w:rsidR="0075095A" w:rsidRDefault="0075095A" w:rsidP="0009330C">
      <w:pPr>
        <w:spacing w:after="0" w:line="240" w:lineRule="auto"/>
      </w:pPr>
      <w:r>
        <w:separator/>
      </w:r>
    </w:p>
  </w:footnote>
  <w:footnote w:type="continuationSeparator" w:id="0">
    <w:p w14:paraId="36DFEBCB" w14:textId="77777777" w:rsidR="0075095A" w:rsidRDefault="0075095A" w:rsidP="0009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7CF7" w14:textId="7F68AA44" w:rsidR="00104A16" w:rsidRDefault="00104A16" w:rsidP="0009330C">
    <w:pPr>
      <w:pStyle w:val="Encabezado"/>
      <w:spacing w:after="360"/>
      <w:jc w:val="center"/>
    </w:pPr>
    <w:r>
      <w:rPr>
        <w:noProof/>
        <w:lang w:eastAsia="es-ES"/>
      </w:rPr>
      <w:drawing>
        <wp:inline distT="0" distB="0" distL="0" distR="0" wp14:anchorId="6D58E4F7" wp14:editId="14BE3E2E">
          <wp:extent cx="2472096" cy="758171"/>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baumeampmercier-cliftonbaumaticcalendrierperpeacutetuel-882169.jpg"/>
                  <pic:cNvPicPr/>
                </pic:nvPicPr>
                <pic:blipFill>
                  <a:blip r:embed="rId1">
                    <a:extLst>
                      <a:ext uri="{28A0092B-C50C-407E-A947-70E740481C1C}">
                        <a14:useLocalDpi xmlns:a14="http://schemas.microsoft.com/office/drawing/2010/main" val="0"/>
                      </a:ext>
                    </a:extLst>
                  </a:blip>
                  <a:stretch>
                    <a:fillRect/>
                  </a:stretch>
                </pic:blipFill>
                <pic:spPr>
                  <a:xfrm>
                    <a:off x="0" y="0"/>
                    <a:ext cx="2472096" cy="758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12A5"/>
    <w:multiLevelType w:val="hybridMultilevel"/>
    <w:tmpl w:val="96D86164"/>
    <w:lvl w:ilvl="0" w:tplc="24F4E68E">
      <w:numFmt w:val="bullet"/>
      <w:lvlText w:val="-"/>
      <w:lvlJc w:val="left"/>
      <w:pPr>
        <w:ind w:left="720" w:hanging="360"/>
      </w:pPr>
      <w:rPr>
        <w:rFonts w:ascii="Cambria" w:eastAsiaTheme="minorHAnsi" w:hAnsi="Cambria" w:cs="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7E3E48"/>
    <w:multiLevelType w:val="hybridMultilevel"/>
    <w:tmpl w:val="12B893AC"/>
    <w:lvl w:ilvl="0" w:tplc="75688896">
      <w:numFmt w:val="bullet"/>
      <w:lvlText w:val="-"/>
      <w:lvlJc w:val="left"/>
      <w:pPr>
        <w:ind w:left="436" w:hanging="360"/>
      </w:pPr>
      <w:rPr>
        <w:rFonts w:ascii="Calibri" w:eastAsia="Calibri" w:hAnsi="Calibri" w:hint="default"/>
      </w:rPr>
    </w:lvl>
    <w:lvl w:ilvl="1" w:tplc="100C0003" w:tentative="1">
      <w:start w:val="1"/>
      <w:numFmt w:val="bullet"/>
      <w:lvlText w:val="o"/>
      <w:lvlJc w:val="left"/>
      <w:pPr>
        <w:ind w:left="1156" w:hanging="360"/>
      </w:pPr>
      <w:rPr>
        <w:rFonts w:ascii="Courier New" w:hAnsi="Courier New" w:cs="Courier New" w:hint="default"/>
      </w:rPr>
    </w:lvl>
    <w:lvl w:ilvl="2" w:tplc="100C0005" w:tentative="1">
      <w:start w:val="1"/>
      <w:numFmt w:val="bullet"/>
      <w:lvlText w:val=""/>
      <w:lvlJc w:val="left"/>
      <w:pPr>
        <w:ind w:left="1876" w:hanging="360"/>
      </w:pPr>
      <w:rPr>
        <w:rFonts w:ascii="Wingdings" w:hAnsi="Wingdings" w:hint="default"/>
      </w:rPr>
    </w:lvl>
    <w:lvl w:ilvl="3" w:tplc="100C0001" w:tentative="1">
      <w:start w:val="1"/>
      <w:numFmt w:val="bullet"/>
      <w:lvlText w:val=""/>
      <w:lvlJc w:val="left"/>
      <w:pPr>
        <w:ind w:left="2596" w:hanging="360"/>
      </w:pPr>
      <w:rPr>
        <w:rFonts w:ascii="Symbol" w:hAnsi="Symbol" w:hint="default"/>
      </w:rPr>
    </w:lvl>
    <w:lvl w:ilvl="4" w:tplc="100C0003" w:tentative="1">
      <w:start w:val="1"/>
      <w:numFmt w:val="bullet"/>
      <w:lvlText w:val="o"/>
      <w:lvlJc w:val="left"/>
      <w:pPr>
        <w:ind w:left="3316" w:hanging="360"/>
      </w:pPr>
      <w:rPr>
        <w:rFonts w:ascii="Courier New" w:hAnsi="Courier New" w:cs="Courier New" w:hint="default"/>
      </w:rPr>
    </w:lvl>
    <w:lvl w:ilvl="5" w:tplc="100C0005" w:tentative="1">
      <w:start w:val="1"/>
      <w:numFmt w:val="bullet"/>
      <w:lvlText w:val=""/>
      <w:lvlJc w:val="left"/>
      <w:pPr>
        <w:ind w:left="4036" w:hanging="360"/>
      </w:pPr>
      <w:rPr>
        <w:rFonts w:ascii="Wingdings" w:hAnsi="Wingdings" w:hint="default"/>
      </w:rPr>
    </w:lvl>
    <w:lvl w:ilvl="6" w:tplc="100C0001" w:tentative="1">
      <w:start w:val="1"/>
      <w:numFmt w:val="bullet"/>
      <w:lvlText w:val=""/>
      <w:lvlJc w:val="left"/>
      <w:pPr>
        <w:ind w:left="4756" w:hanging="360"/>
      </w:pPr>
      <w:rPr>
        <w:rFonts w:ascii="Symbol" w:hAnsi="Symbol" w:hint="default"/>
      </w:rPr>
    </w:lvl>
    <w:lvl w:ilvl="7" w:tplc="100C0003" w:tentative="1">
      <w:start w:val="1"/>
      <w:numFmt w:val="bullet"/>
      <w:lvlText w:val="o"/>
      <w:lvlJc w:val="left"/>
      <w:pPr>
        <w:ind w:left="5476" w:hanging="360"/>
      </w:pPr>
      <w:rPr>
        <w:rFonts w:ascii="Courier New" w:hAnsi="Courier New" w:cs="Courier New" w:hint="default"/>
      </w:rPr>
    </w:lvl>
    <w:lvl w:ilvl="8" w:tplc="100C0005" w:tentative="1">
      <w:start w:val="1"/>
      <w:numFmt w:val="bullet"/>
      <w:lvlText w:val=""/>
      <w:lvlJc w:val="left"/>
      <w:pPr>
        <w:ind w:left="6196" w:hanging="360"/>
      </w:pPr>
      <w:rPr>
        <w:rFonts w:ascii="Wingdings" w:hAnsi="Wingdings" w:hint="default"/>
      </w:rPr>
    </w:lvl>
  </w:abstractNum>
  <w:abstractNum w:abstractNumId="2">
    <w:nsid w:val="26D73030"/>
    <w:multiLevelType w:val="hybridMultilevel"/>
    <w:tmpl w:val="45588E14"/>
    <w:lvl w:ilvl="0" w:tplc="75688896">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nsid w:val="28F876FC"/>
    <w:multiLevelType w:val="hybridMultilevel"/>
    <w:tmpl w:val="055ABD60"/>
    <w:lvl w:ilvl="0" w:tplc="0CC2D228">
      <w:start w:val="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A27291"/>
    <w:multiLevelType w:val="multilevel"/>
    <w:tmpl w:val="103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E017F"/>
    <w:multiLevelType w:val="hybridMultilevel"/>
    <w:tmpl w:val="02EEB6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D554EEA"/>
    <w:multiLevelType w:val="hybridMultilevel"/>
    <w:tmpl w:val="2D0A4A4A"/>
    <w:lvl w:ilvl="0" w:tplc="18503A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0E13C50"/>
    <w:multiLevelType w:val="multilevel"/>
    <w:tmpl w:val="18D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64E91"/>
    <w:multiLevelType w:val="hybridMultilevel"/>
    <w:tmpl w:val="C62AED16"/>
    <w:lvl w:ilvl="0" w:tplc="1DE2DEA4">
      <w:start w:val="1"/>
      <w:numFmt w:val="bullet"/>
      <w:lvlText w:val="-"/>
      <w:lvlJc w:val="left"/>
      <w:pPr>
        <w:tabs>
          <w:tab w:val="num" w:pos="720"/>
        </w:tabs>
        <w:ind w:left="720" w:hanging="360"/>
      </w:pPr>
      <w:rPr>
        <w:rFonts w:ascii="Times New Roman" w:hAnsi="Times New Roman" w:hint="default"/>
      </w:rPr>
    </w:lvl>
    <w:lvl w:ilvl="1" w:tplc="BCA80AC4">
      <w:start w:val="24"/>
      <w:numFmt w:val="bullet"/>
      <w:lvlText w:val="-"/>
      <w:lvlJc w:val="left"/>
      <w:pPr>
        <w:tabs>
          <w:tab w:val="num" w:pos="1440"/>
        </w:tabs>
        <w:ind w:left="1440" w:hanging="360"/>
      </w:pPr>
      <w:rPr>
        <w:rFonts w:ascii="Times New Roman" w:hAnsi="Times New Roman" w:hint="default"/>
      </w:rPr>
    </w:lvl>
    <w:lvl w:ilvl="2" w:tplc="463CF496" w:tentative="1">
      <w:start w:val="1"/>
      <w:numFmt w:val="bullet"/>
      <w:lvlText w:val="-"/>
      <w:lvlJc w:val="left"/>
      <w:pPr>
        <w:tabs>
          <w:tab w:val="num" w:pos="2160"/>
        </w:tabs>
        <w:ind w:left="2160" w:hanging="360"/>
      </w:pPr>
      <w:rPr>
        <w:rFonts w:ascii="Times New Roman" w:hAnsi="Times New Roman" w:hint="default"/>
      </w:rPr>
    </w:lvl>
    <w:lvl w:ilvl="3" w:tplc="A15CB256" w:tentative="1">
      <w:start w:val="1"/>
      <w:numFmt w:val="bullet"/>
      <w:lvlText w:val="-"/>
      <w:lvlJc w:val="left"/>
      <w:pPr>
        <w:tabs>
          <w:tab w:val="num" w:pos="2880"/>
        </w:tabs>
        <w:ind w:left="2880" w:hanging="360"/>
      </w:pPr>
      <w:rPr>
        <w:rFonts w:ascii="Times New Roman" w:hAnsi="Times New Roman" w:hint="default"/>
      </w:rPr>
    </w:lvl>
    <w:lvl w:ilvl="4" w:tplc="1B5CF31E" w:tentative="1">
      <w:start w:val="1"/>
      <w:numFmt w:val="bullet"/>
      <w:lvlText w:val="-"/>
      <w:lvlJc w:val="left"/>
      <w:pPr>
        <w:tabs>
          <w:tab w:val="num" w:pos="3600"/>
        </w:tabs>
        <w:ind w:left="3600" w:hanging="360"/>
      </w:pPr>
      <w:rPr>
        <w:rFonts w:ascii="Times New Roman" w:hAnsi="Times New Roman" w:hint="default"/>
      </w:rPr>
    </w:lvl>
    <w:lvl w:ilvl="5" w:tplc="8A06931E" w:tentative="1">
      <w:start w:val="1"/>
      <w:numFmt w:val="bullet"/>
      <w:lvlText w:val="-"/>
      <w:lvlJc w:val="left"/>
      <w:pPr>
        <w:tabs>
          <w:tab w:val="num" w:pos="4320"/>
        </w:tabs>
        <w:ind w:left="4320" w:hanging="360"/>
      </w:pPr>
      <w:rPr>
        <w:rFonts w:ascii="Times New Roman" w:hAnsi="Times New Roman" w:hint="default"/>
      </w:rPr>
    </w:lvl>
    <w:lvl w:ilvl="6" w:tplc="5282B8F6" w:tentative="1">
      <w:start w:val="1"/>
      <w:numFmt w:val="bullet"/>
      <w:lvlText w:val="-"/>
      <w:lvlJc w:val="left"/>
      <w:pPr>
        <w:tabs>
          <w:tab w:val="num" w:pos="5040"/>
        </w:tabs>
        <w:ind w:left="5040" w:hanging="360"/>
      </w:pPr>
      <w:rPr>
        <w:rFonts w:ascii="Times New Roman" w:hAnsi="Times New Roman" w:hint="default"/>
      </w:rPr>
    </w:lvl>
    <w:lvl w:ilvl="7" w:tplc="64D4AF72" w:tentative="1">
      <w:start w:val="1"/>
      <w:numFmt w:val="bullet"/>
      <w:lvlText w:val="-"/>
      <w:lvlJc w:val="left"/>
      <w:pPr>
        <w:tabs>
          <w:tab w:val="num" w:pos="5760"/>
        </w:tabs>
        <w:ind w:left="5760" w:hanging="360"/>
      </w:pPr>
      <w:rPr>
        <w:rFonts w:ascii="Times New Roman" w:hAnsi="Times New Roman" w:hint="default"/>
      </w:rPr>
    </w:lvl>
    <w:lvl w:ilvl="8" w:tplc="3B50C8C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5"/>
  </w:num>
  <w:num w:numId="4">
    <w:abstractNumId w:val="8"/>
  </w:num>
  <w:num w:numId="5">
    <w:abstractNumId w:val="2"/>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F"/>
    <w:rsid w:val="00000E0D"/>
    <w:rsid w:val="0000569F"/>
    <w:rsid w:val="000120F3"/>
    <w:rsid w:val="00032FFB"/>
    <w:rsid w:val="00046D23"/>
    <w:rsid w:val="00051555"/>
    <w:rsid w:val="00052AF9"/>
    <w:rsid w:val="00060966"/>
    <w:rsid w:val="000701CD"/>
    <w:rsid w:val="000808F6"/>
    <w:rsid w:val="0009330C"/>
    <w:rsid w:val="000940A4"/>
    <w:rsid w:val="0009709A"/>
    <w:rsid w:val="000A0AEF"/>
    <w:rsid w:val="000A2EB3"/>
    <w:rsid w:val="000A42D9"/>
    <w:rsid w:val="000B161B"/>
    <w:rsid w:val="000B1B60"/>
    <w:rsid w:val="000B1C0B"/>
    <w:rsid w:val="000B373F"/>
    <w:rsid w:val="000D1089"/>
    <w:rsid w:val="000E5F2E"/>
    <w:rsid w:val="000F4903"/>
    <w:rsid w:val="00104A16"/>
    <w:rsid w:val="0010726D"/>
    <w:rsid w:val="00110113"/>
    <w:rsid w:val="00121083"/>
    <w:rsid w:val="00121758"/>
    <w:rsid w:val="001253CD"/>
    <w:rsid w:val="001403B7"/>
    <w:rsid w:val="00141439"/>
    <w:rsid w:val="00143E5D"/>
    <w:rsid w:val="001444D0"/>
    <w:rsid w:val="00147A0D"/>
    <w:rsid w:val="00167757"/>
    <w:rsid w:val="001759B0"/>
    <w:rsid w:val="00176C27"/>
    <w:rsid w:val="00177D47"/>
    <w:rsid w:val="0018082D"/>
    <w:rsid w:val="001853E1"/>
    <w:rsid w:val="00190ECF"/>
    <w:rsid w:val="00191F3E"/>
    <w:rsid w:val="001A1197"/>
    <w:rsid w:val="001A3F3C"/>
    <w:rsid w:val="001A6361"/>
    <w:rsid w:val="001D2771"/>
    <w:rsid w:val="001D451D"/>
    <w:rsid w:val="001D5B3F"/>
    <w:rsid w:val="001E0F90"/>
    <w:rsid w:val="002144CF"/>
    <w:rsid w:val="00215EE8"/>
    <w:rsid w:val="00222158"/>
    <w:rsid w:val="00230769"/>
    <w:rsid w:val="00241AB9"/>
    <w:rsid w:val="002610F7"/>
    <w:rsid w:val="002625A1"/>
    <w:rsid w:val="002650E8"/>
    <w:rsid w:val="00266536"/>
    <w:rsid w:val="00273025"/>
    <w:rsid w:val="00284070"/>
    <w:rsid w:val="00293B4A"/>
    <w:rsid w:val="00293E10"/>
    <w:rsid w:val="002A1483"/>
    <w:rsid w:val="002B5546"/>
    <w:rsid w:val="002C3A54"/>
    <w:rsid w:val="002D27EB"/>
    <w:rsid w:val="002E77E4"/>
    <w:rsid w:val="002F5C4E"/>
    <w:rsid w:val="003073DA"/>
    <w:rsid w:val="00325EFA"/>
    <w:rsid w:val="003308A9"/>
    <w:rsid w:val="00334484"/>
    <w:rsid w:val="00342060"/>
    <w:rsid w:val="00342AD6"/>
    <w:rsid w:val="00343D79"/>
    <w:rsid w:val="003562C9"/>
    <w:rsid w:val="0036000C"/>
    <w:rsid w:val="00374D05"/>
    <w:rsid w:val="00382185"/>
    <w:rsid w:val="003848D8"/>
    <w:rsid w:val="003A6F14"/>
    <w:rsid w:val="003C06D0"/>
    <w:rsid w:val="003C162E"/>
    <w:rsid w:val="003C4CBF"/>
    <w:rsid w:val="003C6843"/>
    <w:rsid w:val="003E3E45"/>
    <w:rsid w:val="003F0B13"/>
    <w:rsid w:val="004122D6"/>
    <w:rsid w:val="00413280"/>
    <w:rsid w:val="00417A4A"/>
    <w:rsid w:val="004314B3"/>
    <w:rsid w:val="004347A8"/>
    <w:rsid w:val="0043728C"/>
    <w:rsid w:val="00442430"/>
    <w:rsid w:val="0045043A"/>
    <w:rsid w:val="004549CB"/>
    <w:rsid w:val="00466E31"/>
    <w:rsid w:val="0047026C"/>
    <w:rsid w:val="00476332"/>
    <w:rsid w:val="00480964"/>
    <w:rsid w:val="00496B7B"/>
    <w:rsid w:val="00497F5A"/>
    <w:rsid w:val="004A7409"/>
    <w:rsid w:val="004B12F2"/>
    <w:rsid w:val="004C3620"/>
    <w:rsid w:val="004C7E70"/>
    <w:rsid w:val="004D07CB"/>
    <w:rsid w:val="004E0A83"/>
    <w:rsid w:val="004E6A09"/>
    <w:rsid w:val="004F3E80"/>
    <w:rsid w:val="004F4298"/>
    <w:rsid w:val="004F7ADA"/>
    <w:rsid w:val="00502DD0"/>
    <w:rsid w:val="00514815"/>
    <w:rsid w:val="005307BA"/>
    <w:rsid w:val="00541B69"/>
    <w:rsid w:val="00544D38"/>
    <w:rsid w:val="00545C35"/>
    <w:rsid w:val="00551B8E"/>
    <w:rsid w:val="005544CE"/>
    <w:rsid w:val="005578DA"/>
    <w:rsid w:val="005634E0"/>
    <w:rsid w:val="00567262"/>
    <w:rsid w:val="005768FE"/>
    <w:rsid w:val="005771BB"/>
    <w:rsid w:val="005816E1"/>
    <w:rsid w:val="005825E1"/>
    <w:rsid w:val="005933B6"/>
    <w:rsid w:val="005A038F"/>
    <w:rsid w:val="005A7FE3"/>
    <w:rsid w:val="005B0A83"/>
    <w:rsid w:val="005B1BB0"/>
    <w:rsid w:val="005B21F2"/>
    <w:rsid w:val="005B4631"/>
    <w:rsid w:val="005D7EBF"/>
    <w:rsid w:val="005E2347"/>
    <w:rsid w:val="005E7C36"/>
    <w:rsid w:val="005F37BE"/>
    <w:rsid w:val="006020D8"/>
    <w:rsid w:val="00607F7A"/>
    <w:rsid w:val="00631E75"/>
    <w:rsid w:val="006334D4"/>
    <w:rsid w:val="00634C22"/>
    <w:rsid w:val="00637FA7"/>
    <w:rsid w:val="00644EC1"/>
    <w:rsid w:val="006511D2"/>
    <w:rsid w:val="00655B49"/>
    <w:rsid w:val="00662BA3"/>
    <w:rsid w:val="0066618C"/>
    <w:rsid w:val="00666271"/>
    <w:rsid w:val="00681EAD"/>
    <w:rsid w:val="006868CB"/>
    <w:rsid w:val="006937CD"/>
    <w:rsid w:val="00694263"/>
    <w:rsid w:val="006C1BC1"/>
    <w:rsid w:val="006C1F47"/>
    <w:rsid w:val="006C5F97"/>
    <w:rsid w:val="006F0B64"/>
    <w:rsid w:val="006F0BE5"/>
    <w:rsid w:val="0071105E"/>
    <w:rsid w:val="00723ADD"/>
    <w:rsid w:val="0075095A"/>
    <w:rsid w:val="00761FB2"/>
    <w:rsid w:val="00766B94"/>
    <w:rsid w:val="00773486"/>
    <w:rsid w:val="007772AB"/>
    <w:rsid w:val="00777799"/>
    <w:rsid w:val="00777804"/>
    <w:rsid w:val="007B4E76"/>
    <w:rsid w:val="007B5121"/>
    <w:rsid w:val="007B7C81"/>
    <w:rsid w:val="007C18CB"/>
    <w:rsid w:val="007D0DD7"/>
    <w:rsid w:val="007D3561"/>
    <w:rsid w:val="007D3F35"/>
    <w:rsid w:val="007D5332"/>
    <w:rsid w:val="007E2D3C"/>
    <w:rsid w:val="007E56F4"/>
    <w:rsid w:val="007F277C"/>
    <w:rsid w:val="008318F1"/>
    <w:rsid w:val="00834A0F"/>
    <w:rsid w:val="008428C9"/>
    <w:rsid w:val="0085362C"/>
    <w:rsid w:val="0088725A"/>
    <w:rsid w:val="008905C8"/>
    <w:rsid w:val="00892E9B"/>
    <w:rsid w:val="008A7362"/>
    <w:rsid w:val="008B5EDF"/>
    <w:rsid w:val="008B79FE"/>
    <w:rsid w:val="008C74BA"/>
    <w:rsid w:val="008D0283"/>
    <w:rsid w:val="0090430E"/>
    <w:rsid w:val="009241BE"/>
    <w:rsid w:val="00924A2B"/>
    <w:rsid w:val="00926B08"/>
    <w:rsid w:val="00955823"/>
    <w:rsid w:val="0096065C"/>
    <w:rsid w:val="00973176"/>
    <w:rsid w:val="00975368"/>
    <w:rsid w:val="00977E82"/>
    <w:rsid w:val="009811F6"/>
    <w:rsid w:val="00983570"/>
    <w:rsid w:val="009868D9"/>
    <w:rsid w:val="0099418F"/>
    <w:rsid w:val="00994BCF"/>
    <w:rsid w:val="009965AE"/>
    <w:rsid w:val="009A0484"/>
    <w:rsid w:val="009A5709"/>
    <w:rsid w:val="009C292F"/>
    <w:rsid w:val="009D2EDA"/>
    <w:rsid w:val="009D5FA2"/>
    <w:rsid w:val="009F2832"/>
    <w:rsid w:val="009F580B"/>
    <w:rsid w:val="00A00E95"/>
    <w:rsid w:val="00A16410"/>
    <w:rsid w:val="00A20BB6"/>
    <w:rsid w:val="00A214CA"/>
    <w:rsid w:val="00A23704"/>
    <w:rsid w:val="00A33649"/>
    <w:rsid w:val="00A54600"/>
    <w:rsid w:val="00A578CB"/>
    <w:rsid w:val="00A57E66"/>
    <w:rsid w:val="00A76D74"/>
    <w:rsid w:val="00A92AD8"/>
    <w:rsid w:val="00AB02C7"/>
    <w:rsid w:val="00AB11BC"/>
    <w:rsid w:val="00AB26FD"/>
    <w:rsid w:val="00AB7437"/>
    <w:rsid w:val="00AC09D1"/>
    <w:rsid w:val="00AD34E8"/>
    <w:rsid w:val="00B21FE5"/>
    <w:rsid w:val="00B224BD"/>
    <w:rsid w:val="00B37100"/>
    <w:rsid w:val="00B37C1B"/>
    <w:rsid w:val="00B43D0A"/>
    <w:rsid w:val="00B4583B"/>
    <w:rsid w:val="00B515F1"/>
    <w:rsid w:val="00B7647F"/>
    <w:rsid w:val="00B83D9F"/>
    <w:rsid w:val="00B8643C"/>
    <w:rsid w:val="00B9358B"/>
    <w:rsid w:val="00BA1DA5"/>
    <w:rsid w:val="00BA4505"/>
    <w:rsid w:val="00BB28FA"/>
    <w:rsid w:val="00BB6844"/>
    <w:rsid w:val="00BB6F5F"/>
    <w:rsid w:val="00BC2239"/>
    <w:rsid w:val="00BD743B"/>
    <w:rsid w:val="00BE021F"/>
    <w:rsid w:val="00BE0FC0"/>
    <w:rsid w:val="00C0625C"/>
    <w:rsid w:val="00C16909"/>
    <w:rsid w:val="00C21CBC"/>
    <w:rsid w:val="00C354AB"/>
    <w:rsid w:val="00C37BC5"/>
    <w:rsid w:val="00C4062C"/>
    <w:rsid w:val="00C464CB"/>
    <w:rsid w:val="00C46A34"/>
    <w:rsid w:val="00C5770D"/>
    <w:rsid w:val="00C661E9"/>
    <w:rsid w:val="00C8316E"/>
    <w:rsid w:val="00C93009"/>
    <w:rsid w:val="00CA4E9A"/>
    <w:rsid w:val="00CD5DF3"/>
    <w:rsid w:val="00CF273E"/>
    <w:rsid w:val="00CF44CB"/>
    <w:rsid w:val="00D27F6D"/>
    <w:rsid w:val="00D32406"/>
    <w:rsid w:val="00D35A0A"/>
    <w:rsid w:val="00D35BB5"/>
    <w:rsid w:val="00D46019"/>
    <w:rsid w:val="00D571C6"/>
    <w:rsid w:val="00D61232"/>
    <w:rsid w:val="00D614C7"/>
    <w:rsid w:val="00D725C6"/>
    <w:rsid w:val="00D817C3"/>
    <w:rsid w:val="00D944C3"/>
    <w:rsid w:val="00D9553A"/>
    <w:rsid w:val="00D9656A"/>
    <w:rsid w:val="00D97FE3"/>
    <w:rsid w:val="00DB4388"/>
    <w:rsid w:val="00DC21D5"/>
    <w:rsid w:val="00DC53D6"/>
    <w:rsid w:val="00DD2C01"/>
    <w:rsid w:val="00DD7C3D"/>
    <w:rsid w:val="00DF7DA8"/>
    <w:rsid w:val="00E05966"/>
    <w:rsid w:val="00E0638E"/>
    <w:rsid w:val="00E0726C"/>
    <w:rsid w:val="00E125D8"/>
    <w:rsid w:val="00E35E4B"/>
    <w:rsid w:val="00E44005"/>
    <w:rsid w:val="00E4579F"/>
    <w:rsid w:val="00E65AD3"/>
    <w:rsid w:val="00E7294D"/>
    <w:rsid w:val="00E81448"/>
    <w:rsid w:val="00E8589F"/>
    <w:rsid w:val="00E9120A"/>
    <w:rsid w:val="00EA2D37"/>
    <w:rsid w:val="00EB16BE"/>
    <w:rsid w:val="00EB4824"/>
    <w:rsid w:val="00EB78CC"/>
    <w:rsid w:val="00EC7FEF"/>
    <w:rsid w:val="00EE3415"/>
    <w:rsid w:val="00EE3554"/>
    <w:rsid w:val="00EE3AA1"/>
    <w:rsid w:val="00F04307"/>
    <w:rsid w:val="00F23E61"/>
    <w:rsid w:val="00F255E5"/>
    <w:rsid w:val="00F312A8"/>
    <w:rsid w:val="00F34EA1"/>
    <w:rsid w:val="00F35C94"/>
    <w:rsid w:val="00F51750"/>
    <w:rsid w:val="00F61874"/>
    <w:rsid w:val="00F6252E"/>
    <w:rsid w:val="00F63CD1"/>
    <w:rsid w:val="00F64C20"/>
    <w:rsid w:val="00F722A2"/>
    <w:rsid w:val="00F82A12"/>
    <w:rsid w:val="00F850C5"/>
    <w:rsid w:val="00F962E7"/>
    <w:rsid w:val="00FA10C6"/>
    <w:rsid w:val="00FB1BD4"/>
    <w:rsid w:val="00FC193A"/>
    <w:rsid w:val="00FC33AC"/>
    <w:rsid w:val="00FD5CB4"/>
    <w:rsid w:val="00FE779B"/>
    <w:rsid w:val="00FF315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09"/>
  </w:style>
  <w:style w:type="paragraph" w:styleId="Ttulo1">
    <w:name w:val="heading 1"/>
    <w:basedOn w:val="Normal"/>
    <w:link w:val="Ttulo1Car"/>
    <w:uiPriority w:val="9"/>
    <w:qFormat/>
    <w:rsid w:val="00B93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tulo2">
    <w:name w:val="heading 2"/>
    <w:basedOn w:val="Normal"/>
    <w:next w:val="Normal"/>
    <w:link w:val="Ttulo2Car"/>
    <w:uiPriority w:val="9"/>
    <w:semiHidden/>
    <w:unhideWhenUsed/>
    <w:qFormat/>
    <w:rsid w:val="00F04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A54"/>
    <w:pPr>
      <w:ind w:left="720"/>
      <w:contextualSpacing/>
    </w:pPr>
  </w:style>
  <w:style w:type="paragraph" w:styleId="NormalWeb">
    <w:name w:val="Normal (Web)"/>
    <w:basedOn w:val="Normal"/>
    <w:uiPriority w:val="99"/>
    <w:semiHidden/>
    <w:unhideWhenUsed/>
    <w:rsid w:val="002C3A5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191F3E"/>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uiPriority w:val="99"/>
    <w:unhideWhenUsed/>
    <w:rsid w:val="0099418F"/>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99418F"/>
    <w:rPr>
      <w:rFonts w:ascii="Calibri" w:hAnsi="Calibri"/>
      <w:szCs w:val="21"/>
    </w:rPr>
  </w:style>
  <w:style w:type="paragraph" w:styleId="Encabezado">
    <w:name w:val="header"/>
    <w:basedOn w:val="Normal"/>
    <w:link w:val="EncabezadoCar"/>
    <w:uiPriority w:val="99"/>
    <w:unhideWhenUsed/>
    <w:rsid w:val="0009330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9330C"/>
  </w:style>
  <w:style w:type="paragraph" w:styleId="Piedepgina">
    <w:name w:val="footer"/>
    <w:basedOn w:val="Normal"/>
    <w:link w:val="PiedepginaCar"/>
    <w:uiPriority w:val="99"/>
    <w:unhideWhenUsed/>
    <w:rsid w:val="0009330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9330C"/>
  </w:style>
  <w:style w:type="paragraph" w:styleId="Textodeglobo">
    <w:name w:val="Balloon Text"/>
    <w:basedOn w:val="Normal"/>
    <w:link w:val="TextodegloboCar"/>
    <w:uiPriority w:val="99"/>
    <w:semiHidden/>
    <w:unhideWhenUsed/>
    <w:rsid w:val="00093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30C"/>
    <w:rPr>
      <w:rFonts w:ascii="Segoe UI" w:hAnsi="Segoe UI" w:cs="Segoe UI"/>
      <w:sz w:val="18"/>
      <w:szCs w:val="18"/>
    </w:rPr>
  </w:style>
  <w:style w:type="character" w:customStyle="1" w:styleId="Ttulo1Car">
    <w:name w:val="Título 1 Car"/>
    <w:basedOn w:val="Fuentedeprrafopredeter"/>
    <w:link w:val="Ttulo1"/>
    <w:uiPriority w:val="9"/>
    <w:rsid w:val="00B9358B"/>
    <w:rPr>
      <w:rFonts w:ascii="Times New Roman" w:eastAsia="Times New Roman" w:hAnsi="Times New Roman" w:cs="Times New Roman"/>
      <w:b/>
      <w:bCs/>
      <w:kern w:val="36"/>
      <w:sz w:val="48"/>
      <w:szCs w:val="48"/>
      <w:lang w:eastAsia="fr-CH"/>
    </w:rPr>
  </w:style>
  <w:style w:type="paragraph" w:customStyle="1" w:styleId="fig-content-metasauthors">
    <w:name w:val="fig-content-metas__authors"/>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ipervnculo">
    <w:name w:val="Hyperlink"/>
    <w:basedOn w:val="Fuentedeprrafopredeter"/>
    <w:uiPriority w:val="99"/>
    <w:semiHidden/>
    <w:unhideWhenUsed/>
    <w:rsid w:val="00B9358B"/>
    <w:rPr>
      <w:color w:val="0000FF"/>
      <w:u w:val="single"/>
    </w:rPr>
  </w:style>
  <w:style w:type="paragraph" w:customStyle="1" w:styleId="fig-content-metasmaj-date">
    <w:name w:val="fig-content-metas__maj-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content-metaspub-date">
    <w:name w:val="fig-content-metas__pub-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micronavitem">
    <w:name w:val="fig-micronav__item"/>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g-micronavcomments-number">
    <w:name w:val="fig-micronav__comments-number"/>
    <w:basedOn w:val="Fuentedeprrafopredeter"/>
    <w:rsid w:val="00B9358B"/>
  </w:style>
  <w:style w:type="character" w:customStyle="1" w:styleId="fig-micronavcomments-wording">
    <w:name w:val="fig-micronav__comments-wording"/>
    <w:basedOn w:val="Fuentedeprrafopredeter"/>
    <w:rsid w:val="00B9358B"/>
  </w:style>
  <w:style w:type="character" w:customStyle="1" w:styleId="a11y-hidden">
    <w:name w:val="a11y-hidden"/>
    <w:basedOn w:val="Fuentedeprrafopredeter"/>
    <w:rsid w:val="00B9358B"/>
  </w:style>
  <w:style w:type="paragraph" w:customStyle="1" w:styleId="fig-contentchapo">
    <w:name w:val="fig-content__chapo"/>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tulo2Car">
    <w:name w:val="Título 2 Car"/>
    <w:basedOn w:val="Fuentedeprrafopredeter"/>
    <w:link w:val="Ttulo2"/>
    <w:uiPriority w:val="9"/>
    <w:semiHidden/>
    <w:rsid w:val="00F04307"/>
    <w:rPr>
      <w:rFonts w:asciiTheme="majorHAnsi" w:eastAsiaTheme="majorEastAsia" w:hAnsiTheme="majorHAnsi" w:cstheme="majorBidi"/>
      <w:color w:val="2F5496" w:themeColor="accent1" w:themeShade="BF"/>
      <w:sz w:val="26"/>
      <w:szCs w:val="26"/>
    </w:rPr>
  </w:style>
  <w:style w:type="paragraph" w:customStyle="1" w:styleId="nbcomments">
    <w:name w:val="nbcomments"/>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Principiodelformulario">
    <w:name w:val="HTML Top of Form"/>
    <w:basedOn w:val="Normal"/>
    <w:next w:val="Normal"/>
    <w:link w:val="z-PrincipiodelformularioCar"/>
    <w:hidden/>
    <w:uiPriority w:val="99"/>
    <w:semiHidden/>
    <w:unhideWhenUsed/>
    <w:rsid w:val="00F04307"/>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PrincipiodelformularioCar">
    <w:name w:val="z-Principio del formulario Car"/>
    <w:basedOn w:val="Fuentedeprrafopredeter"/>
    <w:link w:val="z-Principiodelformulario"/>
    <w:uiPriority w:val="99"/>
    <w:semiHidden/>
    <w:rsid w:val="00F04307"/>
    <w:rPr>
      <w:rFonts w:ascii="Arial" w:eastAsia="Times New Roman" w:hAnsi="Arial" w:cs="Arial"/>
      <w:vanish/>
      <w:sz w:val="16"/>
      <w:szCs w:val="16"/>
      <w:lang w:eastAsia="fr-CH"/>
    </w:rPr>
  </w:style>
  <w:style w:type="paragraph" w:customStyle="1" w:styleId="text">
    <w:name w:val="text"/>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lter-option">
    <w:name w:val="filter-option"/>
    <w:basedOn w:val="Fuentedeprrafopredeter"/>
    <w:rsid w:val="00F04307"/>
  </w:style>
  <w:style w:type="paragraph" w:styleId="z-Finaldelformulario">
    <w:name w:val="HTML Bottom of Form"/>
    <w:basedOn w:val="Normal"/>
    <w:next w:val="Normal"/>
    <w:link w:val="z-FinaldelformularioCar"/>
    <w:hidden/>
    <w:uiPriority w:val="99"/>
    <w:semiHidden/>
    <w:unhideWhenUsed/>
    <w:rsid w:val="00F04307"/>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inaldelformularioCar">
    <w:name w:val="z-Final del formulario Car"/>
    <w:basedOn w:val="Fuentedeprrafopredeter"/>
    <w:link w:val="z-Finaldelformulario"/>
    <w:uiPriority w:val="99"/>
    <w:semiHidden/>
    <w:rsid w:val="00F04307"/>
    <w:rPr>
      <w:rFonts w:ascii="Arial" w:eastAsia="Times New Roman" w:hAnsi="Arial" w:cs="Arial"/>
      <w:vanish/>
      <w:sz w:val="16"/>
      <w:szCs w:val="16"/>
      <w:lang w:eastAsia="fr-CH"/>
    </w:rPr>
  </w:style>
  <w:style w:type="character" w:styleId="Refdecomentario">
    <w:name w:val="annotation reference"/>
    <w:basedOn w:val="Fuentedeprrafopredeter"/>
    <w:uiPriority w:val="99"/>
    <w:semiHidden/>
    <w:unhideWhenUsed/>
    <w:rsid w:val="00FC33AC"/>
    <w:rPr>
      <w:sz w:val="16"/>
      <w:szCs w:val="16"/>
    </w:rPr>
  </w:style>
  <w:style w:type="paragraph" w:styleId="Textocomentario">
    <w:name w:val="annotation text"/>
    <w:basedOn w:val="Normal"/>
    <w:link w:val="TextocomentarioCar"/>
    <w:uiPriority w:val="99"/>
    <w:semiHidden/>
    <w:unhideWhenUsed/>
    <w:rsid w:val="00FC33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3AC"/>
    <w:rPr>
      <w:sz w:val="20"/>
      <w:szCs w:val="20"/>
    </w:rPr>
  </w:style>
  <w:style w:type="paragraph" w:styleId="Asuntodelcomentario">
    <w:name w:val="annotation subject"/>
    <w:basedOn w:val="Textocomentario"/>
    <w:next w:val="Textocomentario"/>
    <w:link w:val="AsuntodelcomentarioCar"/>
    <w:uiPriority w:val="99"/>
    <w:semiHidden/>
    <w:unhideWhenUsed/>
    <w:rsid w:val="00FC33AC"/>
    <w:rPr>
      <w:b/>
      <w:bCs/>
    </w:rPr>
  </w:style>
  <w:style w:type="character" w:customStyle="1" w:styleId="AsuntodelcomentarioCar">
    <w:name w:val="Asunto del comentario Car"/>
    <w:basedOn w:val="TextocomentarioCar"/>
    <w:link w:val="Asuntodelcomentario"/>
    <w:uiPriority w:val="99"/>
    <w:semiHidden/>
    <w:rsid w:val="00FC33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09"/>
  </w:style>
  <w:style w:type="paragraph" w:styleId="Ttulo1">
    <w:name w:val="heading 1"/>
    <w:basedOn w:val="Normal"/>
    <w:link w:val="Ttulo1Car"/>
    <w:uiPriority w:val="9"/>
    <w:qFormat/>
    <w:rsid w:val="00B93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tulo2">
    <w:name w:val="heading 2"/>
    <w:basedOn w:val="Normal"/>
    <w:next w:val="Normal"/>
    <w:link w:val="Ttulo2Car"/>
    <w:uiPriority w:val="9"/>
    <w:semiHidden/>
    <w:unhideWhenUsed/>
    <w:qFormat/>
    <w:rsid w:val="00F04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A54"/>
    <w:pPr>
      <w:ind w:left="720"/>
      <w:contextualSpacing/>
    </w:pPr>
  </w:style>
  <w:style w:type="paragraph" w:styleId="NormalWeb">
    <w:name w:val="Normal (Web)"/>
    <w:basedOn w:val="Normal"/>
    <w:uiPriority w:val="99"/>
    <w:semiHidden/>
    <w:unhideWhenUsed/>
    <w:rsid w:val="002C3A5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191F3E"/>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uiPriority w:val="99"/>
    <w:unhideWhenUsed/>
    <w:rsid w:val="0099418F"/>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99418F"/>
    <w:rPr>
      <w:rFonts w:ascii="Calibri" w:hAnsi="Calibri"/>
      <w:szCs w:val="21"/>
    </w:rPr>
  </w:style>
  <w:style w:type="paragraph" w:styleId="Encabezado">
    <w:name w:val="header"/>
    <w:basedOn w:val="Normal"/>
    <w:link w:val="EncabezadoCar"/>
    <w:uiPriority w:val="99"/>
    <w:unhideWhenUsed/>
    <w:rsid w:val="0009330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9330C"/>
  </w:style>
  <w:style w:type="paragraph" w:styleId="Piedepgina">
    <w:name w:val="footer"/>
    <w:basedOn w:val="Normal"/>
    <w:link w:val="PiedepginaCar"/>
    <w:uiPriority w:val="99"/>
    <w:unhideWhenUsed/>
    <w:rsid w:val="0009330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9330C"/>
  </w:style>
  <w:style w:type="paragraph" w:styleId="Textodeglobo">
    <w:name w:val="Balloon Text"/>
    <w:basedOn w:val="Normal"/>
    <w:link w:val="TextodegloboCar"/>
    <w:uiPriority w:val="99"/>
    <w:semiHidden/>
    <w:unhideWhenUsed/>
    <w:rsid w:val="00093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30C"/>
    <w:rPr>
      <w:rFonts w:ascii="Segoe UI" w:hAnsi="Segoe UI" w:cs="Segoe UI"/>
      <w:sz w:val="18"/>
      <w:szCs w:val="18"/>
    </w:rPr>
  </w:style>
  <w:style w:type="character" w:customStyle="1" w:styleId="Ttulo1Car">
    <w:name w:val="Título 1 Car"/>
    <w:basedOn w:val="Fuentedeprrafopredeter"/>
    <w:link w:val="Ttulo1"/>
    <w:uiPriority w:val="9"/>
    <w:rsid w:val="00B9358B"/>
    <w:rPr>
      <w:rFonts w:ascii="Times New Roman" w:eastAsia="Times New Roman" w:hAnsi="Times New Roman" w:cs="Times New Roman"/>
      <w:b/>
      <w:bCs/>
      <w:kern w:val="36"/>
      <w:sz w:val="48"/>
      <w:szCs w:val="48"/>
      <w:lang w:eastAsia="fr-CH"/>
    </w:rPr>
  </w:style>
  <w:style w:type="paragraph" w:customStyle="1" w:styleId="fig-content-metasauthors">
    <w:name w:val="fig-content-metas__authors"/>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ipervnculo">
    <w:name w:val="Hyperlink"/>
    <w:basedOn w:val="Fuentedeprrafopredeter"/>
    <w:uiPriority w:val="99"/>
    <w:semiHidden/>
    <w:unhideWhenUsed/>
    <w:rsid w:val="00B9358B"/>
    <w:rPr>
      <w:color w:val="0000FF"/>
      <w:u w:val="single"/>
    </w:rPr>
  </w:style>
  <w:style w:type="paragraph" w:customStyle="1" w:styleId="fig-content-metasmaj-date">
    <w:name w:val="fig-content-metas__maj-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content-metaspub-date">
    <w:name w:val="fig-content-metas__pub-date"/>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g-micronavitem">
    <w:name w:val="fig-micronav__item"/>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g-micronavcomments-number">
    <w:name w:val="fig-micronav__comments-number"/>
    <w:basedOn w:val="Fuentedeprrafopredeter"/>
    <w:rsid w:val="00B9358B"/>
  </w:style>
  <w:style w:type="character" w:customStyle="1" w:styleId="fig-micronavcomments-wording">
    <w:name w:val="fig-micronav__comments-wording"/>
    <w:basedOn w:val="Fuentedeprrafopredeter"/>
    <w:rsid w:val="00B9358B"/>
  </w:style>
  <w:style w:type="character" w:customStyle="1" w:styleId="a11y-hidden">
    <w:name w:val="a11y-hidden"/>
    <w:basedOn w:val="Fuentedeprrafopredeter"/>
    <w:rsid w:val="00B9358B"/>
  </w:style>
  <w:style w:type="paragraph" w:customStyle="1" w:styleId="fig-contentchapo">
    <w:name w:val="fig-content__chapo"/>
    <w:basedOn w:val="Normal"/>
    <w:rsid w:val="00B9358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tulo2Car">
    <w:name w:val="Título 2 Car"/>
    <w:basedOn w:val="Fuentedeprrafopredeter"/>
    <w:link w:val="Ttulo2"/>
    <w:uiPriority w:val="9"/>
    <w:semiHidden/>
    <w:rsid w:val="00F04307"/>
    <w:rPr>
      <w:rFonts w:asciiTheme="majorHAnsi" w:eastAsiaTheme="majorEastAsia" w:hAnsiTheme="majorHAnsi" w:cstheme="majorBidi"/>
      <w:color w:val="2F5496" w:themeColor="accent1" w:themeShade="BF"/>
      <w:sz w:val="26"/>
      <w:szCs w:val="26"/>
    </w:rPr>
  </w:style>
  <w:style w:type="paragraph" w:customStyle="1" w:styleId="nbcomments">
    <w:name w:val="nbcomments"/>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Principiodelformulario">
    <w:name w:val="HTML Top of Form"/>
    <w:basedOn w:val="Normal"/>
    <w:next w:val="Normal"/>
    <w:link w:val="z-PrincipiodelformularioCar"/>
    <w:hidden/>
    <w:uiPriority w:val="99"/>
    <w:semiHidden/>
    <w:unhideWhenUsed/>
    <w:rsid w:val="00F04307"/>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PrincipiodelformularioCar">
    <w:name w:val="z-Principio del formulario Car"/>
    <w:basedOn w:val="Fuentedeprrafopredeter"/>
    <w:link w:val="z-Principiodelformulario"/>
    <w:uiPriority w:val="99"/>
    <w:semiHidden/>
    <w:rsid w:val="00F04307"/>
    <w:rPr>
      <w:rFonts w:ascii="Arial" w:eastAsia="Times New Roman" w:hAnsi="Arial" w:cs="Arial"/>
      <w:vanish/>
      <w:sz w:val="16"/>
      <w:szCs w:val="16"/>
      <w:lang w:eastAsia="fr-CH"/>
    </w:rPr>
  </w:style>
  <w:style w:type="paragraph" w:customStyle="1" w:styleId="text">
    <w:name w:val="text"/>
    <w:basedOn w:val="Normal"/>
    <w:rsid w:val="00F0430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ilter-option">
    <w:name w:val="filter-option"/>
    <w:basedOn w:val="Fuentedeprrafopredeter"/>
    <w:rsid w:val="00F04307"/>
  </w:style>
  <w:style w:type="paragraph" w:styleId="z-Finaldelformulario">
    <w:name w:val="HTML Bottom of Form"/>
    <w:basedOn w:val="Normal"/>
    <w:next w:val="Normal"/>
    <w:link w:val="z-FinaldelformularioCar"/>
    <w:hidden/>
    <w:uiPriority w:val="99"/>
    <w:semiHidden/>
    <w:unhideWhenUsed/>
    <w:rsid w:val="00F04307"/>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inaldelformularioCar">
    <w:name w:val="z-Final del formulario Car"/>
    <w:basedOn w:val="Fuentedeprrafopredeter"/>
    <w:link w:val="z-Finaldelformulario"/>
    <w:uiPriority w:val="99"/>
    <w:semiHidden/>
    <w:rsid w:val="00F04307"/>
    <w:rPr>
      <w:rFonts w:ascii="Arial" w:eastAsia="Times New Roman" w:hAnsi="Arial" w:cs="Arial"/>
      <w:vanish/>
      <w:sz w:val="16"/>
      <w:szCs w:val="16"/>
      <w:lang w:eastAsia="fr-CH"/>
    </w:rPr>
  </w:style>
  <w:style w:type="character" w:styleId="Refdecomentario">
    <w:name w:val="annotation reference"/>
    <w:basedOn w:val="Fuentedeprrafopredeter"/>
    <w:uiPriority w:val="99"/>
    <w:semiHidden/>
    <w:unhideWhenUsed/>
    <w:rsid w:val="00FC33AC"/>
    <w:rPr>
      <w:sz w:val="16"/>
      <w:szCs w:val="16"/>
    </w:rPr>
  </w:style>
  <w:style w:type="paragraph" w:styleId="Textocomentario">
    <w:name w:val="annotation text"/>
    <w:basedOn w:val="Normal"/>
    <w:link w:val="TextocomentarioCar"/>
    <w:uiPriority w:val="99"/>
    <w:semiHidden/>
    <w:unhideWhenUsed/>
    <w:rsid w:val="00FC33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3AC"/>
    <w:rPr>
      <w:sz w:val="20"/>
      <w:szCs w:val="20"/>
    </w:rPr>
  </w:style>
  <w:style w:type="paragraph" w:styleId="Asuntodelcomentario">
    <w:name w:val="annotation subject"/>
    <w:basedOn w:val="Textocomentario"/>
    <w:next w:val="Textocomentario"/>
    <w:link w:val="AsuntodelcomentarioCar"/>
    <w:uiPriority w:val="99"/>
    <w:semiHidden/>
    <w:unhideWhenUsed/>
    <w:rsid w:val="00FC33AC"/>
    <w:rPr>
      <w:b/>
      <w:bCs/>
    </w:rPr>
  </w:style>
  <w:style w:type="character" w:customStyle="1" w:styleId="AsuntodelcomentarioCar">
    <w:name w:val="Asunto del comentario Car"/>
    <w:basedOn w:val="TextocomentarioCar"/>
    <w:link w:val="Asuntodelcomentario"/>
    <w:uiPriority w:val="99"/>
    <w:semiHidden/>
    <w:rsid w:val="00FC3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637">
      <w:bodyDiv w:val="1"/>
      <w:marLeft w:val="0"/>
      <w:marRight w:val="0"/>
      <w:marTop w:val="0"/>
      <w:marBottom w:val="0"/>
      <w:divBdr>
        <w:top w:val="none" w:sz="0" w:space="0" w:color="auto"/>
        <w:left w:val="none" w:sz="0" w:space="0" w:color="auto"/>
        <w:bottom w:val="none" w:sz="0" w:space="0" w:color="auto"/>
        <w:right w:val="none" w:sz="0" w:space="0" w:color="auto"/>
      </w:divBdr>
      <w:divsChild>
        <w:div w:id="1165970606">
          <w:marLeft w:val="0"/>
          <w:marRight w:val="0"/>
          <w:marTop w:val="0"/>
          <w:marBottom w:val="0"/>
          <w:divBdr>
            <w:top w:val="none" w:sz="0" w:space="0" w:color="auto"/>
            <w:left w:val="none" w:sz="0" w:space="0" w:color="auto"/>
            <w:bottom w:val="none" w:sz="0" w:space="0" w:color="auto"/>
            <w:right w:val="none" w:sz="0" w:space="0" w:color="auto"/>
          </w:divBdr>
          <w:divsChild>
            <w:div w:id="1674649784">
              <w:marLeft w:val="0"/>
              <w:marRight w:val="0"/>
              <w:marTop w:val="0"/>
              <w:marBottom w:val="0"/>
              <w:divBdr>
                <w:top w:val="none" w:sz="0" w:space="0" w:color="auto"/>
                <w:left w:val="none" w:sz="0" w:space="0" w:color="auto"/>
                <w:bottom w:val="none" w:sz="0" w:space="0" w:color="auto"/>
                <w:right w:val="none" w:sz="0" w:space="0" w:color="auto"/>
              </w:divBdr>
            </w:div>
          </w:divsChild>
        </w:div>
        <w:div w:id="1282148809">
          <w:marLeft w:val="0"/>
          <w:marRight w:val="0"/>
          <w:marTop w:val="0"/>
          <w:marBottom w:val="300"/>
          <w:divBdr>
            <w:top w:val="none" w:sz="0" w:space="0" w:color="auto"/>
            <w:left w:val="none" w:sz="0" w:space="0" w:color="auto"/>
            <w:bottom w:val="none" w:sz="0" w:space="0" w:color="auto"/>
            <w:right w:val="none" w:sz="0" w:space="0" w:color="auto"/>
          </w:divBdr>
          <w:divsChild>
            <w:div w:id="788545686">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867862105">
          <w:marLeft w:val="0"/>
          <w:marRight w:val="0"/>
          <w:marTop w:val="0"/>
          <w:marBottom w:val="0"/>
          <w:divBdr>
            <w:top w:val="none" w:sz="0" w:space="0" w:color="auto"/>
            <w:left w:val="none" w:sz="0" w:space="0" w:color="auto"/>
            <w:bottom w:val="none" w:sz="0" w:space="0" w:color="auto"/>
            <w:right w:val="none" w:sz="0" w:space="0" w:color="auto"/>
          </w:divBdr>
        </w:div>
      </w:divsChild>
    </w:div>
    <w:div w:id="657730805">
      <w:bodyDiv w:val="1"/>
      <w:marLeft w:val="0"/>
      <w:marRight w:val="0"/>
      <w:marTop w:val="0"/>
      <w:marBottom w:val="0"/>
      <w:divBdr>
        <w:top w:val="none" w:sz="0" w:space="0" w:color="auto"/>
        <w:left w:val="none" w:sz="0" w:space="0" w:color="auto"/>
        <w:bottom w:val="none" w:sz="0" w:space="0" w:color="auto"/>
        <w:right w:val="none" w:sz="0" w:space="0" w:color="auto"/>
      </w:divBdr>
    </w:div>
    <w:div w:id="956179393">
      <w:bodyDiv w:val="1"/>
      <w:marLeft w:val="0"/>
      <w:marRight w:val="0"/>
      <w:marTop w:val="0"/>
      <w:marBottom w:val="0"/>
      <w:divBdr>
        <w:top w:val="none" w:sz="0" w:space="0" w:color="auto"/>
        <w:left w:val="none" w:sz="0" w:space="0" w:color="auto"/>
        <w:bottom w:val="none" w:sz="0" w:space="0" w:color="auto"/>
        <w:right w:val="none" w:sz="0" w:space="0" w:color="auto"/>
      </w:divBdr>
    </w:div>
    <w:div w:id="1005746377">
      <w:bodyDiv w:val="1"/>
      <w:marLeft w:val="0"/>
      <w:marRight w:val="0"/>
      <w:marTop w:val="0"/>
      <w:marBottom w:val="0"/>
      <w:divBdr>
        <w:top w:val="none" w:sz="0" w:space="0" w:color="auto"/>
        <w:left w:val="none" w:sz="0" w:space="0" w:color="auto"/>
        <w:bottom w:val="none" w:sz="0" w:space="0" w:color="auto"/>
        <w:right w:val="none" w:sz="0" w:space="0" w:color="auto"/>
      </w:divBdr>
    </w:div>
    <w:div w:id="1203789720">
      <w:bodyDiv w:val="1"/>
      <w:marLeft w:val="0"/>
      <w:marRight w:val="0"/>
      <w:marTop w:val="0"/>
      <w:marBottom w:val="0"/>
      <w:divBdr>
        <w:top w:val="none" w:sz="0" w:space="0" w:color="auto"/>
        <w:left w:val="none" w:sz="0" w:space="0" w:color="auto"/>
        <w:bottom w:val="none" w:sz="0" w:space="0" w:color="auto"/>
        <w:right w:val="none" w:sz="0" w:space="0" w:color="auto"/>
      </w:divBdr>
      <w:divsChild>
        <w:div w:id="208155750">
          <w:marLeft w:val="0"/>
          <w:marRight w:val="0"/>
          <w:marTop w:val="0"/>
          <w:marBottom w:val="0"/>
          <w:divBdr>
            <w:top w:val="none" w:sz="0" w:space="0" w:color="auto"/>
            <w:left w:val="none" w:sz="0" w:space="0" w:color="auto"/>
            <w:bottom w:val="none" w:sz="0" w:space="0" w:color="auto"/>
            <w:right w:val="none" w:sz="0" w:space="0" w:color="auto"/>
          </w:divBdr>
          <w:divsChild>
            <w:div w:id="1237083934">
              <w:marLeft w:val="-150"/>
              <w:marRight w:val="-150"/>
              <w:marTop w:val="0"/>
              <w:marBottom w:val="0"/>
              <w:divBdr>
                <w:top w:val="none" w:sz="0" w:space="0" w:color="auto"/>
                <w:left w:val="none" w:sz="0" w:space="0" w:color="auto"/>
                <w:bottom w:val="none" w:sz="0" w:space="0" w:color="auto"/>
                <w:right w:val="none" w:sz="0" w:space="0" w:color="auto"/>
              </w:divBdr>
              <w:divsChild>
                <w:div w:id="1251693095">
                  <w:marLeft w:val="0"/>
                  <w:marRight w:val="0"/>
                  <w:marTop w:val="0"/>
                  <w:marBottom w:val="0"/>
                  <w:divBdr>
                    <w:top w:val="none" w:sz="0" w:space="0" w:color="auto"/>
                    <w:left w:val="none" w:sz="0" w:space="0" w:color="auto"/>
                    <w:bottom w:val="none" w:sz="0" w:space="0" w:color="auto"/>
                    <w:right w:val="none" w:sz="0" w:space="0" w:color="auto"/>
                  </w:divBdr>
                  <w:divsChild>
                    <w:div w:id="721245405">
                      <w:marLeft w:val="0"/>
                      <w:marRight w:val="0"/>
                      <w:marTop w:val="0"/>
                      <w:marBottom w:val="0"/>
                      <w:divBdr>
                        <w:top w:val="none" w:sz="0" w:space="0" w:color="auto"/>
                        <w:left w:val="none" w:sz="0" w:space="0" w:color="auto"/>
                        <w:bottom w:val="none" w:sz="0" w:space="0" w:color="auto"/>
                        <w:right w:val="none" w:sz="0" w:space="0" w:color="auto"/>
                      </w:divBdr>
                      <w:divsChild>
                        <w:div w:id="2911170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051684964">
          <w:marLeft w:val="0"/>
          <w:marRight w:val="0"/>
          <w:marTop w:val="0"/>
          <w:marBottom w:val="900"/>
          <w:divBdr>
            <w:top w:val="none" w:sz="0" w:space="0" w:color="auto"/>
            <w:left w:val="none" w:sz="0" w:space="0" w:color="auto"/>
            <w:bottom w:val="none" w:sz="0" w:space="0" w:color="auto"/>
            <w:right w:val="none" w:sz="0" w:space="0" w:color="auto"/>
          </w:divBdr>
          <w:divsChild>
            <w:div w:id="229734293">
              <w:marLeft w:val="0"/>
              <w:marRight w:val="0"/>
              <w:marTop w:val="0"/>
              <w:marBottom w:val="0"/>
              <w:divBdr>
                <w:top w:val="none" w:sz="0" w:space="0" w:color="auto"/>
                <w:left w:val="none" w:sz="0" w:space="0" w:color="auto"/>
                <w:bottom w:val="none" w:sz="0" w:space="0" w:color="auto"/>
                <w:right w:val="none" w:sz="0" w:space="0" w:color="auto"/>
              </w:divBdr>
              <w:divsChild>
                <w:div w:id="458185164">
                  <w:marLeft w:val="-150"/>
                  <w:marRight w:val="-150"/>
                  <w:marTop w:val="0"/>
                  <w:marBottom w:val="0"/>
                  <w:divBdr>
                    <w:top w:val="none" w:sz="0" w:space="0" w:color="auto"/>
                    <w:left w:val="none" w:sz="0" w:space="0" w:color="auto"/>
                    <w:bottom w:val="none" w:sz="0" w:space="0" w:color="auto"/>
                    <w:right w:val="none" w:sz="0" w:space="0" w:color="auto"/>
                  </w:divBdr>
                  <w:divsChild>
                    <w:div w:id="2136946888">
                      <w:marLeft w:val="1795"/>
                      <w:marRight w:val="0"/>
                      <w:marTop w:val="0"/>
                      <w:marBottom w:val="0"/>
                      <w:divBdr>
                        <w:top w:val="none" w:sz="0" w:space="0" w:color="auto"/>
                        <w:left w:val="none" w:sz="0" w:space="0" w:color="auto"/>
                        <w:bottom w:val="none" w:sz="0" w:space="0" w:color="auto"/>
                        <w:right w:val="none" w:sz="0" w:space="0" w:color="auto"/>
                      </w:divBdr>
                      <w:divsChild>
                        <w:div w:id="264264681">
                          <w:marLeft w:val="0"/>
                          <w:marRight w:val="0"/>
                          <w:marTop w:val="0"/>
                          <w:marBottom w:val="0"/>
                          <w:divBdr>
                            <w:top w:val="none" w:sz="0" w:space="0" w:color="auto"/>
                            <w:left w:val="none" w:sz="0" w:space="0" w:color="auto"/>
                            <w:bottom w:val="none" w:sz="0" w:space="0" w:color="auto"/>
                            <w:right w:val="none" w:sz="0" w:space="0" w:color="auto"/>
                          </w:divBdr>
                          <w:divsChild>
                            <w:div w:id="908997466">
                              <w:marLeft w:val="0"/>
                              <w:marRight w:val="0"/>
                              <w:marTop w:val="0"/>
                              <w:marBottom w:val="600"/>
                              <w:divBdr>
                                <w:top w:val="none" w:sz="0" w:space="0" w:color="auto"/>
                                <w:left w:val="none" w:sz="0" w:space="0" w:color="auto"/>
                                <w:bottom w:val="none" w:sz="0" w:space="0" w:color="auto"/>
                                <w:right w:val="none" w:sz="0" w:space="0" w:color="auto"/>
                              </w:divBdr>
                            </w:div>
                          </w:divsChild>
                        </w:div>
                        <w:div w:id="415826776">
                          <w:marLeft w:val="0"/>
                          <w:marRight w:val="0"/>
                          <w:marTop w:val="0"/>
                          <w:marBottom w:val="0"/>
                          <w:divBdr>
                            <w:top w:val="none" w:sz="0" w:space="0" w:color="auto"/>
                            <w:left w:val="none" w:sz="0" w:space="0" w:color="auto"/>
                            <w:bottom w:val="none" w:sz="0" w:space="0" w:color="auto"/>
                            <w:right w:val="none" w:sz="0" w:space="0" w:color="auto"/>
                          </w:divBdr>
                          <w:divsChild>
                            <w:div w:id="649020585">
                              <w:marLeft w:val="0"/>
                              <w:marRight w:val="0"/>
                              <w:marTop w:val="0"/>
                              <w:marBottom w:val="600"/>
                              <w:divBdr>
                                <w:top w:val="none" w:sz="0" w:space="0" w:color="auto"/>
                                <w:left w:val="none" w:sz="0" w:space="0" w:color="auto"/>
                                <w:bottom w:val="none" w:sz="0" w:space="0" w:color="auto"/>
                                <w:right w:val="none" w:sz="0" w:space="0" w:color="auto"/>
                              </w:divBdr>
                            </w:div>
                          </w:divsChild>
                        </w:div>
                        <w:div w:id="1546063910">
                          <w:marLeft w:val="0"/>
                          <w:marRight w:val="0"/>
                          <w:marTop w:val="0"/>
                          <w:marBottom w:val="600"/>
                          <w:divBdr>
                            <w:top w:val="none" w:sz="0" w:space="0" w:color="auto"/>
                            <w:left w:val="none" w:sz="0" w:space="0" w:color="auto"/>
                            <w:bottom w:val="none" w:sz="0" w:space="0" w:color="auto"/>
                            <w:right w:val="none" w:sz="0" w:space="0" w:color="auto"/>
                          </w:divBdr>
                        </w:div>
                      </w:divsChild>
                    </w:div>
                    <w:div w:id="279798344">
                      <w:marLeft w:val="0"/>
                      <w:marRight w:val="0"/>
                      <w:marTop w:val="0"/>
                      <w:marBottom w:val="0"/>
                      <w:divBdr>
                        <w:top w:val="none" w:sz="0" w:space="0" w:color="auto"/>
                        <w:left w:val="none" w:sz="0" w:space="0" w:color="auto"/>
                        <w:bottom w:val="none" w:sz="0" w:space="0" w:color="auto"/>
                        <w:right w:val="none" w:sz="0" w:space="0" w:color="auto"/>
                      </w:divBdr>
                      <w:divsChild>
                        <w:div w:id="1139107717">
                          <w:marLeft w:val="750"/>
                          <w:marRight w:val="750"/>
                          <w:marTop w:val="0"/>
                          <w:marBottom w:val="0"/>
                          <w:divBdr>
                            <w:top w:val="none" w:sz="0" w:space="0" w:color="auto"/>
                            <w:left w:val="none" w:sz="0" w:space="0" w:color="auto"/>
                            <w:bottom w:val="none" w:sz="0" w:space="0" w:color="auto"/>
                            <w:right w:val="none" w:sz="0" w:space="0" w:color="auto"/>
                          </w:divBdr>
                          <w:divsChild>
                            <w:div w:id="664208226">
                              <w:marLeft w:val="0"/>
                              <w:marRight w:val="0"/>
                              <w:marTop w:val="0"/>
                              <w:marBottom w:val="0"/>
                              <w:divBdr>
                                <w:top w:val="none" w:sz="0" w:space="0" w:color="auto"/>
                                <w:left w:val="none" w:sz="0" w:space="0" w:color="auto"/>
                                <w:bottom w:val="none" w:sz="0" w:space="0" w:color="auto"/>
                                <w:right w:val="none" w:sz="0" w:space="0" w:color="auto"/>
                              </w:divBdr>
                              <w:divsChild>
                                <w:div w:id="690650041">
                                  <w:marLeft w:val="0"/>
                                  <w:marRight w:val="0"/>
                                  <w:marTop w:val="0"/>
                                  <w:marBottom w:val="0"/>
                                  <w:divBdr>
                                    <w:top w:val="none" w:sz="0" w:space="0" w:color="auto"/>
                                    <w:left w:val="none" w:sz="0" w:space="0" w:color="auto"/>
                                    <w:bottom w:val="none" w:sz="0" w:space="0" w:color="auto"/>
                                    <w:right w:val="none" w:sz="0" w:space="0" w:color="auto"/>
                                  </w:divBdr>
                                  <w:divsChild>
                                    <w:div w:id="641814888">
                                      <w:marLeft w:val="0"/>
                                      <w:marRight w:val="0"/>
                                      <w:marTop w:val="0"/>
                                      <w:marBottom w:val="0"/>
                                      <w:divBdr>
                                        <w:top w:val="none" w:sz="0" w:space="0" w:color="auto"/>
                                        <w:left w:val="none" w:sz="0" w:space="0" w:color="auto"/>
                                        <w:bottom w:val="none" w:sz="0" w:space="0" w:color="auto"/>
                                        <w:right w:val="none" w:sz="0" w:space="0" w:color="auto"/>
                                      </w:divBdr>
                                      <w:divsChild>
                                        <w:div w:id="416443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1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CLAVEL Delphine (BEM-CH)</dc:creator>
  <cp:keywords/>
  <dc:description/>
  <cp:lastModifiedBy>Marta Tarragona</cp:lastModifiedBy>
  <cp:revision>4</cp:revision>
  <dcterms:created xsi:type="dcterms:W3CDTF">2019-10-08T06:48:00Z</dcterms:created>
  <dcterms:modified xsi:type="dcterms:W3CDTF">2019-10-10T15:01:00Z</dcterms:modified>
</cp:coreProperties>
</file>