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2CB1E" w14:textId="21D4831B" w:rsidR="008868AB" w:rsidRDefault="1E169BDC" w:rsidP="00793A2A">
      <w:pPr>
        <w:pStyle w:val="Corps"/>
        <w:jc w:val="center"/>
        <w:rPr>
          <w:rFonts w:hint="eastAsia"/>
          <w:b/>
          <w:bCs/>
          <w:sz w:val="24"/>
          <w:szCs w:val="24"/>
        </w:rPr>
      </w:pPr>
      <w:r>
        <w:rPr>
          <w:rFonts w:hint="eastAsia"/>
          <w:b/>
          <w:sz w:val="24"/>
        </w:rPr>
        <w:t>名士表</w:t>
      </w:r>
      <w:r w:rsidR="00793A2A">
        <w:rPr>
          <w:rFonts w:hint="eastAsia"/>
          <w:b/>
          <w:sz w:val="24"/>
        </w:rPr>
        <w:t>推出全新</w:t>
      </w:r>
      <w:r>
        <w:rPr>
          <w:rFonts w:hint="eastAsia"/>
          <w:b/>
          <w:sz w:val="24"/>
        </w:rPr>
        <w:t>利维拉系列</w:t>
      </w:r>
      <w:r w:rsidR="00705241">
        <w:rPr>
          <w:rFonts w:hint="eastAsia"/>
          <w:b/>
          <w:sz w:val="24"/>
        </w:rPr>
        <w:t>在缤纷夏日中绽放</w:t>
      </w:r>
    </w:p>
    <w:p w14:paraId="62486C05" w14:textId="77777777" w:rsidR="008868AB" w:rsidRDefault="008868AB" w:rsidP="00C41333">
      <w:pPr>
        <w:pStyle w:val="Corps"/>
        <w:widowControl w:val="0"/>
        <w:wordWrap w:val="0"/>
        <w:jc w:val="center"/>
        <w:rPr>
          <w:rFonts w:hint="eastAsia"/>
          <w:b/>
          <w:bCs/>
        </w:rPr>
      </w:pPr>
    </w:p>
    <w:p w14:paraId="4101652C" w14:textId="77777777" w:rsidR="008868AB" w:rsidRDefault="008868AB" w:rsidP="00C41333">
      <w:pPr>
        <w:pStyle w:val="Corps"/>
        <w:widowControl w:val="0"/>
        <w:wordWrap w:val="0"/>
        <w:jc w:val="center"/>
        <w:rPr>
          <w:rFonts w:hint="eastAsia"/>
          <w:b/>
          <w:bCs/>
        </w:rPr>
      </w:pPr>
    </w:p>
    <w:p w14:paraId="7119398B" w14:textId="45C3ED27" w:rsidR="008868AB" w:rsidRDefault="0093673B" w:rsidP="00C41333">
      <w:pPr>
        <w:pStyle w:val="Corps"/>
        <w:widowControl w:val="0"/>
        <w:wordWrap w:val="0"/>
        <w:ind w:firstLineChars="200" w:firstLine="442"/>
        <w:rPr>
          <w:rFonts w:hint="eastAsia"/>
          <w:b/>
          <w:bCs/>
        </w:rPr>
      </w:pPr>
      <w:r w:rsidRPr="00793A2A">
        <w:rPr>
          <w:rStyle w:val="Aucun"/>
          <w:rFonts w:hint="eastAsia"/>
          <w:b/>
        </w:rPr>
        <w:t>灵感源自法国蔚蓝海岸的运动时尚精神</w:t>
      </w:r>
      <w:r>
        <w:rPr>
          <w:rStyle w:val="Aucun"/>
          <w:rFonts w:hint="eastAsia"/>
          <w:b/>
        </w:rPr>
        <w:t>，</w:t>
      </w:r>
      <w:r w:rsidR="007E4416">
        <w:rPr>
          <w:rStyle w:val="Aucun"/>
          <w:rFonts w:hint="eastAsia"/>
          <w:b/>
        </w:rPr>
        <w:t>利维拉系列全新</w:t>
      </w:r>
      <w:r w:rsidR="00705241">
        <w:rPr>
          <w:rStyle w:val="Aucun"/>
          <w:rFonts w:hint="eastAsia"/>
          <w:b/>
        </w:rPr>
        <w:t>女士淡彩表盘</w:t>
      </w:r>
      <w:r w:rsidR="00D64077">
        <w:rPr>
          <w:rFonts w:hint="eastAsia"/>
          <w:b/>
        </w:rPr>
        <w:t>，男士</w:t>
      </w:r>
      <w:r w:rsidR="007E4416">
        <w:rPr>
          <w:rFonts w:hint="eastAsia"/>
          <w:b/>
        </w:rPr>
        <w:t>白色及金色表盘回归，</w:t>
      </w:r>
      <w:r>
        <w:rPr>
          <w:rFonts w:hint="eastAsia"/>
          <w:b/>
        </w:rPr>
        <w:t>以</w:t>
      </w:r>
      <w:r>
        <w:rPr>
          <w:rFonts w:hint="eastAsia"/>
          <w:b/>
        </w:rPr>
        <w:t>Baumatic</w:t>
      </w:r>
      <w:r>
        <w:rPr>
          <w:rFonts w:hint="eastAsia"/>
          <w:b/>
        </w:rPr>
        <w:t>机芯为盛夏注入活力！</w:t>
      </w:r>
      <w:r w:rsidR="00705241">
        <w:rPr>
          <w:rFonts w:hint="eastAsia"/>
          <w:b/>
        </w:rPr>
        <w:t xml:space="preserve"> </w:t>
      </w:r>
    </w:p>
    <w:p w14:paraId="4DDBEF00" w14:textId="77777777" w:rsidR="008868AB" w:rsidRDefault="008868AB" w:rsidP="00C41333">
      <w:pPr>
        <w:pStyle w:val="Corps"/>
        <w:widowControl w:val="0"/>
        <w:wordWrap w:val="0"/>
        <w:ind w:firstLineChars="200" w:firstLine="440"/>
        <w:jc w:val="both"/>
        <w:rPr>
          <w:rFonts w:hint="eastAsia"/>
        </w:rPr>
      </w:pPr>
    </w:p>
    <w:p w14:paraId="11B9E18D" w14:textId="6BC1DDA6" w:rsidR="008868AB" w:rsidRDefault="0093673B" w:rsidP="00C41333">
      <w:pPr>
        <w:pStyle w:val="Corps"/>
        <w:widowControl w:val="0"/>
        <w:wordWrap w:val="0"/>
        <w:ind w:firstLineChars="200" w:firstLine="440"/>
        <w:jc w:val="both"/>
        <w:rPr>
          <w:rFonts w:hint="eastAsia"/>
          <w:lang w:val="fr-CH"/>
        </w:rPr>
      </w:pPr>
      <w:r>
        <w:rPr>
          <w:rFonts w:hint="eastAsia"/>
        </w:rPr>
        <w:t>名士</w:t>
      </w:r>
      <w:r w:rsidR="00705241">
        <w:rPr>
          <w:rFonts w:hint="eastAsia"/>
        </w:rPr>
        <w:t>利维拉系列始终</w:t>
      </w:r>
      <w:r w:rsidR="00E43B62">
        <w:rPr>
          <w:rFonts w:hint="eastAsia"/>
        </w:rPr>
        <w:t>契合</w:t>
      </w:r>
      <w:r w:rsidR="00705241">
        <w:rPr>
          <w:rFonts w:hint="eastAsia"/>
        </w:rPr>
        <w:t>时代潮流，</w:t>
      </w:r>
      <w:r>
        <w:rPr>
          <w:rFonts w:hint="eastAsia"/>
        </w:rPr>
        <w:t>陪</w:t>
      </w:r>
      <w:r w:rsidR="00705241">
        <w:rPr>
          <w:rFonts w:hint="eastAsia"/>
        </w:rPr>
        <w:t>伴</w:t>
      </w:r>
      <w:r>
        <w:rPr>
          <w:rFonts w:hint="eastAsia"/>
        </w:rPr>
        <w:t>表主</w:t>
      </w:r>
      <w:r w:rsidR="00705241">
        <w:rPr>
          <w:rFonts w:hint="eastAsia"/>
        </w:rPr>
        <w:t>度过生活中的每一个精彩瞬间。正值夏季来临，利维拉腕表期待以无与伦比的非凡魅力，</w:t>
      </w:r>
      <w:r>
        <w:rPr>
          <w:rFonts w:hint="eastAsia"/>
        </w:rPr>
        <w:t>诠释</w:t>
      </w:r>
      <w:r w:rsidR="00705241">
        <w:rPr>
          <w:rFonts w:hint="eastAsia"/>
        </w:rPr>
        <w:t>慵懒优雅与欢乐氛围。全新款式采用</w:t>
      </w:r>
      <w:r>
        <w:rPr>
          <w:rFonts w:hint="eastAsia"/>
        </w:rPr>
        <w:t>标致性的</w:t>
      </w:r>
      <w:r w:rsidR="00705241">
        <w:rPr>
          <w:rFonts w:hint="eastAsia"/>
        </w:rPr>
        <w:t>十二边形轮廓，尽显明亮风采。三款暖银色（</w:t>
      </w:r>
      <w:r w:rsidR="00705241">
        <w:rPr>
          <w:rFonts w:hint="eastAsia"/>
        </w:rPr>
        <w:t>M0A10810</w:t>
      </w:r>
      <w:r w:rsidR="00705241">
        <w:rPr>
          <w:rFonts w:hint="eastAsia"/>
        </w:rPr>
        <w:t>）、浅蓝色（</w:t>
      </w:r>
      <w:r w:rsidR="00705241">
        <w:rPr>
          <w:rFonts w:hint="eastAsia"/>
        </w:rPr>
        <w:t>M0A10811</w:t>
      </w:r>
      <w:r w:rsidR="00705241">
        <w:rPr>
          <w:rFonts w:hint="eastAsia"/>
        </w:rPr>
        <w:t>）和粉红色（</w:t>
      </w:r>
      <w:r w:rsidR="00705241">
        <w:rPr>
          <w:rFonts w:hint="eastAsia"/>
        </w:rPr>
        <w:t>M0A10812</w:t>
      </w:r>
      <w:r w:rsidR="00705241">
        <w:rPr>
          <w:rFonts w:hint="eastAsia"/>
        </w:rPr>
        <w:t>）淡彩表盘</w:t>
      </w:r>
      <w:r>
        <w:rPr>
          <w:rFonts w:hint="eastAsia"/>
        </w:rPr>
        <w:t>腕表</w:t>
      </w:r>
      <w:r w:rsidR="00705241">
        <w:rPr>
          <w:rFonts w:hint="eastAsia"/>
        </w:rPr>
        <w:t>，</w:t>
      </w:r>
      <w:r>
        <w:rPr>
          <w:rFonts w:hint="eastAsia"/>
        </w:rPr>
        <w:t>尽显</w:t>
      </w:r>
      <w:r w:rsidR="00705241">
        <w:rPr>
          <w:rFonts w:hint="eastAsia"/>
        </w:rPr>
        <w:t>温婉妩媚的女性气质。利维拉系列自</w:t>
      </w:r>
      <w:r w:rsidR="00705241">
        <w:rPr>
          <w:rFonts w:hint="eastAsia"/>
        </w:rPr>
        <w:t xml:space="preserve"> 2021 </w:t>
      </w:r>
      <w:r w:rsidR="00705241">
        <w:rPr>
          <w:rFonts w:hint="eastAsia"/>
        </w:rPr>
        <w:t>年回归以来，蓝色、黑色和绿色表盘款</w:t>
      </w:r>
      <w:r>
        <w:rPr>
          <w:rFonts w:hint="eastAsia"/>
        </w:rPr>
        <w:t>备受追捧，此次</w:t>
      </w:r>
      <w:r w:rsidR="00705241">
        <w:rPr>
          <w:rFonts w:hint="eastAsia"/>
        </w:rPr>
        <w:t>白色表盘（</w:t>
      </w:r>
      <w:r w:rsidR="00705241">
        <w:rPr>
          <w:rFonts w:hint="eastAsia"/>
        </w:rPr>
        <w:t>M0A10829</w:t>
      </w:r>
      <w:r w:rsidR="00705241">
        <w:rPr>
          <w:rFonts w:hint="eastAsia"/>
        </w:rPr>
        <w:t>）</w:t>
      </w:r>
      <w:r>
        <w:rPr>
          <w:rFonts w:hint="eastAsia"/>
        </w:rPr>
        <w:t>焕新</w:t>
      </w:r>
      <w:r w:rsidR="00705241">
        <w:rPr>
          <w:rFonts w:hint="eastAsia"/>
        </w:rPr>
        <w:t>归来</w:t>
      </w:r>
      <w:r>
        <w:rPr>
          <w:rFonts w:hint="eastAsia"/>
        </w:rPr>
        <w:t>以丰富利维拉系列</w:t>
      </w:r>
      <w:r w:rsidR="00705241">
        <w:rPr>
          <w:rFonts w:hint="eastAsia"/>
        </w:rPr>
        <w:t>。</w:t>
      </w:r>
      <w:r>
        <w:rPr>
          <w:rFonts w:hint="eastAsia"/>
        </w:rPr>
        <w:t>充满</w:t>
      </w:r>
      <w:r w:rsidR="00705241">
        <w:rPr>
          <w:rFonts w:hint="eastAsia"/>
        </w:rPr>
        <w:t>复古美感的金色表盘则配备考究</w:t>
      </w:r>
      <w:r>
        <w:rPr>
          <w:rFonts w:hint="eastAsia"/>
        </w:rPr>
        <w:t>的</w:t>
      </w:r>
      <w:r w:rsidR="00705241">
        <w:rPr>
          <w:rFonts w:hint="eastAsia"/>
        </w:rPr>
        <w:t xml:space="preserve"> Baumatic </w:t>
      </w:r>
      <w:r w:rsidR="00705241">
        <w:rPr>
          <w:rFonts w:hint="eastAsia"/>
        </w:rPr>
        <w:t>机芯（</w:t>
      </w:r>
      <w:r w:rsidR="00705241">
        <w:rPr>
          <w:rFonts w:hint="eastAsia"/>
        </w:rPr>
        <w:t>M0A10822</w:t>
      </w:r>
      <w:r w:rsidR="00705241">
        <w:rPr>
          <w:rFonts w:hint="eastAsia"/>
        </w:rPr>
        <w:t>）</w:t>
      </w:r>
      <w:r>
        <w:rPr>
          <w:rFonts w:hint="eastAsia"/>
        </w:rPr>
        <w:t>，更</w:t>
      </w:r>
      <w:r w:rsidR="00705241">
        <w:rPr>
          <w:rFonts w:hint="eastAsia"/>
        </w:rPr>
        <w:t>添</w:t>
      </w:r>
      <w:r w:rsidR="00C41333">
        <w:rPr>
          <w:rFonts w:hint="eastAsia"/>
        </w:rPr>
        <w:t>刚毅气质</w:t>
      </w:r>
      <w:r w:rsidR="00081662">
        <w:rPr>
          <w:rFonts w:hint="eastAsia"/>
        </w:rPr>
        <w:t>与精致的</w:t>
      </w:r>
      <w:r w:rsidR="00C41333">
        <w:rPr>
          <w:rFonts w:hint="eastAsia"/>
        </w:rPr>
        <w:t>格调。</w:t>
      </w:r>
    </w:p>
    <w:p w14:paraId="5D18047C" w14:textId="77777777" w:rsidR="00C505FA" w:rsidRDefault="00C505FA" w:rsidP="00081662">
      <w:pPr>
        <w:pStyle w:val="Corps"/>
        <w:widowControl w:val="0"/>
        <w:wordWrap w:val="0"/>
        <w:jc w:val="both"/>
        <w:rPr>
          <w:rFonts w:hint="eastAsia"/>
          <w:lang w:val="fr-CH"/>
        </w:rPr>
      </w:pPr>
    </w:p>
    <w:p w14:paraId="7396B844" w14:textId="7827F904" w:rsidR="00C505FA" w:rsidRPr="00C505FA" w:rsidRDefault="00C505FA" w:rsidP="00081662">
      <w:pPr>
        <w:pStyle w:val="Corps"/>
        <w:widowControl w:val="0"/>
        <w:wordWrap w:val="0"/>
        <w:jc w:val="center"/>
        <w:rPr>
          <w:rFonts w:hint="eastAsia"/>
          <w:lang w:val="fr-CH"/>
        </w:rPr>
      </w:pPr>
      <w:r>
        <w:rPr>
          <w:noProof/>
          <w:lang w:val="fr-FR"/>
        </w:rPr>
        <w:drawing>
          <wp:inline distT="0" distB="0" distL="0" distR="0" wp14:anchorId="30891972" wp14:editId="5CC15482">
            <wp:extent cx="3360000" cy="2520000"/>
            <wp:effectExtent l="0" t="0" r="0" b="0"/>
            <wp:docPr id="140133977" name="Image 2" descr="Une image contenant ciel, Accessoire de mode, nuage,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3977" name="Image 2" descr="Une image contenant ciel, Accessoire de mode, nuage, personne&#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60000" cy="2520000"/>
                    </a:xfrm>
                    <a:prstGeom prst="rect">
                      <a:avLst/>
                    </a:prstGeom>
                    <a:noFill/>
                    <a:ln>
                      <a:noFill/>
                    </a:ln>
                  </pic:spPr>
                </pic:pic>
              </a:graphicData>
            </a:graphic>
          </wp:inline>
        </w:drawing>
      </w:r>
    </w:p>
    <w:p w14:paraId="3461D779" w14:textId="77777777" w:rsidR="008868AB" w:rsidRDefault="008868AB" w:rsidP="00081662">
      <w:pPr>
        <w:pStyle w:val="Corps"/>
        <w:widowControl w:val="0"/>
        <w:wordWrap w:val="0"/>
        <w:jc w:val="both"/>
        <w:rPr>
          <w:rFonts w:hint="eastAsia"/>
        </w:rPr>
      </w:pPr>
    </w:p>
    <w:p w14:paraId="4A8A411C" w14:textId="53EE64F1" w:rsidR="008868AB" w:rsidRDefault="00705241" w:rsidP="00081662">
      <w:pPr>
        <w:pStyle w:val="Corps"/>
        <w:widowControl w:val="0"/>
        <w:wordWrap w:val="0"/>
        <w:ind w:firstLineChars="200" w:firstLine="440"/>
        <w:jc w:val="both"/>
        <w:rPr>
          <w:rFonts w:hint="eastAsia"/>
        </w:rPr>
      </w:pPr>
      <w:r>
        <w:rPr>
          <w:rFonts w:hint="eastAsia"/>
        </w:rPr>
        <w:t>每一款腕表都</w:t>
      </w:r>
      <w:r w:rsidR="009D43BF">
        <w:rPr>
          <w:rFonts w:hint="eastAsia"/>
        </w:rPr>
        <w:t>尽</w:t>
      </w:r>
      <w:r w:rsidR="009A1708">
        <w:rPr>
          <w:rFonts w:hint="eastAsia"/>
        </w:rPr>
        <w:t>显</w:t>
      </w:r>
      <w:r>
        <w:rPr>
          <w:rFonts w:hint="eastAsia"/>
        </w:rPr>
        <w:t>利维拉系列的运动时尚精神</w:t>
      </w:r>
      <w:r w:rsidR="009A1708">
        <w:rPr>
          <w:rFonts w:hint="eastAsia"/>
        </w:rPr>
        <w:t>：</w:t>
      </w:r>
      <w:r>
        <w:rPr>
          <w:rFonts w:hint="eastAsia"/>
        </w:rPr>
        <w:t>蕴含着法国蔚蓝海岸的迷人精髓、自然之美和生活方式，象征着奢华美好的生活。名士表</w:t>
      </w:r>
      <w:r w:rsidR="00315419">
        <w:rPr>
          <w:rFonts w:hint="eastAsia"/>
        </w:rPr>
        <w:t>对造型的热情和精湛技艺的追求</w:t>
      </w:r>
      <w:r>
        <w:rPr>
          <w:rFonts w:hint="eastAsia"/>
        </w:rPr>
        <w:t>，在充满碰撞的制表世界中探索着每一</w:t>
      </w:r>
      <w:r w:rsidR="00507471">
        <w:rPr>
          <w:rFonts w:hint="eastAsia"/>
        </w:rPr>
        <w:t>处棱角</w:t>
      </w:r>
      <w:r>
        <w:rPr>
          <w:rFonts w:hint="eastAsia"/>
        </w:rPr>
        <w:t>、材质和色调</w:t>
      </w:r>
      <w:r w:rsidR="00507471">
        <w:rPr>
          <w:rFonts w:hint="eastAsia"/>
        </w:rPr>
        <w:t>的奥秘。从海岸到</w:t>
      </w:r>
      <w:r>
        <w:rPr>
          <w:rFonts w:hint="eastAsia"/>
        </w:rPr>
        <w:t>山川、陆地，</w:t>
      </w:r>
      <w:r w:rsidR="00507471">
        <w:rPr>
          <w:rFonts w:hint="eastAsia"/>
        </w:rPr>
        <w:t>利维拉系列如同蔚蓝海岸的地貌一般</w:t>
      </w:r>
      <w:r>
        <w:rPr>
          <w:rFonts w:hint="eastAsia"/>
        </w:rPr>
        <w:t>丰富而多元，个性中张扬着精致风格和自然优雅。</w:t>
      </w:r>
      <w:r>
        <w:rPr>
          <w:rFonts w:hint="eastAsia"/>
        </w:rPr>
        <w:t xml:space="preserve"> </w:t>
      </w:r>
    </w:p>
    <w:p w14:paraId="3CF2D8B6" w14:textId="77777777" w:rsidR="008868AB" w:rsidRDefault="008868AB" w:rsidP="00081662">
      <w:pPr>
        <w:pStyle w:val="Corps"/>
        <w:widowControl w:val="0"/>
        <w:wordWrap w:val="0"/>
        <w:ind w:firstLineChars="200" w:firstLine="440"/>
        <w:jc w:val="both"/>
        <w:rPr>
          <w:rFonts w:hint="eastAsia"/>
        </w:rPr>
      </w:pPr>
    </w:p>
    <w:p w14:paraId="7CF4036F" w14:textId="1256091C" w:rsidR="008868AB" w:rsidRDefault="00705241" w:rsidP="00081662">
      <w:pPr>
        <w:pStyle w:val="Corps"/>
        <w:widowControl w:val="0"/>
        <w:wordWrap w:val="0"/>
        <w:ind w:firstLineChars="200" w:firstLine="440"/>
        <w:jc w:val="both"/>
        <w:rPr>
          <w:rFonts w:hint="eastAsia"/>
        </w:rPr>
      </w:pPr>
      <w:r>
        <w:rPr>
          <w:rFonts w:hint="eastAsia"/>
        </w:rPr>
        <w:t>五款新品以品牌所珍视的梦幻风格，欢庆</w:t>
      </w:r>
      <w:r w:rsidR="009A1708">
        <w:rPr>
          <w:rFonts w:hint="eastAsia"/>
        </w:rPr>
        <w:t>盛夏时光</w:t>
      </w:r>
      <w:r>
        <w:rPr>
          <w:rFonts w:hint="eastAsia"/>
        </w:rPr>
        <w:t>。</w:t>
      </w:r>
      <w:r>
        <w:rPr>
          <w:rFonts w:hint="eastAsia"/>
        </w:rPr>
        <w:t xml:space="preserve"> </w:t>
      </w:r>
    </w:p>
    <w:p w14:paraId="0FB78278" w14:textId="77777777" w:rsidR="008868AB" w:rsidRDefault="008868AB" w:rsidP="00081662">
      <w:pPr>
        <w:pStyle w:val="Corps"/>
        <w:widowControl w:val="0"/>
        <w:wordWrap w:val="0"/>
        <w:jc w:val="both"/>
        <w:rPr>
          <w:rFonts w:hint="eastAsia"/>
        </w:rPr>
      </w:pPr>
    </w:p>
    <w:p w14:paraId="1FC39945" w14:textId="77777777" w:rsidR="008868AB" w:rsidRDefault="008868AB" w:rsidP="00081662">
      <w:pPr>
        <w:pStyle w:val="Corps"/>
        <w:widowControl w:val="0"/>
        <w:wordWrap w:val="0"/>
        <w:jc w:val="both"/>
        <w:rPr>
          <w:rFonts w:hint="eastAsia"/>
        </w:rPr>
      </w:pPr>
    </w:p>
    <w:p w14:paraId="351A6DD3" w14:textId="0C793C4E" w:rsidR="008868AB" w:rsidRDefault="00705241" w:rsidP="00081662">
      <w:pPr>
        <w:pStyle w:val="Corps"/>
        <w:widowControl w:val="0"/>
        <w:wordWrap w:val="0"/>
        <w:jc w:val="both"/>
        <w:rPr>
          <w:rFonts w:hint="eastAsia"/>
          <w:b/>
          <w:bCs/>
        </w:rPr>
      </w:pPr>
      <w:r>
        <w:rPr>
          <w:rFonts w:hint="eastAsia"/>
          <w:b/>
        </w:rPr>
        <w:t>夏日色彩</w:t>
      </w:r>
      <w:r w:rsidR="001636D8">
        <w:rPr>
          <w:rFonts w:hint="eastAsia"/>
          <w:b/>
        </w:rPr>
        <w:t>，塑造</w:t>
      </w:r>
      <w:r>
        <w:rPr>
          <w:rFonts w:hint="eastAsia"/>
          <w:b/>
        </w:rPr>
        <w:t>造型艺术</w:t>
      </w:r>
    </w:p>
    <w:p w14:paraId="0562CB0E" w14:textId="77777777" w:rsidR="008868AB" w:rsidRDefault="008868AB" w:rsidP="00081662">
      <w:pPr>
        <w:pStyle w:val="Corps"/>
        <w:widowControl w:val="0"/>
        <w:wordWrap w:val="0"/>
        <w:jc w:val="both"/>
        <w:rPr>
          <w:rFonts w:hint="eastAsia"/>
        </w:rPr>
      </w:pPr>
    </w:p>
    <w:p w14:paraId="3069CA98" w14:textId="4579AA1C" w:rsidR="008868AB" w:rsidRDefault="00705241" w:rsidP="00081662">
      <w:pPr>
        <w:pStyle w:val="Corps"/>
        <w:widowControl w:val="0"/>
        <w:wordWrap w:val="0"/>
        <w:ind w:firstLineChars="200" w:firstLine="440"/>
        <w:jc w:val="both"/>
        <w:rPr>
          <w:rFonts w:hint="eastAsia"/>
        </w:rPr>
      </w:pPr>
      <w:r>
        <w:rPr>
          <w:rFonts w:hint="eastAsia"/>
        </w:rPr>
        <w:t>当非凡造型的</w:t>
      </w:r>
      <w:r w:rsidR="006B1554">
        <w:rPr>
          <w:rFonts w:hint="eastAsia"/>
        </w:rPr>
        <w:t>时计杰作</w:t>
      </w:r>
      <w:r>
        <w:rPr>
          <w:rFonts w:hint="eastAsia"/>
        </w:rPr>
        <w:t>与灵感四溢的夏季邂逅时，生动审美和</w:t>
      </w:r>
      <w:r w:rsidR="006B1554">
        <w:rPr>
          <w:rFonts w:hint="eastAsia"/>
        </w:rPr>
        <w:t>丰沛</w:t>
      </w:r>
      <w:r>
        <w:rPr>
          <w:rFonts w:hint="eastAsia"/>
        </w:rPr>
        <w:t>创造力便</w:t>
      </w:r>
      <w:r w:rsidR="006B1554">
        <w:rPr>
          <w:rFonts w:hint="eastAsia"/>
        </w:rPr>
        <w:t>跃然腕间</w:t>
      </w:r>
      <w:r>
        <w:rPr>
          <w:rFonts w:hint="eastAsia"/>
        </w:rPr>
        <w:t>。自</w:t>
      </w:r>
      <w:r>
        <w:rPr>
          <w:rFonts w:hint="eastAsia"/>
        </w:rPr>
        <w:t xml:space="preserve"> 1973 </w:t>
      </w:r>
      <w:r>
        <w:rPr>
          <w:rFonts w:hint="eastAsia"/>
        </w:rPr>
        <w:t>年问世以来，利维拉系列一直热衷于在保持原有风格的同时</w:t>
      </w:r>
      <w:r w:rsidR="006B1554">
        <w:rPr>
          <w:rFonts w:hint="eastAsia"/>
        </w:rPr>
        <w:t>秉持初心</w:t>
      </w:r>
      <w:r>
        <w:rPr>
          <w:rFonts w:hint="eastAsia"/>
        </w:rPr>
        <w:t>，在</w:t>
      </w:r>
      <w:r w:rsidR="006B1554" w:rsidRPr="006B1554">
        <w:rPr>
          <w:rFonts w:hint="eastAsia"/>
        </w:rPr>
        <w:t>美学符码的恣意碰撞中</w:t>
      </w:r>
      <w:r>
        <w:rPr>
          <w:rFonts w:hint="eastAsia"/>
        </w:rPr>
        <w:t>，为非常规设计的十二边形赋予各种风格灵感和复杂</w:t>
      </w:r>
      <w:r w:rsidR="006B1554">
        <w:rPr>
          <w:rFonts w:hint="eastAsia"/>
        </w:rPr>
        <w:t>制表</w:t>
      </w:r>
      <w:r>
        <w:rPr>
          <w:rFonts w:hint="eastAsia"/>
        </w:rPr>
        <w:t>功能。</w:t>
      </w:r>
      <w:r>
        <w:rPr>
          <w:rFonts w:hint="eastAsia"/>
        </w:rPr>
        <w:t xml:space="preserve"> </w:t>
      </w:r>
    </w:p>
    <w:p w14:paraId="34CE0A41" w14:textId="77777777" w:rsidR="008868AB" w:rsidRDefault="008868AB" w:rsidP="00081662">
      <w:pPr>
        <w:pStyle w:val="Corps"/>
        <w:widowControl w:val="0"/>
        <w:wordWrap w:val="0"/>
        <w:ind w:firstLineChars="200" w:firstLine="440"/>
        <w:jc w:val="both"/>
        <w:rPr>
          <w:rFonts w:hint="eastAsia"/>
        </w:rPr>
      </w:pPr>
    </w:p>
    <w:p w14:paraId="1B5E3987" w14:textId="27220709" w:rsidR="008868AB" w:rsidRDefault="001636D8" w:rsidP="00081662">
      <w:pPr>
        <w:pStyle w:val="Corps"/>
        <w:widowControl w:val="0"/>
        <w:wordWrap w:val="0"/>
        <w:ind w:firstLineChars="200" w:firstLine="440"/>
        <w:jc w:val="both"/>
        <w:rPr>
          <w:rFonts w:hint="eastAsia"/>
        </w:rPr>
      </w:pPr>
      <w:r>
        <w:rPr>
          <w:rFonts w:hint="eastAsia"/>
        </w:rPr>
        <w:t>全新表款以细腻</w:t>
      </w:r>
      <w:r w:rsidR="00705241">
        <w:rPr>
          <w:rFonts w:hint="eastAsia"/>
        </w:rPr>
        <w:t>色调和纹理</w:t>
      </w:r>
      <w:r>
        <w:rPr>
          <w:rFonts w:hint="eastAsia"/>
        </w:rPr>
        <w:t>雕琢</w:t>
      </w:r>
      <w:r w:rsidR="00705241">
        <w:rPr>
          <w:rFonts w:hint="eastAsia"/>
        </w:rPr>
        <w:t>全新利维拉系列的</w:t>
      </w:r>
      <w:r>
        <w:rPr>
          <w:rFonts w:hint="eastAsia"/>
        </w:rPr>
        <w:t>简练</w:t>
      </w:r>
      <w:r w:rsidR="00705241">
        <w:rPr>
          <w:rFonts w:hint="eastAsia"/>
        </w:rPr>
        <w:t>线条和精确</w:t>
      </w:r>
      <w:r>
        <w:rPr>
          <w:rFonts w:hint="eastAsia"/>
        </w:rPr>
        <w:t>棱角</w:t>
      </w:r>
      <w:r w:rsidR="00705241">
        <w:rPr>
          <w:rFonts w:hint="eastAsia"/>
        </w:rPr>
        <w:t>，明亮的色调则为表盘带来温</w:t>
      </w:r>
      <w:r>
        <w:rPr>
          <w:rFonts w:hint="eastAsia"/>
        </w:rPr>
        <w:t>暖色彩</w:t>
      </w:r>
      <w:r w:rsidR="00705241">
        <w:rPr>
          <w:rFonts w:hint="eastAsia"/>
        </w:rPr>
        <w:t>。</w:t>
      </w:r>
      <w:r w:rsidR="00705241">
        <w:rPr>
          <w:rFonts w:hint="eastAsia"/>
        </w:rPr>
        <w:t xml:space="preserve"> </w:t>
      </w:r>
    </w:p>
    <w:p w14:paraId="62EBF3C5" w14:textId="77777777" w:rsidR="008868AB" w:rsidRDefault="008868AB" w:rsidP="00081662">
      <w:pPr>
        <w:pStyle w:val="Corps"/>
        <w:widowControl w:val="0"/>
        <w:wordWrap w:val="0"/>
        <w:ind w:firstLineChars="200" w:firstLine="440"/>
        <w:jc w:val="both"/>
        <w:rPr>
          <w:rFonts w:hint="eastAsia"/>
        </w:rPr>
      </w:pPr>
    </w:p>
    <w:p w14:paraId="06ECB6A0" w14:textId="1716CF58" w:rsidR="008868AB" w:rsidRDefault="00705241" w:rsidP="00081662">
      <w:pPr>
        <w:pStyle w:val="Corps"/>
        <w:widowControl w:val="0"/>
        <w:wordWrap w:val="0"/>
        <w:ind w:firstLineChars="200" w:firstLine="440"/>
        <w:jc w:val="both"/>
        <w:rPr>
          <w:rFonts w:hint="eastAsia"/>
          <w:lang w:val="fr-CH"/>
        </w:rPr>
      </w:pPr>
      <w:r>
        <w:rPr>
          <w:rFonts w:hint="eastAsia"/>
        </w:rPr>
        <w:t>三款</w:t>
      </w:r>
      <w:r w:rsidR="00CD1C8E">
        <w:rPr>
          <w:rFonts w:hint="eastAsia"/>
        </w:rPr>
        <w:t>女士腕表</w:t>
      </w:r>
      <w:r w:rsidR="00974A42">
        <w:rPr>
          <w:rFonts w:hint="eastAsia"/>
        </w:rPr>
        <w:t>如</w:t>
      </w:r>
      <w:r>
        <w:rPr>
          <w:rFonts w:hint="eastAsia"/>
        </w:rPr>
        <w:t>一曲色彩颂歌，生机盎然的淡彩色调</w:t>
      </w:r>
      <w:r w:rsidR="00974A42">
        <w:rPr>
          <w:rFonts w:hint="eastAsia"/>
        </w:rPr>
        <w:t>令人沉醉</w:t>
      </w:r>
      <w:r>
        <w:rPr>
          <w:rFonts w:hint="eastAsia"/>
        </w:rPr>
        <w:t>。</w:t>
      </w:r>
      <w:r w:rsidR="00974A42">
        <w:rPr>
          <w:rFonts w:hint="eastAsia"/>
        </w:rPr>
        <w:t>缤纷表盘</w:t>
      </w:r>
      <w:r>
        <w:rPr>
          <w:rFonts w:hint="eastAsia"/>
        </w:rPr>
        <w:t>配色让每位女性皆会找到心仪之</w:t>
      </w:r>
      <w:r w:rsidR="00974A42">
        <w:rPr>
          <w:rFonts w:hint="eastAsia"/>
        </w:rPr>
        <w:t>选</w:t>
      </w:r>
      <w:r>
        <w:rPr>
          <w:rFonts w:hint="eastAsia"/>
        </w:rPr>
        <w:t>，</w:t>
      </w:r>
      <w:r w:rsidR="00974A42">
        <w:rPr>
          <w:rFonts w:hint="eastAsia"/>
        </w:rPr>
        <w:t>在日常佩戴中感受</w:t>
      </w:r>
      <w:r>
        <w:rPr>
          <w:rFonts w:hint="eastAsia"/>
        </w:rPr>
        <w:t>欢欣与愉悦。夏天</w:t>
      </w:r>
      <w:r w:rsidR="00974A42">
        <w:rPr>
          <w:rFonts w:hint="eastAsia"/>
        </w:rPr>
        <w:t>的色彩</w:t>
      </w:r>
      <w:r>
        <w:rPr>
          <w:rFonts w:hint="eastAsia"/>
        </w:rPr>
        <w:t>会在</w:t>
      </w:r>
      <w:r w:rsidR="00974A42">
        <w:rPr>
          <w:rFonts w:hint="eastAsia"/>
        </w:rPr>
        <w:t>女性</w:t>
      </w:r>
      <w:r>
        <w:rPr>
          <w:rFonts w:hint="eastAsia"/>
        </w:rPr>
        <w:t>的手腕上雀跃，同时</w:t>
      </w:r>
      <w:r w:rsidR="00974A42">
        <w:rPr>
          <w:rFonts w:hint="eastAsia"/>
        </w:rPr>
        <w:t>兼顾</w:t>
      </w:r>
      <w:r>
        <w:rPr>
          <w:rFonts w:hint="eastAsia"/>
        </w:rPr>
        <w:t>舒适的佩戴</w:t>
      </w:r>
      <w:r w:rsidR="00974A42">
        <w:rPr>
          <w:rFonts w:hint="eastAsia"/>
        </w:rPr>
        <w:t>体验</w:t>
      </w:r>
      <w:r>
        <w:rPr>
          <w:rFonts w:hint="eastAsia"/>
        </w:rPr>
        <w:t>和可靠性</w:t>
      </w:r>
      <w:r w:rsidR="00974A42">
        <w:rPr>
          <w:rFonts w:hint="eastAsia"/>
        </w:rPr>
        <w:t>能</w:t>
      </w:r>
      <w:r>
        <w:rPr>
          <w:rFonts w:hint="eastAsia"/>
        </w:rPr>
        <w:t>。</w:t>
      </w:r>
    </w:p>
    <w:p w14:paraId="6863545B" w14:textId="77777777" w:rsidR="00C505FA" w:rsidRDefault="00C505FA" w:rsidP="00081662">
      <w:pPr>
        <w:pStyle w:val="Corps"/>
        <w:widowControl w:val="0"/>
        <w:wordWrap w:val="0"/>
        <w:ind w:firstLineChars="200" w:firstLine="440"/>
        <w:jc w:val="both"/>
        <w:rPr>
          <w:rFonts w:hint="eastAsia"/>
          <w:lang w:val="fr-CH"/>
        </w:rPr>
      </w:pPr>
    </w:p>
    <w:p w14:paraId="5A84BA39" w14:textId="30E90AC7" w:rsidR="00C505FA" w:rsidRPr="00C505FA" w:rsidRDefault="00C505FA" w:rsidP="00705CA7">
      <w:pPr>
        <w:pStyle w:val="Corps"/>
        <w:widowControl w:val="0"/>
        <w:wordWrap w:val="0"/>
        <w:jc w:val="center"/>
        <w:rPr>
          <w:rFonts w:hint="eastAsia"/>
          <w:lang w:val="fr-CH"/>
        </w:rPr>
      </w:pPr>
      <w:r>
        <w:rPr>
          <w:noProof/>
          <w:lang w:val="fr-FR"/>
        </w:rPr>
        <w:lastRenderedPageBreak/>
        <w:drawing>
          <wp:inline distT="0" distB="0" distL="0" distR="0" wp14:anchorId="774F479C" wp14:editId="35CB8BDC">
            <wp:extent cx="3370500" cy="2520000"/>
            <wp:effectExtent l="0" t="0" r="1905" b="0"/>
            <wp:docPr id="18498513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0500" cy="2520000"/>
                    </a:xfrm>
                    <a:prstGeom prst="rect">
                      <a:avLst/>
                    </a:prstGeom>
                    <a:noFill/>
                    <a:ln>
                      <a:noFill/>
                    </a:ln>
                  </pic:spPr>
                </pic:pic>
              </a:graphicData>
            </a:graphic>
          </wp:inline>
        </w:drawing>
      </w:r>
    </w:p>
    <w:p w14:paraId="6D98A12B" w14:textId="77777777" w:rsidR="008868AB" w:rsidRDefault="008868AB" w:rsidP="00705CA7">
      <w:pPr>
        <w:pStyle w:val="Corps"/>
        <w:widowControl w:val="0"/>
        <w:wordWrap w:val="0"/>
        <w:ind w:firstLineChars="200" w:firstLine="440"/>
        <w:jc w:val="both"/>
        <w:rPr>
          <w:rFonts w:hint="eastAsia"/>
        </w:rPr>
      </w:pPr>
    </w:p>
    <w:p w14:paraId="1C9C55D4" w14:textId="66C8F802" w:rsidR="008868AB" w:rsidRDefault="00974A42" w:rsidP="00705CA7">
      <w:pPr>
        <w:pStyle w:val="Corps"/>
        <w:widowControl w:val="0"/>
        <w:wordWrap w:val="0"/>
        <w:ind w:firstLineChars="200" w:firstLine="440"/>
        <w:jc w:val="both"/>
        <w:rPr>
          <w:rFonts w:hint="eastAsia"/>
        </w:rPr>
      </w:pPr>
      <w:bookmarkStart w:id="0" w:name="_Hlk198226966"/>
      <w:r w:rsidRPr="00974A42">
        <w:rPr>
          <w:rFonts w:hint="eastAsia"/>
        </w:rPr>
        <w:t>名士利维拉系列日历石英腕表</w:t>
      </w:r>
      <w:bookmarkEnd w:id="0"/>
      <w:r w:rsidR="00705241">
        <w:rPr>
          <w:rFonts w:hint="eastAsia"/>
        </w:rPr>
        <w:t>M0A10810</w:t>
      </w:r>
      <w:r w:rsidR="00705241">
        <w:rPr>
          <w:rFonts w:hint="eastAsia"/>
        </w:rPr>
        <w:t>的</w:t>
      </w:r>
      <w:r>
        <w:rPr>
          <w:rFonts w:hint="eastAsia"/>
        </w:rPr>
        <w:t>暖</w:t>
      </w:r>
      <w:r w:rsidR="00705241">
        <w:rPr>
          <w:rFonts w:hint="eastAsia"/>
        </w:rPr>
        <w:t>银表盘宛若灿烂阳光，</w:t>
      </w:r>
      <w:r w:rsidR="001D46D3">
        <w:rPr>
          <w:rFonts w:hint="eastAsia"/>
        </w:rPr>
        <w:t>是品牌的标志性色调，曾出现在自动款和镶钻表圈款中。</w:t>
      </w:r>
      <w:r w:rsidR="00285556">
        <w:rPr>
          <w:rFonts w:hint="eastAsia"/>
        </w:rPr>
        <w:t>表盘以</w:t>
      </w:r>
      <w:r w:rsidR="00705241">
        <w:rPr>
          <w:rFonts w:hint="eastAsia"/>
        </w:rPr>
        <w:t>透明</w:t>
      </w:r>
      <w:r>
        <w:rPr>
          <w:rFonts w:hint="eastAsia"/>
        </w:rPr>
        <w:t>山海纹饰</w:t>
      </w:r>
      <w:r w:rsidR="00285556">
        <w:rPr>
          <w:rFonts w:hint="eastAsia"/>
        </w:rPr>
        <w:t>点缀，</w:t>
      </w:r>
      <w:r w:rsidRPr="00974A42">
        <w:rPr>
          <w:rFonts w:hint="eastAsia"/>
        </w:rPr>
        <w:t>抛光与缎面打磨</w:t>
      </w:r>
      <w:r w:rsidR="001D46D3">
        <w:rPr>
          <w:rFonts w:hint="eastAsia"/>
        </w:rPr>
        <w:t>工艺令</w:t>
      </w:r>
      <w:r w:rsidR="00705241">
        <w:rPr>
          <w:rFonts w:hint="eastAsia"/>
        </w:rPr>
        <w:t>表壳和表链熠熠生辉。</w:t>
      </w:r>
      <w:r w:rsidRPr="00974A42">
        <w:rPr>
          <w:rFonts w:hint="eastAsia"/>
        </w:rPr>
        <w:t>名士利维拉系列日历石英腕表</w:t>
      </w:r>
      <w:r w:rsidR="00705241">
        <w:rPr>
          <w:rFonts w:hint="eastAsia"/>
        </w:rPr>
        <w:t>M0A10811</w:t>
      </w:r>
      <w:r w:rsidR="00705241">
        <w:rPr>
          <w:rFonts w:hint="eastAsia"/>
        </w:rPr>
        <w:t>配备淡蓝色表盘，清新</w:t>
      </w:r>
      <w:r>
        <w:rPr>
          <w:rFonts w:hint="eastAsia"/>
        </w:rPr>
        <w:t>澄澈</w:t>
      </w:r>
      <w:r w:rsidR="00705241">
        <w:rPr>
          <w:rFonts w:hint="eastAsia"/>
        </w:rPr>
        <w:t>的气息扑面而来</w:t>
      </w:r>
      <w:r>
        <w:rPr>
          <w:rFonts w:hint="eastAsia"/>
        </w:rPr>
        <w:t>，宛若海水波光</w:t>
      </w:r>
      <w:r w:rsidR="00705241">
        <w:rPr>
          <w:rFonts w:hint="eastAsia"/>
        </w:rPr>
        <w:t>令人</w:t>
      </w:r>
      <w:r>
        <w:rPr>
          <w:rFonts w:hint="eastAsia"/>
        </w:rPr>
        <w:t>徜徉</w:t>
      </w:r>
      <w:r w:rsidR="00705241">
        <w:rPr>
          <w:rFonts w:hint="eastAsia"/>
        </w:rPr>
        <w:t>。</w:t>
      </w:r>
      <w:r w:rsidR="00B96523" w:rsidRPr="00974A42">
        <w:rPr>
          <w:rFonts w:hint="eastAsia"/>
        </w:rPr>
        <w:t>名士利维拉系列日历石英腕表</w:t>
      </w:r>
      <w:r w:rsidR="00705241">
        <w:rPr>
          <w:rFonts w:hint="eastAsia"/>
        </w:rPr>
        <w:t>M0A10812</w:t>
      </w:r>
      <w:r w:rsidR="00705241">
        <w:rPr>
          <w:rFonts w:hint="eastAsia"/>
        </w:rPr>
        <w:t>则</w:t>
      </w:r>
      <w:r w:rsidR="00B96523">
        <w:rPr>
          <w:rFonts w:hint="eastAsia"/>
        </w:rPr>
        <w:t>以</w:t>
      </w:r>
      <w:r w:rsidR="00705241">
        <w:rPr>
          <w:rFonts w:hint="eastAsia"/>
        </w:rPr>
        <w:t>一款</w:t>
      </w:r>
      <w:r w:rsidR="00CD1C8E">
        <w:rPr>
          <w:rFonts w:hint="eastAsia"/>
        </w:rPr>
        <w:t>无法抗拒的</w:t>
      </w:r>
      <w:r w:rsidR="00705241">
        <w:rPr>
          <w:rFonts w:hint="eastAsia"/>
        </w:rPr>
        <w:t>俏皮粉色表盘</w:t>
      </w:r>
      <w:r w:rsidR="00B96523">
        <w:rPr>
          <w:rFonts w:hint="eastAsia"/>
        </w:rPr>
        <w:t>，</w:t>
      </w:r>
      <w:r w:rsidR="00705241">
        <w:rPr>
          <w:rFonts w:hint="eastAsia"/>
        </w:rPr>
        <w:t>为欢乐、温柔</w:t>
      </w:r>
      <w:r w:rsidR="00B96523">
        <w:rPr>
          <w:rFonts w:hint="eastAsia"/>
        </w:rPr>
        <w:t>的</w:t>
      </w:r>
      <w:r w:rsidR="00705241">
        <w:rPr>
          <w:rFonts w:hint="eastAsia"/>
        </w:rPr>
        <w:t>无忧时光定下了基调。</w:t>
      </w:r>
    </w:p>
    <w:p w14:paraId="2946DB82" w14:textId="77777777" w:rsidR="008868AB" w:rsidRDefault="008868AB" w:rsidP="00705CA7">
      <w:pPr>
        <w:pStyle w:val="Corps"/>
        <w:widowControl w:val="0"/>
        <w:wordWrap w:val="0"/>
        <w:jc w:val="both"/>
        <w:rPr>
          <w:rFonts w:hint="eastAsia"/>
        </w:rPr>
      </w:pPr>
    </w:p>
    <w:p w14:paraId="0298F3CF" w14:textId="77777777" w:rsidR="00C505FA" w:rsidRDefault="00C505FA" w:rsidP="00705CA7">
      <w:pPr>
        <w:pStyle w:val="Corps"/>
        <w:widowControl w:val="0"/>
        <w:wordWrap w:val="0"/>
        <w:jc w:val="both"/>
        <w:rPr>
          <w:rFonts w:hint="eastAsia"/>
          <w:lang w:val="fr-CH"/>
        </w:rPr>
      </w:pPr>
    </w:p>
    <w:p w14:paraId="3BDEAA1D" w14:textId="6D7C27D5" w:rsidR="00C505FA" w:rsidRDefault="00C505FA" w:rsidP="00705CA7">
      <w:pPr>
        <w:pStyle w:val="Corps"/>
        <w:widowControl w:val="0"/>
        <w:wordWrap w:val="0"/>
        <w:jc w:val="both"/>
        <w:rPr>
          <w:rFonts w:hint="eastAsia"/>
          <w:lang w:val="fr-CH"/>
        </w:rPr>
      </w:pPr>
      <w:r>
        <w:rPr>
          <w:noProof/>
          <w:lang w:val="fr-FR"/>
        </w:rPr>
        <w:drawing>
          <wp:inline distT="0" distB="0" distL="0" distR="0" wp14:anchorId="39F08EFA" wp14:editId="035BA278">
            <wp:extent cx="1966769" cy="2952000"/>
            <wp:effectExtent l="0" t="0" r="0" b="1270"/>
            <wp:docPr id="1583675371" name="Image 3" descr="Une image contenant personne, Accessoire de mode, regarder,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75371" name="Image 3" descr="Une image contenant personne, Accessoire de mode, regarder, Bijoux&#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6769" cy="2952000"/>
                    </a:xfrm>
                    <a:prstGeom prst="rect">
                      <a:avLst/>
                    </a:prstGeom>
                    <a:noFill/>
                    <a:ln>
                      <a:noFill/>
                    </a:ln>
                  </pic:spPr>
                </pic:pic>
              </a:graphicData>
            </a:graphic>
          </wp:inline>
        </w:drawing>
      </w:r>
      <w:r>
        <w:rPr>
          <w:lang w:val="fr-CH"/>
        </w:rPr>
        <w:t xml:space="preserve">  </w:t>
      </w:r>
      <w:r>
        <w:rPr>
          <w:rFonts w:hint="eastAsia"/>
          <w:noProof/>
          <w:lang w:val="fr-CH"/>
        </w:rPr>
        <w:drawing>
          <wp:inline distT="0" distB="0" distL="0" distR="0" wp14:anchorId="399A67D7" wp14:editId="0F19BF70">
            <wp:extent cx="1966771" cy="2952000"/>
            <wp:effectExtent l="0" t="0" r="0" b="1270"/>
            <wp:docPr id="1292014049" name="Image 4" descr="Une image contenant personne, Accessoire de mode, habits,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14049" name="Image 4" descr="Une image contenant personne, Accessoire de mode, habits, mod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6771" cy="2952000"/>
                    </a:xfrm>
                    <a:prstGeom prst="rect">
                      <a:avLst/>
                    </a:prstGeom>
                    <a:noFill/>
                    <a:ln>
                      <a:noFill/>
                    </a:ln>
                  </pic:spPr>
                </pic:pic>
              </a:graphicData>
            </a:graphic>
          </wp:inline>
        </w:drawing>
      </w:r>
      <w:r>
        <w:rPr>
          <w:lang w:val="fr-CH"/>
        </w:rPr>
        <w:t xml:space="preserve">  </w:t>
      </w:r>
      <w:r>
        <w:rPr>
          <w:rFonts w:hint="eastAsia"/>
          <w:noProof/>
          <w:lang w:val="fr-CH"/>
        </w:rPr>
        <w:drawing>
          <wp:inline distT="0" distB="0" distL="0" distR="0" wp14:anchorId="4F10FAC8" wp14:editId="183E5456">
            <wp:extent cx="1966770" cy="2952000"/>
            <wp:effectExtent l="0" t="0" r="0" b="1270"/>
            <wp:docPr id="2004989482" name="Image 5" descr="Une image contenant Accessoire de mode, personne, robe de mariée, mari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9482" name="Image 5" descr="Une image contenant Accessoire de mode, personne, robe de mariée, mariée&#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6770" cy="2952000"/>
                    </a:xfrm>
                    <a:prstGeom prst="rect">
                      <a:avLst/>
                    </a:prstGeom>
                    <a:noFill/>
                    <a:ln>
                      <a:noFill/>
                    </a:ln>
                  </pic:spPr>
                </pic:pic>
              </a:graphicData>
            </a:graphic>
          </wp:inline>
        </w:drawing>
      </w:r>
    </w:p>
    <w:p w14:paraId="2CB81252" w14:textId="77777777" w:rsidR="00C505FA" w:rsidRDefault="00C505FA" w:rsidP="00705CA7">
      <w:pPr>
        <w:pStyle w:val="Corps"/>
        <w:widowControl w:val="0"/>
        <w:wordWrap w:val="0"/>
        <w:jc w:val="both"/>
        <w:rPr>
          <w:rFonts w:hint="eastAsia"/>
          <w:lang w:val="fr-CH"/>
        </w:rPr>
      </w:pPr>
    </w:p>
    <w:p w14:paraId="7EB530BB" w14:textId="2A7FABDD" w:rsidR="008868AB" w:rsidRDefault="00B96523" w:rsidP="00705CA7">
      <w:pPr>
        <w:pStyle w:val="Corps"/>
        <w:widowControl w:val="0"/>
        <w:wordWrap w:val="0"/>
        <w:ind w:firstLineChars="200" w:firstLine="440"/>
        <w:jc w:val="both"/>
        <w:rPr>
          <w:rFonts w:hint="eastAsia"/>
        </w:rPr>
      </w:pPr>
      <w:r>
        <w:rPr>
          <w:rFonts w:hint="eastAsia"/>
        </w:rPr>
        <w:t>利维拉系列</w:t>
      </w:r>
      <w:r w:rsidR="00705241">
        <w:rPr>
          <w:rFonts w:hint="eastAsia"/>
        </w:rPr>
        <w:t>夏季男款以白色为主色调，高贵而纯净，象征</w:t>
      </w:r>
      <w:r>
        <w:rPr>
          <w:rFonts w:hint="eastAsia"/>
        </w:rPr>
        <w:t>着</w:t>
      </w:r>
      <w:r w:rsidR="00705241">
        <w:rPr>
          <w:rFonts w:hint="eastAsia"/>
        </w:rPr>
        <w:t>清澈、透明和宁静。黑色外缘在精钢表壳的映衬下迸发出巨大力量，呼应着“钟表与奇迹”</w:t>
      </w:r>
      <w:r>
        <w:rPr>
          <w:rFonts w:hint="eastAsia"/>
        </w:rPr>
        <w:t>日内瓦</w:t>
      </w:r>
      <w:r w:rsidR="00705241">
        <w:rPr>
          <w:rFonts w:hint="eastAsia"/>
        </w:rPr>
        <w:t>高级钟表展上亮相的</w:t>
      </w:r>
      <w:r w:rsidRPr="00B96523">
        <w:rPr>
          <w:rFonts w:hint="eastAsia"/>
        </w:rPr>
        <w:t>名士利维拉系列日期自动计时码表</w:t>
      </w:r>
      <w:r w:rsidR="00705241">
        <w:rPr>
          <w:rFonts w:hint="eastAsia"/>
        </w:rPr>
        <w:t>M0A10827</w:t>
      </w:r>
      <w:r w:rsidR="00705241">
        <w:rPr>
          <w:rFonts w:hint="eastAsia"/>
        </w:rPr>
        <w:t>所呈现的碰撞之美。</w:t>
      </w:r>
      <w:r w:rsidR="00705241">
        <w:rPr>
          <w:rFonts w:hint="eastAsia"/>
        </w:rPr>
        <w:t xml:space="preserve"> </w:t>
      </w:r>
    </w:p>
    <w:p w14:paraId="5997CC1D" w14:textId="77777777" w:rsidR="008868AB" w:rsidRPr="00B96523" w:rsidRDefault="008868AB" w:rsidP="00705CA7">
      <w:pPr>
        <w:pStyle w:val="Corps"/>
        <w:widowControl w:val="0"/>
        <w:wordWrap w:val="0"/>
        <w:ind w:firstLineChars="200" w:firstLine="440"/>
        <w:jc w:val="both"/>
        <w:rPr>
          <w:rFonts w:hint="eastAsia"/>
        </w:rPr>
      </w:pPr>
    </w:p>
    <w:p w14:paraId="7A16700C" w14:textId="01305C5C" w:rsidR="008868AB" w:rsidRDefault="00705241" w:rsidP="00705CA7">
      <w:pPr>
        <w:pStyle w:val="Corps"/>
        <w:widowControl w:val="0"/>
        <w:wordWrap w:val="0"/>
        <w:ind w:firstLineChars="200" w:firstLine="440"/>
        <w:jc w:val="both"/>
        <w:rPr>
          <w:rFonts w:hint="eastAsia"/>
        </w:rPr>
      </w:pPr>
      <w:r>
        <w:rPr>
          <w:rFonts w:hint="eastAsia"/>
        </w:rPr>
        <w:t>金色表盘特别版极为精致，洋溢</w:t>
      </w:r>
      <w:r w:rsidR="00B96523">
        <w:rPr>
          <w:rFonts w:hint="eastAsia"/>
        </w:rPr>
        <w:t>着</w:t>
      </w:r>
      <w:r>
        <w:rPr>
          <w:rFonts w:hint="eastAsia"/>
        </w:rPr>
        <w:t>复古魅力，是专为</w:t>
      </w:r>
      <w:r w:rsidR="00B96523">
        <w:rPr>
          <w:rFonts w:hint="eastAsia"/>
        </w:rPr>
        <w:t>绅士打造</w:t>
      </w:r>
      <w:r>
        <w:rPr>
          <w:rFonts w:hint="eastAsia"/>
        </w:rPr>
        <w:t>的耀眼时计</w:t>
      </w:r>
      <w:r w:rsidR="00B96523">
        <w:rPr>
          <w:rFonts w:hint="eastAsia"/>
        </w:rPr>
        <w:t>。其</w:t>
      </w:r>
      <w:r>
        <w:rPr>
          <w:rFonts w:hint="eastAsia"/>
        </w:rPr>
        <w:t>典雅的气质与</w:t>
      </w:r>
      <w:r w:rsidR="00CD1C8E">
        <w:rPr>
          <w:rFonts w:hint="eastAsia"/>
        </w:rPr>
        <w:t>夏日的节日氛围</w:t>
      </w:r>
      <w:r>
        <w:rPr>
          <w:rFonts w:hint="eastAsia"/>
        </w:rPr>
        <w:t>和蔚蓝海岸别墅</w:t>
      </w:r>
      <w:r w:rsidR="00285556">
        <w:rPr>
          <w:rFonts w:hint="eastAsia"/>
        </w:rPr>
        <w:t>建筑</w:t>
      </w:r>
      <w:r>
        <w:rPr>
          <w:rFonts w:hint="eastAsia"/>
        </w:rPr>
        <w:t>遥相呼应。</w:t>
      </w:r>
      <w:r>
        <w:rPr>
          <w:rFonts w:hint="eastAsia"/>
        </w:rPr>
        <w:t>Baumatic</w:t>
      </w:r>
      <w:r>
        <w:rPr>
          <w:rFonts w:hint="eastAsia"/>
        </w:rPr>
        <w:t>自制自动上链机芯可保证走时的精准度和可靠性，也体现了表主对卓越</w:t>
      </w:r>
      <w:r w:rsidR="00B96523">
        <w:rPr>
          <w:rFonts w:hint="eastAsia"/>
        </w:rPr>
        <w:t>时计</w:t>
      </w:r>
      <w:r>
        <w:rPr>
          <w:rFonts w:hint="eastAsia"/>
        </w:rPr>
        <w:t>的追求。</w:t>
      </w:r>
      <w:r w:rsidR="00B96523">
        <w:rPr>
          <w:rFonts w:hint="eastAsia"/>
        </w:rPr>
        <w:t>该款</w:t>
      </w:r>
      <w:r>
        <w:rPr>
          <w:rFonts w:hint="eastAsia"/>
        </w:rPr>
        <w:t>腕表</w:t>
      </w:r>
      <w:r w:rsidR="00B96523">
        <w:rPr>
          <w:rFonts w:hint="eastAsia"/>
        </w:rPr>
        <w:t>诠释</w:t>
      </w:r>
      <w:r>
        <w:rPr>
          <w:rFonts w:hint="eastAsia"/>
        </w:rPr>
        <w:t>着威望、成功和优雅，</w:t>
      </w:r>
      <w:r w:rsidR="00B96523">
        <w:rPr>
          <w:rFonts w:hint="eastAsia"/>
        </w:rPr>
        <w:t>低调奢华却不</w:t>
      </w:r>
      <w:r>
        <w:rPr>
          <w:rFonts w:hint="eastAsia"/>
        </w:rPr>
        <w:t>浮夸。</w:t>
      </w:r>
      <w:r>
        <w:rPr>
          <w:rFonts w:hint="eastAsia"/>
        </w:rPr>
        <w:t xml:space="preserve"> </w:t>
      </w:r>
    </w:p>
    <w:p w14:paraId="110FFD37" w14:textId="77777777" w:rsidR="008868AB" w:rsidRDefault="008868AB" w:rsidP="00705CA7">
      <w:pPr>
        <w:pStyle w:val="Corps"/>
        <w:widowControl w:val="0"/>
        <w:wordWrap w:val="0"/>
        <w:jc w:val="both"/>
        <w:rPr>
          <w:rFonts w:hint="eastAsia"/>
        </w:rPr>
      </w:pPr>
    </w:p>
    <w:p w14:paraId="6B699379" w14:textId="77777777" w:rsidR="008868AB" w:rsidRDefault="008868AB" w:rsidP="00705CA7">
      <w:pPr>
        <w:pStyle w:val="Corps"/>
        <w:widowControl w:val="0"/>
        <w:wordWrap w:val="0"/>
        <w:jc w:val="both"/>
        <w:rPr>
          <w:rFonts w:hint="eastAsia"/>
        </w:rPr>
      </w:pPr>
    </w:p>
    <w:p w14:paraId="3DC445D4" w14:textId="51C721D4" w:rsidR="008868AB" w:rsidRDefault="00705241" w:rsidP="00705CA7">
      <w:pPr>
        <w:pStyle w:val="Corps"/>
        <w:widowControl w:val="0"/>
        <w:wordWrap w:val="0"/>
        <w:jc w:val="both"/>
        <w:rPr>
          <w:rFonts w:hint="eastAsia"/>
        </w:rPr>
      </w:pPr>
      <w:r>
        <w:rPr>
          <w:rStyle w:val="Aucun"/>
          <w:rFonts w:hint="eastAsia"/>
          <w:b/>
        </w:rPr>
        <w:t>名士表</w:t>
      </w:r>
      <w:r w:rsidR="00B96523">
        <w:rPr>
          <w:rStyle w:val="Aucun"/>
          <w:rFonts w:hint="eastAsia"/>
          <w:b/>
        </w:rPr>
        <w:t>相伴惬意时光</w:t>
      </w:r>
      <w:r>
        <w:rPr>
          <w:rStyle w:val="Aucun"/>
          <w:rFonts w:hint="eastAsia"/>
          <w:b/>
        </w:rPr>
        <w:t>，</w:t>
      </w:r>
      <w:r w:rsidR="00B96523">
        <w:rPr>
          <w:rStyle w:val="Aucun"/>
          <w:rFonts w:hint="eastAsia"/>
          <w:b/>
        </w:rPr>
        <w:t>铭刻挚友欢聚时刻</w:t>
      </w:r>
      <w:r>
        <w:rPr>
          <w:rFonts w:hint="eastAsia"/>
        </w:rPr>
        <w:t xml:space="preserve"> </w:t>
      </w:r>
    </w:p>
    <w:p w14:paraId="3FE9F23F" w14:textId="77777777" w:rsidR="008868AB" w:rsidRDefault="008868AB" w:rsidP="00705CA7">
      <w:pPr>
        <w:pStyle w:val="Corps"/>
        <w:widowControl w:val="0"/>
        <w:wordWrap w:val="0"/>
        <w:jc w:val="both"/>
        <w:rPr>
          <w:rFonts w:hint="eastAsia"/>
        </w:rPr>
      </w:pPr>
    </w:p>
    <w:p w14:paraId="7B551AF4" w14:textId="17512697" w:rsidR="008868AB" w:rsidRDefault="00705241" w:rsidP="00705CA7">
      <w:pPr>
        <w:pStyle w:val="Corps"/>
        <w:widowControl w:val="0"/>
        <w:wordWrap w:val="0"/>
        <w:ind w:firstLineChars="200" w:firstLine="440"/>
        <w:jc w:val="both"/>
        <w:rPr>
          <w:rStyle w:val="Aucun"/>
          <w:rFonts w:hint="eastAsia"/>
          <w:color w:val="EE220C"/>
        </w:rPr>
      </w:pPr>
      <w:r>
        <w:rPr>
          <w:rFonts w:hint="eastAsia"/>
        </w:rPr>
        <w:t>名士表旨在陪伴每个</w:t>
      </w:r>
      <w:r w:rsidR="00B96523">
        <w:rPr>
          <w:rFonts w:hint="eastAsia"/>
        </w:rPr>
        <w:t>珍贵的人生</w:t>
      </w:r>
      <w:r>
        <w:rPr>
          <w:rFonts w:hint="eastAsia"/>
        </w:rPr>
        <w:t>瞬间，让其成为独一无二、令人难忘的情感源泉。品牌将自身的制表专长和设计能力</w:t>
      </w:r>
      <w:r w:rsidR="007922E9">
        <w:rPr>
          <w:rFonts w:hint="eastAsia"/>
        </w:rPr>
        <w:t>倾注于</w:t>
      </w:r>
      <w:r>
        <w:rPr>
          <w:rFonts w:hint="eastAsia"/>
        </w:rPr>
        <w:t>见证友谊与分享的珍贵时刻</w:t>
      </w:r>
      <w:r w:rsidR="007922E9">
        <w:rPr>
          <w:rFonts w:hint="eastAsia"/>
        </w:rPr>
        <w:t>，</w:t>
      </w:r>
      <w:r>
        <w:rPr>
          <w:rFonts w:hint="eastAsia"/>
        </w:rPr>
        <w:t>充满轻松</w:t>
      </w:r>
      <w:r w:rsidR="007922E9">
        <w:rPr>
          <w:rFonts w:hint="eastAsia"/>
        </w:rPr>
        <w:t>的</w:t>
      </w:r>
      <w:r>
        <w:rPr>
          <w:rFonts w:hint="eastAsia"/>
        </w:rPr>
        <w:t>欢声笑语、休闲瞬间和各种活动</w:t>
      </w:r>
      <w:r w:rsidR="007922E9">
        <w:rPr>
          <w:rFonts w:hint="eastAsia"/>
        </w:rPr>
        <w:t>交织成趣</w:t>
      </w:r>
      <w:r>
        <w:rPr>
          <w:rFonts w:hint="eastAsia"/>
        </w:rPr>
        <w:t>。法国蔚蓝海岸有着天堂般的海岸、原生态的海湾以及风格纯净的优雅别墅</w:t>
      </w:r>
      <w:r w:rsidR="00905411" w:rsidRPr="00905411">
        <w:rPr>
          <w:rFonts w:hint="eastAsia"/>
        </w:rPr>
        <w:t>，勾勒出悠然生活图景：</w:t>
      </w:r>
      <w:r>
        <w:rPr>
          <w:rFonts w:hint="eastAsia"/>
        </w:rPr>
        <w:t>阳光的温暖</w:t>
      </w:r>
      <w:r w:rsidR="00905411">
        <w:rPr>
          <w:rFonts w:hint="eastAsia"/>
        </w:rPr>
        <w:t>，</w:t>
      </w:r>
      <w:r>
        <w:rPr>
          <w:rFonts w:hint="eastAsia"/>
        </w:rPr>
        <w:t>阳伞的阴凉</w:t>
      </w:r>
      <w:r w:rsidR="00905411">
        <w:rPr>
          <w:rFonts w:hint="eastAsia"/>
        </w:rPr>
        <w:t>，</w:t>
      </w:r>
      <w:r w:rsidR="00905411" w:rsidRPr="00905411">
        <w:rPr>
          <w:rFonts w:hint="eastAsia"/>
        </w:rPr>
        <w:t>泳池碧波间粉色救生圈点缀惬意时光</w:t>
      </w:r>
      <w:r w:rsidR="00905411">
        <w:rPr>
          <w:rFonts w:hint="eastAsia"/>
        </w:rPr>
        <w:t>；</w:t>
      </w:r>
      <w:r w:rsidR="00905411" w:rsidRPr="00905411">
        <w:rPr>
          <w:rFonts w:hint="eastAsia"/>
        </w:rPr>
        <w:t>轻啜自制柠檬水，浅尝冰淇淋与西瓜的清甜，</w:t>
      </w:r>
      <w:r w:rsidR="00705CA7">
        <w:rPr>
          <w:rFonts w:hint="eastAsia"/>
        </w:rPr>
        <w:t>粉色</w:t>
      </w:r>
      <w:r w:rsidR="00905411" w:rsidRPr="00905411">
        <w:rPr>
          <w:rFonts w:hint="eastAsia"/>
        </w:rPr>
        <w:t>帆布躺椅邀人慵懒小憩</w:t>
      </w:r>
      <w:r w:rsidR="00905411">
        <w:rPr>
          <w:rFonts w:hint="eastAsia"/>
        </w:rPr>
        <w:t>。</w:t>
      </w:r>
      <w:r>
        <w:rPr>
          <w:rFonts w:hint="eastAsia"/>
        </w:rPr>
        <w:t>四周的景色弥漫着防晒霜的琥珀香味，蓝色、粉色和暖银的色调点缀其间，宛若</w:t>
      </w:r>
      <w:r w:rsidR="00905411" w:rsidRPr="00905411">
        <w:rPr>
          <w:rFonts w:hint="eastAsia"/>
        </w:rPr>
        <w:t>日出辉光</w:t>
      </w:r>
      <w:r>
        <w:rPr>
          <w:rFonts w:hint="eastAsia"/>
        </w:rPr>
        <w:t>，亦如一曲由沙滩巾、太阳镜和冰淇淋球组成的缤纷</w:t>
      </w:r>
      <w:r w:rsidR="00DA7D09">
        <w:rPr>
          <w:rFonts w:hint="eastAsia"/>
        </w:rPr>
        <w:t>舞蹈</w:t>
      </w:r>
      <w:r>
        <w:rPr>
          <w:rFonts w:hint="eastAsia"/>
        </w:rPr>
        <w:t>，用夏日色彩奏响名士表全新利维拉夏日腕表的赞歌。</w:t>
      </w:r>
      <w:r>
        <w:rPr>
          <w:rStyle w:val="Aucun"/>
          <w:rFonts w:hint="eastAsia"/>
          <w:color w:val="EE220C"/>
        </w:rPr>
        <w:t xml:space="preserve"> </w:t>
      </w:r>
    </w:p>
    <w:p w14:paraId="069CDDBB" w14:textId="77777777" w:rsidR="00C505FA" w:rsidRDefault="00C505FA" w:rsidP="00705CA7">
      <w:pPr>
        <w:pStyle w:val="Corps"/>
        <w:widowControl w:val="0"/>
        <w:wordWrap w:val="0"/>
        <w:jc w:val="both"/>
        <w:rPr>
          <w:rStyle w:val="Aucun"/>
          <w:rFonts w:hint="eastAsia"/>
          <w:color w:val="EE220C"/>
        </w:rPr>
      </w:pPr>
    </w:p>
    <w:p w14:paraId="651E056E" w14:textId="4BC33D5A" w:rsidR="00C505FA" w:rsidRDefault="00C505FA" w:rsidP="00705CA7">
      <w:pPr>
        <w:pStyle w:val="Corps"/>
        <w:widowControl w:val="0"/>
        <w:jc w:val="center"/>
        <w:rPr>
          <w:rStyle w:val="Aucun"/>
          <w:rFonts w:hint="eastAsia"/>
          <w:color w:val="EE220C"/>
        </w:rPr>
      </w:pPr>
      <w:r>
        <w:rPr>
          <w:rStyle w:val="Aucun"/>
          <w:noProof/>
          <w:color w:val="EE220C"/>
        </w:rPr>
        <w:drawing>
          <wp:inline distT="0" distB="0" distL="0" distR="0" wp14:anchorId="1C159138" wp14:editId="363FD250">
            <wp:extent cx="3356515" cy="2520000"/>
            <wp:effectExtent l="0" t="0" r="0" b="0"/>
            <wp:docPr id="322820091" name="Image 7" descr="Une image contenant Accessoire de mode, horloge, accessoire, Kit de surv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20091" name="Image 7" descr="Une image contenant Accessoire de mode, horloge, accessoire, Kit de survi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6515" cy="2520000"/>
                    </a:xfrm>
                    <a:prstGeom prst="rect">
                      <a:avLst/>
                    </a:prstGeom>
                    <a:noFill/>
                    <a:ln>
                      <a:noFill/>
                    </a:ln>
                  </pic:spPr>
                </pic:pic>
              </a:graphicData>
            </a:graphic>
          </wp:inline>
        </w:drawing>
      </w:r>
    </w:p>
    <w:p w14:paraId="1F72F646" w14:textId="77777777" w:rsidR="008868AB" w:rsidRDefault="008868AB" w:rsidP="00705CA7">
      <w:pPr>
        <w:pStyle w:val="Corps"/>
        <w:widowControl w:val="0"/>
        <w:wordWrap w:val="0"/>
        <w:jc w:val="both"/>
        <w:rPr>
          <w:rFonts w:hint="eastAsia"/>
        </w:rPr>
      </w:pPr>
    </w:p>
    <w:p w14:paraId="55F324DA" w14:textId="72C26D0A" w:rsidR="008868AB" w:rsidRDefault="00705241" w:rsidP="00705CA7">
      <w:pPr>
        <w:pStyle w:val="Corps"/>
        <w:widowControl w:val="0"/>
        <w:wordWrap w:val="0"/>
        <w:adjustRightInd w:val="0"/>
        <w:ind w:firstLineChars="200" w:firstLine="440"/>
        <w:jc w:val="both"/>
        <w:rPr>
          <w:rFonts w:hint="eastAsia"/>
        </w:rPr>
      </w:pPr>
      <w:r>
        <w:rPr>
          <w:rFonts w:hint="eastAsia"/>
        </w:rPr>
        <w:t>利维拉系列</w:t>
      </w:r>
      <w:r w:rsidR="00C260B6" w:rsidRPr="00C260B6">
        <w:rPr>
          <w:rFonts w:hint="eastAsia"/>
        </w:rPr>
        <w:t>游刃于</w:t>
      </w:r>
      <w:r>
        <w:rPr>
          <w:rFonts w:hint="eastAsia"/>
        </w:rPr>
        <w:t>优雅</w:t>
      </w:r>
      <w:r w:rsidR="00C260B6">
        <w:rPr>
          <w:rFonts w:hint="eastAsia"/>
        </w:rPr>
        <w:t>于与</w:t>
      </w:r>
      <w:r>
        <w:rPr>
          <w:rFonts w:hint="eastAsia"/>
        </w:rPr>
        <w:t>休闲</w:t>
      </w:r>
      <w:r w:rsidR="00C260B6">
        <w:rPr>
          <w:rFonts w:hint="eastAsia"/>
        </w:rPr>
        <w:t>之间</w:t>
      </w:r>
      <w:r>
        <w:rPr>
          <w:rFonts w:hint="eastAsia"/>
        </w:rPr>
        <w:t>，在夜幕降临时化身别致夜晚的</w:t>
      </w:r>
      <w:r w:rsidR="00C260B6">
        <w:rPr>
          <w:rFonts w:hint="eastAsia"/>
        </w:rPr>
        <w:t>腕间</w:t>
      </w:r>
      <w:r>
        <w:rPr>
          <w:rFonts w:hint="eastAsia"/>
        </w:rPr>
        <w:t>伴侣。淡彩、白色或金色</w:t>
      </w:r>
      <w:r w:rsidR="00C260B6">
        <w:rPr>
          <w:rFonts w:hint="eastAsia"/>
        </w:rPr>
        <w:t>表盘</w:t>
      </w:r>
      <w:r>
        <w:rPr>
          <w:rFonts w:hint="eastAsia"/>
        </w:rPr>
        <w:t>配色与做工考究的饰面</w:t>
      </w:r>
      <w:r w:rsidR="00C260B6">
        <w:rPr>
          <w:rFonts w:hint="eastAsia"/>
        </w:rPr>
        <w:t>成就</w:t>
      </w:r>
      <w:r>
        <w:rPr>
          <w:rFonts w:hint="eastAsia"/>
        </w:rPr>
        <w:t>令人无法抗拒的时计。它</w:t>
      </w:r>
      <w:r w:rsidR="00C260B6">
        <w:rPr>
          <w:rFonts w:hint="eastAsia"/>
        </w:rPr>
        <w:t>们</w:t>
      </w:r>
      <w:r>
        <w:rPr>
          <w:rFonts w:hint="eastAsia"/>
        </w:rPr>
        <w:t>不仅仅是一枚腕表，更是风格独特而精美的自然</w:t>
      </w:r>
      <w:r w:rsidR="00C260B6">
        <w:rPr>
          <w:rFonts w:hint="eastAsia"/>
        </w:rPr>
        <w:t>珍宝</w:t>
      </w:r>
      <w:r>
        <w:rPr>
          <w:rFonts w:hint="eastAsia"/>
        </w:rPr>
        <w:t>。</w:t>
      </w:r>
      <w:r>
        <w:rPr>
          <w:rFonts w:hint="eastAsia"/>
        </w:rPr>
        <w:t xml:space="preserve"> </w:t>
      </w:r>
    </w:p>
    <w:p w14:paraId="08CE6F91" w14:textId="77777777" w:rsidR="008868AB" w:rsidRDefault="008868AB" w:rsidP="00705CA7">
      <w:pPr>
        <w:pStyle w:val="Corps"/>
        <w:widowControl w:val="0"/>
        <w:wordWrap w:val="0"/>
        <w:jc w:val="both"/>
        <w:rPr>
          <w:rStyle w:val="Aucun"/>
          <w:rFonts w:hint="eastAsia"/>
          <w:u w:val="single"/>
        </w:rPr>
      </w:pPr>
    </w:p>
    <w:p w14:paraId="61CDCEAD" w14:textId="77777777" w:rsidR="008868AB" w:rsidRDefault="008868AB" w:rsidP="00705CA7">
      <w:pPr>
        <w:pStyle w:val="Corps"/>
        <w:widowControl w:val="0"/>
        <w:wordWrap w:val="0"/>
        <w:jc w:val="both"/>
        <w:rPr>
          <w:rFonts w:hint="eastAsia"/>
        </w:rPr>
      </w:pPr>
    </w:p>
    <w:p w14:paraId="07D43AE5" w14:textId="60A731CA" w:rsidR="008868AB" w:rsidRDefault="00B96523" w:rsidP="00705CA7">
      <w:pPr>
        <w:pStyle w:val="Corps"/>
        <w:widowControl w:val="0"/>
        <w:wordWrap w:val="0"/>
        <w:jc w:val="both"/>
        <w:rPr>
          <w:rFonts w:hint="eastAsia"/>
        </w:rPr>
      </w:pPr>
      <w:r w:rsidRPr="00705CA7">
        <w:rPr>
          <w:rFonts w:hint="eastAsia"/>
          <w:b/>
          <w:bCs/>
        </w:rPr>
        <w:t>名士利维拉系列日历石英腕表</w:t>
      </w:r>
      <w:r w:rsidR="00705241">
        <w:rPr>
          <w:rStyle w:val="Aucun"/>
          <w:rFonts w:hint="eastAsia"/>
          <w:b/>
        </w:rPr>
        <w:t>M0A10810</w:t>
      </w:r>
      <w:r w:rsidR="00705241">
        <w:rPr>
          <w:rStyle w:val="Aucun"/>
          <w:rFonts w:hint="eastAsia"/>
          <w:b/>
        </w:rPr>
        <w:t>：明媚夏日里的暖银色</w:t>
      </w:r>
      <w:r w:rsidR="00705241">
        <w:rPr>
          <w:rStyle w:val="Aucun"/>
          <w:rFonts w:hint="eastAsia"/>
          <w:b/>
        </w:rPr>
        <w:t xml:space="preserve"> </w:t>
      </w:r>
    </w:p>
    <w:p w14:paraId="6BB9E253" w14:textId="77777777" w:rsidR="008868AB" w:rsidRDefault="008868AB" w:rsidP="00705CA7">
      <w:pPr>
        <w:pStyle w:val="Corps"/>
        <w:widowControl w:val="0"/>
        <w:wordWrap w:val="0"/>
        <w:adjustRightInd w:val="0"/>
        <w:ind w:firstLineChars="200" w:firstLine="440"/>
        <w:jc w:val="both"/>
        <w:rPr>
          <w:rFonts w:hint="eastAsia"/>
        </w:rPr>
      </w:pPr>
    </w:p>
    <w:p w14:paraId="020ED137" w14:textId="6FFA964C" w:rsidR="008868AB" w:rsidRDefault="00705241" w:rsidP="00705CA7">
      <w:pPr>
        <w:pStyle w:val="Corps"/>
        <w:widowControl w:val="0"/>
        <w:wordWrap w:val="0"/>
        <w:adjustRightInd w:val="0"/>
        <w:ind w:firstLineChars="200" w:firstLine="440"/>
        <w:jc w:val="both"/>
        <w:rPr>
          <w:rFonts w:hint="eastAsia"/>
        </w:rPr>
      </w:pPr>
      <w:r>
        <w:rPr>
          <w:rFonts w:hint="eastAsia"/>
        </w:rPr>
        <w:t>本款腕表表盘</w:t>
      </w:r>
      <w:r w:rsidR="00C260B6">
        <w:rPr>
          <w:rFonts w:hint="eastAsia"/>
        </w:rPr>
        <w:t>致敬</w:t>
      </w:r>
      <w:r>
        <w:rPr>
          <w:rFonts w:hint="eastAsia"/>
        </w:rPr>
        <w:t>希腊神话中的太阳神赫利俄斯、古埃及人的太阳神拉</w:t>
      </w:r>
      <w:r w:rsidR="00C260B6">
        <w:rPr>
          <w:rFonts w:hint="eastAsia"/>
        </w:rPr>
        <w:t>与</w:t>
      </w:r>
      <w:r>
        <w:rPr>
          <w:rFonts w:hint="eastAsia"/>
        </w:rPr>
        <w:t>古罗马人的太阳神索尔的</w:t>
      </w:r>
      <w:r w:rsidR="00C260B6">
        <w:rPr>
          <w:rFonts w:hint="eastAsia"/>
        </w:rPr>
        <w:t>璀璨</w:t>
      </w:r>
      <w:r>
        <w:rPr>
          <w:rFonts w:hint="eastAsia"/>
        </w:rPr>
        <w:t>光辉。太阳缎面</w:t>
      </w:r>
      <w:r w:rsidR="004745C7">
        <w:rPr>
          <w:rFonts w:hint="eastAsia"/>
        </w:rPr>
        <w:t>打磨的</w:t>
      </w:r>
      <w:r>
        <w:rPr>
          <w:rFonts w:hint="eastAsia"/>
        </w:rPr>
        <w:t>暖银色表盘，装点透明山海纹饰；金色时标熠熠闪烁，将</w:t>
      </w:r>
      <w:r w:rsidR="004745C7">
        <w:rPr>
          <w:rFonts w:hint="eastAsia"/>
        </w:rPr>
        <w:t>思绪引至</w:t>
      </w:r>
      <w:r>
        <w:rPr>
          <w:rFonts w:hint="eastAsia"/>
        </w:rPr>
        <w:t>炽热迷人的蔚蓝海岸腹地。罗马数字、铆接刻度和多棱面指针均采用炽烈的</w:t>
      </w:r>
      <w:r>
        <w:rPr>
          <w:rFonts w:hint="eastAsia"/>
        </w:rPr>
        <w:t>5N</w:t>
      </w:r>
      <w:r>
        <w:rPr>
          <w:rFonts w:hint="eastAsia"/>
        </w:rPr>
        <w:t>镀金饰面，并覆盖白色</w:t>
      </w:r>
      <w:r>
        <w:rPr>
          <w:rFonts w:hint="eastAsia"/>
        </w:rPr>
        <w:t>SuperLuminova</w:t>
      </w:r>
      <w:r>
        <w:rPr>
          <w:rFonts w:hint="eastAsia"/>
        </w:rPr>
        <w:t>蓝光夜光涂层。日期显示在</w:t>
      </w:r>
      <w:r>
        <w:rPr>
          <w:rFonts w:hint="eastAsia"/>
        </w:rPr>
        <w:t>3</w:t>
      </w:r>
      <w:r>
        <w:rPr>
          <w:rFonts w:hint="eastAsia"/>
        </w:rPr>
        <w:t>点钟位置，白色视窗令日期一目了然。</w:t>
      </w:r>
    </w:p>
    <w:p w14:paraId="23DE523C" w14:textId="77777777" w:rsidR="008868AB" w:rsidRDefault="008868AB" w:rsidP="00705CA7">
      <w:pPr>
        <w:pStyle w:val="Corps"/>
        <w:widowControl w:val="0"/>
        <w:wordWrap w:val="0"/>
        <w:adjustRightInd w:val="0"/>
        <w:ind w:firstLineChars="200" w:firstLine="440"/>
        <w:jc w:val="both"/>
        <w:rPr>
          <w:rFonts w:hint="eastAsia"/>
        </w:rPr>
      </w:pPr>
    </w:p>
    <w:p w14:paraId="52E56223" w14:textId="6EA8B9A6" w:rsidR="008868AB" w:rsidRDefault="00705241" w:rsidP="00705CA7">
      <w:pPr>
        <w:pStyle w:val="Corps"/>
        <w:widowControl w:val="0"/>
        <w:wordWrap w:val="0"/>
        <w:adjustRightInd w:val="0"/>
        <w:ind w:firstLineChars="200" w:firstLine="440"/>
        <w:jc w:val="both"/>
        <w:rPr>
          <w:rFonts w:hint="eastAsia"/>
        </w:rPr>
      </w:pPr>
      <w:r>
        <w:rPr>
          <w:rFonts w:hint="eastAsia"/>
        </w:rPr>
        <w:t>表款</w:t>
      </w:r>
      <w:r w:rsidR="004745C7">
        <w:rPr>
          <w:rFonts w:hint="eastAsia"/>
        </w:rPr>
        <w:t>比例彰显名士表的一贯考究：</w:t>
      </w:r>
      <w:r>
        <w:rPr>
          <w:rFonts w:hint="eastAsia"/>
        </w:rPr>
        <w:t>直径为</w:t>
      </w:r>
      <w:r>
        <w:rPr>
          <w:rFonts w:hint="eastAsia"/>
        </w:rPr>
        <w:t>33</w:t>
      </w:r>
      <w:r>
        <w:rPr>
          <w:rFonts w:hint="eastAsia"/>
        </w:rPr>
        <w:t>毫米，厚度为</w:t>
      </w:r>
      <w:r>
        <w:rPr>
          <w:rFonts w:hint="eastAsia"/>
        </w:rPr>
        <w:t>9.22</w:t>
      </w:r>
      <w:r>
        <w:rPr>
          <w:rFonts w:hint="eastAsia"/>
        </w:rPr>
        <w:t>毫米，完美融合了柔美腕表的轻盈与精致。这种平衡之美离不开制表大师的技术专长，尽显传奇十二边形表圈的精美绝伦。表壳与饰有四颗螺钉的表圈一样，采用抛光和缎面打磨精钢打造，正面护以双面防反射防刮伤蓝宝石水晶玻璃表镜。全覆式表背亦呈十二边形，可供个性化镌刻。八边形自由式表冠装饰</w:t>
      </w:r>
      <w:r>
        <w:rPr>
          <w:rFonts w:hint="eastAsia"/>
        </w:rPr>
        <w:t>Phi</w:t>
      </w:r>
      <w:r>
        <w:rPr>
          <w:rFonts w:hint="eastAsia"/>
        </w:rPr>
        <w:t>品牌徽号浮雕。</w:t>
      </w:r>
      <w:r>
        <w:rPr>
          <w:rFonts w:hint="eastAsia"/>
        </w:rPr>
        <w:t xml:space="preserve"> </w:t>
      </w:r>
    </w:p>
    <w:p w14:paraId="6A07663E" w14:textId="77777777" w:rsidR="008868AB" w:rsidRDefault="00705241" w:rsidP="00705CA7">
      <w:pPr>
        <w:pStyle w:val="Corps"/>
        <w:widowControl w:val="0"/>
        <w:wordWrap w:val="0"/>
        <w:adjustRightInd w:val="0"/>
        <w:ind w:firstLineChars="200" w:firstLine="440"/>
        <w:jc w:val="both"/>
        <w:rPr>
          <w:rFonts w:hint="eastAsia"/>
        </w:rPr>
      </w:pPr>
      <w:r>
        <w:rPr>
          <w:rFonts w:hint="eastAsia"/>
        </w:rPr>
        <w:t>该款腕表配备一体式三排链节抛光缎面精钢表链。借助非常安全可靠、坚固耐用的快拆设计，不需任何工具即可轻松拆换。三重折叠式表扣采用精钢制造，配有安全按钮。</w:t>
      </w:r>
      <w:r>
        <w:rPr>
          <w:rFonts w:hint="eastAsia"/>
        </w:rPr>
        <w:t xml:space="preserve"> </w:t>
      </w:r>
    </w:p>
    <w:p w14:paraId="07547A01" w14:textId="77777777" w:rsidR="008868AB" w:rsidRDefault="008868AB" w:rsidP="00705CA7">
      <w:pPr>
        <w:pStyle w:val="Corps"/>
        <w:widowControl w:val="0"/>
        <w:wordWrap w:val="0"/>
        <w:adjustRightInd w:val="0"/>
        <w:ind w:firstLineChars="200" w:firstLine="440"/>
        <w:jc w:val="both"/>
        <w:rPr>
          <w:rFonts w:hint="eastAsia"/>
        </w:rPr>
      </w:pPr>
    </w:p>
    <w:p w14:paraId="5659926C" w14:textId="57642B44" w:rsidR="008868AB" w:rsidRDefault="00705241" w:rsidP="00705CA7">
      <w:pPr>
        <w:pStyle w:val="Corps"/>
        <w:widowControl w:val="0"/>
        <w:wordWrap w:val="0"/>
        <w:adjustRightInd w:val="0"/>
        <w:ind w:firstLineChars="200" w:firstLine="440"/>
        <w:jc w:val="both"/>
        <w:rPr>
          <w:rFonts w:hint="eastAsia"/>
        </w:rPr>
      </w:pPr>
      <w:r>
        <w:rPr>
          <w:rFonts w:hint="eastAsia"/>
        </w:rPr>
        <w:t>时分和日期显示由一枚石英机芯</w:t>
      </w:r>
      <w:r w:rsidR="00B563EA">
        <w:rPr>
          <w:rFonts w:hint="eastAsia"/>
        </w:rPr>
        <w:t>驱动</w:t>
      </w:r>
      <w:r>
        <w:rPr>
          <w:rFonts w:hint="eastAsia"/>
        </w:rPr>
        <w:t>，装配的电池寿命长达</w:t>
      </w:r>
      <w:r>
        <w:rPr>
          <w:rFonts w:hint="eastAsia"/>
        </w:rPr>
        <w:t xml:space="preserve"> 10 </w:t>
      </w:r>
      <w:r>
        <w:rPr>
          <w:rFonts w:hint="eastAsia"/>
        </w:rPr>
        <w:t>年。防水性能为</w:t>
      </w:r>
      <w:r>
        <w:rPr>
          <w:rFonts w:hint="eastAsia"/>
        </w:rPr>
        <w:t>5ATM</w:t>
      </w:r>
      <w:r>
        <w:rPr>
          <w:rFonts w:hint="eastAsia"/>
        </w:rPr>
        <w:t>（约</w:t>
      </w:r>
      <w:r>
        <w:rPr>
          <w:rFonts w:hint="eastAsia"/>
        </w:rPr>
        <w:t>50</w:t>
      </w:r>
      <w:r>
        <w:rPr>
          <w:rFonts w:hint="eastAsia"/>
        </w:rPr>
        <w:t>米）。</w:t>
      </w:r>
      <w:r>
        <w:rPr>
          <w:rFonts w:hint="eastAsia"/>
        </w:rPr>
        <w:t xml:space="preserve"> </w:t>
      </w:r>
    </w:p>
    <w:p w14:paraId="01C29CC9" w14:textId="77777777" w:rsidR="00C505FA" w:rsidRDefault="00C505FA" w:rsidP="00705CA7">
      <w:pPr>
        <w:pStyle w:val="Corps"/>
        <w:widowControl w:val="0"/>
        <w:wordWrap w:val="0"/>
        <w:jc w:val="both"/>
        <w:rPr>
          <w:rFonts w:hint="eastAsia"/>
        </w:rPr>
      </w:pPr>
    </w:p>
    <w:p w14:paraId="464E9145" w14:textId="19ECA47F" w:rsidR="00C505FA" w:rsidRDefault="00C505FA" w:rsidP="00705CA7">
      <w:pPr>
        <w:pStyle w:val="Corps"/>
        <w:widowControl w:val="0"/>
        <w:wordWrap w:val="0"/>
        <w:jc w:val="both"/>
        <w:rPr>
          <w:rFonts w:hint="eastAsia"/>
        </w:rPr>
      </w:pPr>
      <w:r>
        <w:rPr>
          <w:rFonts w:hint="eastAsia"/>
          <w:noProof/>
        </w:rPr>
        <w:lastRenderedPageBreak/>
        <w:drawing>
          <wp:anchor distT="0" distB="0" distL="114300" distR="114300" simplePos="0" relativeHeight="251659264" behindDoc="0" locked="0" layoutInCell="1" allowOverlap="1" wp14:anchorId="7270543F" wp14:editId="76958E0D">
            <wp:simplePos x="0" y="0"/>
            <wp:positionH relativeFrom="column">
              <wp:posOffset>3743325</wp:posOffset>
            </wp:positionH>
            <wp:positionV relativeFrom="paragraph">
              <wp:posOffset>66040</wp:posOffset>
            </wp:positionV>
            <wp:extent cx="1932940" cy="2483485"/>
            <wp:effectExtent l="0" t="0" r="0" b="0"/>
            <wp:wrapNone/>
            <wp:docPr id="560768020" name="Image 10"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68020" name="Image 10" descr="Une image contenant horloge, regarder, Montre analogique, Accessoire de mod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rFonts w:hint="eastAsia"/>
          <w:noProof/>
        </w:rPr>
        <w:drawing>
          <wp:inline distT="0" distB="0" distL="0" distR="0" wp14:anchorId="62D41F7B" wp14:editId="57400285">
            <wp:extent cx="1963081" cy="2700000"/>
            <wp:effectExtent l="0" t="0" r="0" b="0"/>
            <wp:docPr id="1504499020" name="Image 8"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9020" name="Image 8" descr="Une image contenant horloge, regarder, Montre analogique, argent&#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rPr>
        <w:drawing>
          <wp:inline distT="0" distB="0" distL="0" distR="0" wp14:anchorId="45B3D723" wp14:editId="16B4C638">
            <wp:extent cx="2025319" cy="2700000"/>
            <wp:effectExtent l="0" t="0" r="0" b="0"/>
            <wp:docPr id="7910337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3371" name="Imag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043CB0F" w14:textId="77777777" w:rsidR="008868AB" w:rsidRDefault="008868AB" w:rsidP="00705CA7">
      <w:pPr>
        <w:pStyle w:val="Corps"/>
        <w:widowControl w:val="0"/>
        <w:wordWrap w:val="0"/>
        <w:jc w:val="both"/>
        <w:rPr>
          <w:rFonts w:hint="eastAsia"/>
        </w:rPr>
      </w:pPr>
    </w:p>
    <w:p w14:paraId="07459315" w14:textId="77777777" w:rsidR="008868AB" w:rsidRDefault="008868AB" w:rsidP="00705CA7">
      <w:pPr>
        <w:pStyle w:val="Corps"/>
        <w:widowControl w:val="0"/>
        <w:wordWrap w:val="0"/>
        <w:jc w:val="both"/>
        <w:rPr>
          <w:rFonts w:hint="eastAsia"/>
        </w:rPr>
      </w:pPr>
    </w:p>
    <w:p w14:paraId="0D6E076F" w14:textId="07C489FC" w:rsidR="008868AB" w:rsidRDefault="004745C7" w:rsidP="00705CA7">
      <w:pPr>
        <w:pStyle w:val="Corps"/>
        <w:widowControl w:val="0"/>
        <w:wordWrap w:val="0"/>
        <w:jc w:val="both"/>
        <w:rPr>
          <w:rFonts w:hint="eastAsia"/>
        </w:rPr>
      </w:pPr>
      <w:r w:rsidRPr="00705CA7">
        <w:rPr>
          <w:rFonts w:hint="eastAsia"/>
          <w:b/>
          <w:bCs/>
        </w:rPr>
        <w:t>名士利维拉系列日历石英腕表</w:t>
      </w:r>
      <w:r w:rsidR="00705241">
        <w:rPr>
          <w:rStyle w:val="Aucun"/>
          <w:rFonts w:hint="eastAsia"/>
          <w:b/>
        </w:rPr>
        <w:t>M0A10811</w:t>
      </w:r>
      <w:r w:rsidR="00705241">
        <w:rPr>
          <w:rStyle w:val="Aucun"/>
          <w:rFonts w:hint="eastAsia"/>
          <w:b/>
        </w:rPr>
        <w:t>：地中海的一抹淡蓝</w:t>
      </w:r>
      <w:r w:rsidR="00705241">
        <w:rPr>
          <w:rStyle w:val="Aucun"/>
          <w:rFonts w:hint="eastAsia"/>
          <w:b/>
        </w:rPr>
        <w:t xml:space="preserve"> </w:t>
      </w:r>
    </w:p>
    <w:p w14:paraId="6537F28F" w14:textId="77777777" w:rsidR="008868AB" w:rsidRDefault="008868AB" w:rsidP="00705CA7">
      <w:pPr>
        <w:pStyle w:val="Corps"/>
        <w:widowControl w:val="0"/>
        <w:wordWrap w:val="0"/>
        <w:jc w:val="both"/>
        <w:rPr>
          <w:rFonts w:hint="eastAsia"/>
        </w:rPr>
      </w:pPr>
    </w:p>
    <w:p w14:paraId="0C73DC2D" w14:textId="2708F6ED" w:rsidR="008868AB" w:rsidRDefault="00705241" w:rsidP="00090361">
      <w:pPr>
        <w:pStyle w:val="Corps"/>
        <w:widowControl w:val="0"/>
        <w:wordWrap w:val="0"/>
        <w:ind w:firstLineChars="200" w:firstLine="440"/>
        <w:jc w:val="both"/>
        <w:rPr>
          <w:rFonts w:hint="eastAsia"/>
        </w:rPr>
      </w:pPr>
      <w:r>
        <w:rPr>
          <w:rFonts w:hint="eastAsia"/>
        </w:rPr>
        <w:t>名士表利维拉以水生世界为灵感，为夏季呈现了一款</w:t>
      </w:r>
      <w:r w:rsidR="004745C7">
        <w:rPr>
          <w:rFonts w:hint="eastAsia"/>
        </w:rPr>
        <w:t>全新</w:t>
      </w:r>
      <w:r>
        <w:rPr>
          <w:rFonts w:hint="eastAsia"/>
        </w:rPr>
        <w:t>蓝色时计。腕表装点透明山海饰纹，罗马数字、</w:t>
      </w:r>
      <w:r w:rsidR="00090361">
        <w:rPr>
          <w:rFonts w:hint="eastAsia"/>
        </w:rPr>
        <w:t>铆钉式</w:t>
      </w:r>
      <w:r>
        <w:rPr>
          <w:rFonts w:hint="eastAsia"/>
        </w:rPr>
        <w:t>刻度和多棱面时分指针经过镀铑处理，并覆饰白色</w:t>
      </w:r>
      <w:r>
        <w:rPr>
          <w:rFonts w:hint="eastAsia"/>
        </w:rPr>
        <w:t>SuperLuminova</w:t>
      </w:r>
      <w:r>
        <w:rPr>
          <w:rFonts w:hint="eastAsia"/>
        </w:rPr>
        <w:t>夜光涂层（蓝色荧光），邀你潜入一次生机盎然之旅。日期视窗位于</w:t>
      </w:r>
      <w:r>
        <w:rPr>
          <w:rFonts w:hint="eastAsia"/>
        </w:rPr>
        <w:t>3</w:t>
      </w:r>
      <w:r>
        <w:rPr>
          <w:rFonts w:hint="eastAsia"/>
        </w:rPr>
        <w:t>点钟位置。</w:t>
      </w:r>
      <w:r>
        <w:rPr>
          <w:rFonts w:hint="eastAsia"/>
        </w:rPr>
        <w:t xml:space="preserve"> </w:t>
      </w:r>
    </w:p>
    <w:p w14:paraId="6DFB9E20" w14:textId="77777777" w:rsidR="008868AB" w:rsidRDefault="008868AB" w:rsidP="00090361">
      <w:pPr>
        <w:pStyle w:val="Corps"/>
        <w:widowControl w:val="0"/>
        <w:wordWrap w:val="0"/>
        <w:ind w:firstLineChars="200" w:firstLine="440"/>
        <w:jc w:val="both"/>
        <w:rPr>
          <w:rFonts w:hint="eastAsia"/>
        </w:rPr>
      </w:pPr>
    </w:p>
    <w:p w14:paraId="72934A00" w14:textId="77777777" w:rsidR="008868AB" w:rsidRDefault="00705241" w:rsidP="00090361">
      <w:pPr>
        <w:pStyle w:val="Corps"/>
        <w:widowControl w:val="0"/>
        <w:wordWrap w:val="0"/>
        <w:ind w:firstLineChars="200" w:firstLine="440"/>
        <w:jc w:val="both"/>
        <w:rPr>
          <w:rFonts w:hint="eastAsia"/>
        </w:rPr>
      </w:pPr>
      <w:r>
        <w:rPr>
          <w:rFonts w:hint="eastAsia"/>
        </w:rPr>
        <w:t>抛光缎面精钢表壳直径为</w:t>
      </w:r>
      <w:r>
        <w:rPr>
          <w:rFonts w:hint="eastAsia"/>
        </w:rPr>
        <w:t>33</w:t>
      </w:r>
      <w:r>
        <w:rPr>
          <w:rFonts w:hint="eastAsia"/>
        </w:rPr>
        <w:t>毫米，厚度为</w:t>
      </w:r>
      <w:r>
        <w:rPr>
          <w:rFonts w:hint="eastAsia"/>
        </w:rPr>
        <w:t>9.22</w:t>
      </w:r>
      <w:r>
        <w:rPr>
          <w:rFonts w:hint="eastAsia"/>
        </w:rPr>
        <w:t>毫米，表壳上方护以双面防反射工艺的防刮伤蓝宝石水晶玻璃表镜，彰显运动型腕表的时尚一面。表圈饰有四颗螺钉，采用抛光与太阳纹缎面打磨的精钢材质打造。全覆式十二边形表背，可供个性化镌刻。八边形自由式表冠装饰</w:t>
      </w:r>
      <w:r>
        <w:rPr>
          <w:rFonts w:hint="eastAsia"/>
        </w:rPr>
        <w:t>Phi</w:t>
      </w:r>
      <w:r>
        <w:rPr>
          <w:rFonts w:hint="eastAsia"/>
        </w:rPr>
        <w:t>品牌徽号浮雕。</w:t>
      </w:r>
      <w:r>
        <w:rPr>
          <w:rFonts w:hint="eastAsia"/>
        </w:rPr>
        <w:t xml:space="preserve"> </w:t>
      </w:r>
    </w:p>
    <w:p w14:paraId="70DF9E56" w14:textId="77777777" w:rsidR="008868AB" w:rsidRDefault="008868AB" w:rsidP="00090361">
      <w:pPr>
        <w:pStyle w:val="Corps"/>
        <w:widowControl w:val="0"/>
        <w:wordWrap w:val="0"/>
        <w:ind w:firstLineChars="200" w:firstLine="440"/>
        <w:jc w:val="both"/>
        <w:rPr>
          <w:rFonts w:hint="eastAsia"/>
        </w:rPr>
      </w:pPr>
    </w:p>
    <w:p w14:paraId="5B3C2254" w14:textId="77777777" w:rsidR="008868AB" w:rsidRDefault="00705241" w:rsidP="00090361">
      <w:pPr>
        <w:pStyle w:val="Corps"/>
        <w:widowControl w:val="0"/>
        <w:wordWrap w:val="0"/>
        <w:ind w:firstLineChars="200" w:firstLine="440"/>
        <w:jc w:val="both"/>
        <w:rPr>
          <w:rFonts w:hint="eastAsia"/>
        </w:rPr>
      </w:pPr>
      <w:r>
        <w:rPr>
          <w:rFonts w:hint="eastAsia"/>
        </w:rPr>
        <w:t>一体式三排抛光缎面精钢表链采用快拆系统。安全可靠又坚固耐用的快拆设计让表主不需动用工具即可随时拆换表链。三重折叠式表扣采用精钢制造，配有安全按钮。</w:t>
      </w:r>
      <w:r>
        <w:rPr>
          <w:rFonts w:hint="eastAsia"/>
        </w:rPr>
        <w:t xml:space="preserve"> </w:t>
      </w:r>
    </w:p>
    <w:p w14:paraId="44E871BC" w14:textId="77777777" w:rsidR="008868AB" w:rsidRDefault="008868AB" w:rsidP="00090361">
      <w:pPr>
        <w:pStyle w:val="Corps"/>
        <w:widowControl w:val="0"/>
        <w:wordWrap w:val="0"/>
        <w:ind w:firstLineChars="200" w:firstLine="440"/>
        <w:jc w:val="both"/>
        <w:rPr>
          <w:rFonts w:hint="eastAsia"/>
        </w:rPr>
      </w:pPr>
    </w:p>
    <w:p w14:paraId="57108A4E" w14:textId="77777777" w:rsidR="008868AB" w:rsidRDefault="00705241" w:rsidP="00090361">
      <w:pPr>
        <w:pStyle w:val="Corps"/>
        <w:widowControl w:val="0"/>
        <w:wordWrap w:val="0"/>
        <w:ind w:firstLineChars="200" w:firstLine="440"/>
        <w:jc w:val="both"/>
        <w:rPr>
          <w:rFonts w:hint="eastAsia"/>
          <w:color w:val="EE220C"/>
        </w:rPr>
      </w:pPr>
      <w:r>
        <w:rPr>
          <w:rStyle w:val="Aucun"/>
          <w:rFonts w:hint="eastAsia"/>
        </w:rPr>
        <w:t>该款腕表搭载石英机芯，电池寿命长达</w:t>
      </w:r>
      <w:r>
        <w:rPr>
          <w:rStyle w:val="Aucun"/>
          <w:rFonts w:hint="eastAsia"/>
        </w:rPr>
        <w:t>10</w:t>
      </w:r>
      <w:r>
        <w:rPr>
          <w:rStyle w:val="Aucun"/>
          <w:rFonts w:hint="eastAsia"/>
        </w:rPr>
        <w:t>年；其防水性能为</w:t>
      </w:r>
      <w:r>
        <w:rPr>
          <w:rStyle w:val="Aucun"/>
          <w:rFonts w:hint="eastAsia"/>
        </w:rPr>
        <w:t>5 ATM</w:t>
      </w:r>
      <w:r>
        <w:rPr>
          <w:rStyle w:val="Aucun"/>
          <w:rFonts w:hint="eastAsia"/>
        </w:rPr>
        <w:t>（约</w:t>
      </w:r>
      <w:r>
        <w:rPr>
          <w:rStyle w:val="Aucun"/>
          <w:rFonts w:hint="eastAsia"/>
        </w:rPr>
        <w:t>50</w:t>
      </w:r>
      <w:r>
        <w:rPr>
          <w:rStyle w:val="Aucun"/>
          <w:rFonts w:hint="eastAsia"/>
        </w:rPr>
        <w:t>米）。</w:t>
      </w:r>
      <w:r>
        <w:rPr>
          <w:rFonts w:hint="eastAsia"/>
          <w:color w:val="EE220C"/>
        </w:rPr>
        <w:t xml:space="preserve"> </w:t>
      </w:r>
    </w:p>
    <w:p w14:paraId="17A5A502" w14:textId="77777777" w:rsidR="00C505FA" w:rsidRDefault="00C505FA" w:rsidP="00090361">
      <w:pPr>
        <w:pStyle w:val="Corps"/>
        <w:widowControl w:val="0"/>
        <w:wordWrap w:val="0"/>
        <w:jc w:val="both"/>
        <w:rPr>
          <w:rFonts w:hint="eastAsia"/>
          <w:color w:val="EE220C"/>
        </w:rPr>
      </w:pPr>
    </w:p>
    <w:p w14:paraId="21E55112" w14:textId="78A9423D" w:rsidR="00C505FA" w:rsidRDefault="00C505FA" w:rsidP="00090361">
      <w:pPr>
        <w:pStyle w:val="Corps"/>
        <w:widowControl w:val="0"/>
        <w:wordWrap w:val="0"/>
        <w:jc w:val="both"/>
        <w:rPr>
          <w:rFonts w:hint="eastAsia"/>
          <w:color w:val="EE220C"/>
        </w:rPr>
      </w:pPr>
      <w:r>
        <w:rPr>
          <w:rFonts w:hint="eastAsia"/>
          <w:noProof/>
          <w:color w:val="EE220C"/>
          <w:lang w:val="fr-CH"/>
        </w:rPr>
        <w:drawing>
          <wp:anchor distT="0" distB="0" distL="114300" distR="114300" simplePos="0" relativeHeight="251661312" behindDoc="0" locked="0" layoutInCell="1" allowOverlap="1" wp14:anchorId="6C95D8A5" wp14:editId="75A05A01">
            <wp:simplePos x="0" y="0"/>
            <wp:positionH relativeFrom="column">
              <wp:posOffset>3923665</wp:posOffset>
            </wp:positionH>
            <wp:positionV relativeFrom="paragraph">
              <wp:posOffset>66040</wp:posOffset>
            </wp:positionV>
            <wp:extent cx="1932940" cy="2483485"/>
            <wp:effectExtent l="0" t="0" r="0" b="0"/>
            <wp:wrapNone/>
            <wp:docPr id="1730472590" name="Image 13"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72590" name="Image 13" descr="Une image contenant horloge, Montre analogique, regarder,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color w:val="EE220C"/>
          <w:lang w:val="fr-FR"/>
        </w:rPr>
        <w:drawing>
          <wp:inline distT="0" distB="0" distL="0" distR="0" wp14:anchorId="16C1D728" wp14:editId="1B64209F">
            <wp:extent cx="1963080" cy="2700000"/>
            <wp:effectExtent l="0" t="0" r="0" b="0"/>
            <wp:docPr id="695409402" name="Image 1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9402" name="Image 11" descr="Une image contenant horloge, regarder, Montre analogique, Accessoire de mode&#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186E70BA" wp14:editId="342C7636">
            <wp:extent cx="2025319" cy="2700000"/>
            <wp:effectExtent l="0" t="0" r="0" b="0"/>
            <wp:docPr id="698461920"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61920" name="Image 9" descr="Une image contenant regarder, horloge, Montre analogique&#10;&#10;Le contenu généré par l’IA peut êtr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144A5D23" w14:textId="77777777" w:rsidR="008868AB" w:rsidRDefault="008868AB" w:rsidP="00090361">
      <w:pPr>
        <w:pStyle w:val="Corps"/>
        <w:widowControl w:val="0"/>
        <w:wordWrap w:val="0"/>
        <w:jc w:val="both"/>
        <w:rPr>
          <w:rFonts w:hint="eastAsia"/>
        </w:rPr>
      </w:pPr>
    </w:p>
    <w:p w14:paraId="738610EB" w14:textId="77777777" w:rsidR="008868AB" w:rsidRDefault="008868AB" w:rsidP="00090361">
      <w:pPr>
        <w:pStyle w:val="Corps"/>
        <w:widowControl w:val="0"/>
        <w:wordWrap w:val="0"/>
        <w:jc w:val="both"/>
        <w:rPr>
          <w:rFonts w:hint="eastAsia"/>
        </w:rPr>
      </w:pPr>
    </w:p>
    <w:p w14:paraId="538E1E89" w14:textId="6023FAD2" w:rsidR="008868AB" w:rsidRDefault="009F6CEA" w:rsidP="00090361">
      <w:pPr>
        <w:pStyle w:val="Corps"/>
        <w:widowControl w:val="0"/>
        <w:wordWrap w:val="0"/>
        <w:jc w:val="both"/>
        <w:rPr>
          <w:rFonts w:hint="eastAsia"/>
        </w:rPr>
      </w:pPr>
      <w:r w:rsidRPr="00AC53B8">
        <w:rPr>
          <w:rFonts w:hint="eastAsia"/>
          <w:b/>
          <w:bCs/>
        </w:rPr>
        <w:t>名士利维拉系列日历石英腕表</w:t>
      </w:r>
      <w:r w:rsidR="00705241">
        <w:rPr>
          <w:rStyle w:val="Aucun"/>
          <w:rFonts w:hint="eastAsia"/>
          <w:b/>
        </w:rPr>
        <w:t>M0A10812</w:t>
      </w:r>
      <w:r w:rsidR="00705241">
        <w:rPr>
          <w:rStyle w:val="Aucun"/>
          <w:rFonts w:hint="eastAsia"/>
          <w:b/>
        </w:rPr>
        <w:t>：</w:t>
      </w:r>
      <w:r>
        <w:rPr>
          <w:rStyle w:val="Aucun"/>
          <w:rFonts w:hint="eastAsia"/>
          <w:b/>
        </w:rPr>
        <w:t>甜</w:t>
      </w:r>
      <w:r w:rsidR="00705241">
        <w:rPr>
          <w:rStyle w:val="Aucun"/>
          <w:rFonts w:hint="eastAsia"/>
          <w:b/>
        </w:rPr>
        <w:t>美</w:t>
      </w:r>
      <w:r w:rsidR="00090361">
        <w:rPr>
          <w:rStyle w:val="Aucun"/>
          <w:rFonts w:hint="eastAsia"/>
          <w:b/>
        </w:rPr>
        <w:t>粉调</w:t>
      </w:r>
      <w:r w:rsidR="00705241">
        <w:rPr>
          <w:rStyle w:val="Aucun"/>
          <w:rFonts w:hint="eastAsia"/>
          <w:b/>
        </w:rPr>
        <w:t>夏日</w:t>
      </w:r>
    </w:p>
    <w:p w14:paraId="637805D2" w14:textId="77777777" w:rsidR="008868AB" w:rsidRDefault="008868AB" w:rsidP="00090361">
      <w:pPr>
        <w:pStyle w:val="Corps"/>
        <w:widowControl w:val="0"/>
        <w:wordWrap w:val="0"/>
        <w:jc w:val="both"/>
        <w:rPr>
          <w:rFonts w:hint="eastAsia"/>
        </w:rPr>
      </w:pPr>
    </w:p>
    <w:p w14:paraId="7273C144" w14:textId="0A7D1E1A" w:rsidR="008868AB" w:rsidRDefault="00705241" w:rsidP="00090361">
      <w:pPr>
        <w:pStyle w:val="Corps"/>
        <w:widowControl w:val="0"/>
        <w:wordWrap w:val="0"/>
        <w:ind w:firstLineChars="200" w:firstLine="440"/>
        <w:jc w:val="both"/>
        <w:rPr>
          <w:rFonts w:hint="eastAsia"/>
        </w:rPr>
      </w:pPr>
      <w:r>
        <w:rPr>
          <w:rFonts w:hint="eastAsia"/>
        </w:rPr>
        <w:t>欢快活泼的夏日，在装点透明山海纹饰的粉色太阳纹缎面表盘的映衬下展现出无限热情，仿</w:t>
      </w:r>
      <w:r w:rsidR="007001C3">
        <w:rPr>
          <w:rFonts w:hint="eastAsia"/>
        </w:rPr>
        <w:t>若与山海共</w:t>
      </w:r>
      <w:r>
        <w:rPr>
          <w:rFonts w:hint="eastAsia"/>
        </w:rPr>
        <w:t>舞。罗马数字</w:t>
      </w:r>
      <w:r w:rsidR="007001C3">
        <w:rPr>
          <w:rFonts w:hint="eastAsia"/>
        </w:rPr>
        <w:t>、</w:t>
      </w:r>
      <w:r w:rsidR="00090361">
        <w:rPr>
          <w:rFonts w:hint="eastAsia"/>
        </w:rPr>
        <w:t>铆钉式</w:t>
      </w:r>
      <w:r w:rsidR="007001C3">
        <w:rPr>
          <w:rFonts w:hint="eastAsia"/>
        </w:rPr>
        <w:t>表</w:t>
      </w:r>
      <w:r>
        <w:rPr>
          <w:rFonts w:hint="eastAsia"/>
        </w:rPr>
        <w:t>刻与多棱面时分指针一样，经过镀铑处理，并覆饰白色</w:t>
      </w:r>
      <w:r>
        <w:rPr>
          <w:rFonts w:hint="eastAsia"/>
        </w:rPr>
        <w:t>SuperLuminova</w:t>
      </w:r>
      <w:r>
        <w:rPr>
          <w:rFonts w:hint="eastAsia"/>
        </w:rPr>
        <w:t>夜光涂层（蓝色荧光）。日期通过</w:t>
      </w:r>
      <w:r>
        <w:rPr>
          <w:rFonts w:hint="eastAsia"/>
        </w:rPr>
        <w:t>3</w:t>
      </w:r>
      <w:r>
        <w:rPr>
          <w:rFonts w:hint="eastAsia"/>
        </w:rPr>
        <w:t>点钟位置的窗口显示。</w:t>
      </w:r>
      <w:r>
        <w:rPr>
          <w:rFonts w:hint="eastAsia"/>
        </w:rPr>
        <w:t xml:space="preserve"> </w:t>
      </w:r>
    </w:p>
    <w:p w14:paraId="463F29E8" w14:textId="77777777" w:rsidR="008868AB" w:rsidRDefault="008868AB" w:rsidP="00090361">
      <w:pPr>
        <w:pStyle w:val="Corps"/>
        <w:widowControl w:val="0"/>
        <w:wordWrap w:val="0"/>
        <w:ind w:firstLineChars="200" w:firstLine="440"/>
        <w:jc w:val="both"/>
        <w:rPr>
          <w:rFonts w:hint="eastAsia"/>
        </w:rPr>
      </w:pPr>
    </w:p>
    <w:p w14:paraId="41C114B8" w14:textId="08FCEFDE" w:rsidR="008868AB" w:rsidRDefault="00705241" w:rsidP="00090361">
      <w:pPr>
        <w:pStyle w:val="Corps"/>
        <w:widowControl w:val="0"/>
        <w:wordWrap w:val="0"/>
        <w:ind w:firstLineChars="200" w:firstLine="440"/>
        <w:jc w:val="both"/>
        <w:rPr>
          <w:rFonts w:hint="eastAsia"/>
        </w:rPr>
      </w:pPr>
      <w:r>
        <w:rPr>
          <w:rFonts w:hint="eastAsia"/>
        </w:rPr>
        <w:t>这款腕表采用抛光缎面</w:t>
      </w:r>
      <w:r w:rsidR="007001C3">
        <w:rPr>
          <w:rFonts w:hint="eastAsia"/>
        </w:rPr>
        <w:t>打磨的</w:t>
      </w:r>
      <w:r>
        <w:rPr>
          <w:rFonts w:hint="eastAsia"/>
        </w:rPr>
        <w:t>精钢表壳，直径</w:t>
      </w:r>
      <w:r>
        <w:rPr>
          <w:rFonts w:hint="eastAsia"/>
        </w:rPr>
        <w:t>33</w:t>
      </w:r>
      <w:r>
        <w:rPr>
          <w:rFonts w:hint="eastAsia"/>
        </w:rPr>
        <w:t>毫米、厚度</w:t>
      </w:r>
      <w:r>
        <w:rPr>
          <w:rFonts w:hint="eastAsia"/>
        </w:rPr>
        <w:t>9.22</w:t>
      </w:r>
      <w:r>
        <w:rPr>
          <w:rFonts w:hint="eastAsia"/>
        </w:rPr>
        <w:t>毫米，比例</w:t>
      </w:r>
      <w:r w:rsidR="007001C3">
        <w:rPr>
          <w:rFonts w:hint="eastAsia"/>
        </w:rPr>
        <w:t>精巧</w:t>
      </w:r>
      <w:r>
        <w:rPr>
          <w:rFonts w:hint="eastAsia"/>
        </w:rPr>
        <w:t>，淡粉配色为精钢材质平添一抹柔和。表壳上方护以双面防反射工艺的防刮伤蓝宝石水晶玻璃表镜。表圈同样采用太阳纹缎面打磨与抛光工艺精钢制成，饰有四颗螺钉</w:t>
      </w:r>
      <w:r w:rsidR="007001C3">
        <w:rPr>
          <w:rFonts w:hint="eastAsia"/>
        </w:rPr>
        <w:t>。</w:t>
      </w:r>
      <w:r>
        <w:rPr>
          <w:rFonts w:hint="eastAsia"/>
        </w:rPr>
        <w:t>全覆式表背同为十二边形，可供个性化镌刻。八边形自由式表冠上镌刻着名士表的标志——象征着黄金分割和完美比例的</w:t>
      </w:r>
      <w:r>
        <w:rPr>
          <w:rFonts w:hint="eastAsia"/>
        </w:rPr>
        <w:t>Phi</w:t>
      </w:r>
      <w:r>
        <w:rPr>
          <w:rFonts w:hint="eastAsia"/>
        </w:rPr>
        <w:t>品牌徽号浮雕。</w:t>
      </w:r>
    </w:p>
    <w:p w14:paraId="3B7B4B86" w14:textId="77777777" w:rsidR="008868AB" w:rsidRDefault="008868AB" w:rsidP="00090361">
      <w:pPr>
        <w:pStyle w:val="Corps"/>
        <w:widowControl w:val="0"/>
        <w:wordWrap w:val="0"/>
        <w:ind w:firstLineChars="200" w:firstLine="440"/>
        <w:jc w:val="both"/>
        <w:rPr>
          <w:rFonts w:hint="eastAsia"/>
        </w:rPr>
      </w:pPr>
    </w:p>
    <w:p w14:paraId="1EB723A7" w14:textId="032B1145" w:rsidR="008868AB" w:rsidRDefault="00705241" w:rsidP="00090361">
      <w:pPr>
        <w:pStyle w:val="Corps"/>
        <w:widowControl w:val="0"/>
        <w:wordWrap w:val="0"/>
        <w:ind w:firstLineChars="200" w:firstLine="440"/>
        <w:jc w:val="both"/>
        <w:rPr>
          <w:rFonts w:hint="eastAsia"/>
        </w:rPr>
      </w:pPr>
      <w:r>
        <w:rPr>
          <w:rFonts w:hint="eastAsia"/>
        </w:rPr>
        <w:t>一体式抛光与</w:t>
      </w:r>
      <w:r w:rsidR="00C43B32">
        <w:rPr>
          <w:rFonts w:hint="eastAsia"/>
        </w:rPr>
        <w:t>缎面打磨的</w:t>
      </w:r>
      <w:r>
        <w:rPr>
          <w:rFonts w:hint="eastAsia"/>
        </w:rPr>
        <w:t>三排式精钢表链配置安全可靠且坚固耐用的快拆系统，无需任何工具即可拆换。配备安全按钮的三重折叠式表扣同样由精钢制成。</w:t>
      </w:r>
      <w:r>
        <w:rPr>
          <w:rFonts w:hint="eastAsia"/>
        </w:rPr>
        <w:t xml:space="preserve"> </w:t>
      </w:r>
    </w:p>
    <w:p w14:paraId="3A0FF5F2" w14:textId="77777777" w:rsidR="008868AB" w:rsidRDefault="008868AB" w:rsidP="00090361">
      <w:pPr>
        <w:pStyle w:val="Corps"/>
        <w:widowControl w:val="0"/>
        <w:wordWrap w:val="0"/>
        <w:ind w:firstLineChars="200" w:firstLine="440"/>
        <w:jc w:val="both"/>
        <w:rPr>
          <w:rFonts w:hint="eastAsia"/>
        </w:rPr>
      </w:pPr>
    </w:p>
    <w:p w14:paraId="36F7FD16" w14:textId="77777777" w:rsidR="008868AB" w:rsidRDefault="00705241" w:rsidP="00090361">
      <w:pPr>
        <w:pStyle w:val="Corps"/>
        <w:widowControl w:val="0"/>
        <w:wordWrap w:val="0"/>
        <w:ind w:firstLineChars="200" w:firstLine="440"/>
        <w:jc w:val="both"/>
        <w:rPr>
          <w:rFonts w:hint="eastAsia"/>
        </w:rPr>
      </w:pPr>
      <w:r>
        <w:rPr>
          <w:rFonts w:hint="eastAsia"/>
        </w:rPr>
        <w:t>这款石英表的防水深度为</w:t>
      </w:r>
      <w:r>
        <w:rPr>
          <w:rFonts w:hint="eastAsia"/>
        </w:rPr>
        <w:t>5ATM</w:t>
      </w:r>
      <w:r>
        <w:rPr>
          <w:rFonts w:hint="eastAsia"/>
        </w:rPr>
        <w:t>（约</w:t>
      </w:r>
      <w:r>
        <w:rPr>
          <w:rFonts w:hint="eastAsia"/>
        </w:rPr>
        <w:t xml:space="preserve">50 </w:t>
      </w:r>
      <w:r>
        <w:rPr>
          <w:rFonts w:hint="eastAsia"/>
        </w:rPr>
        <w:t>米），电池寿命为</w:t>
      </w:r>
      <w:r>
        <w:rPr>
          <w:rFonts w:hint="eastAsia"/>
        </w:rPr>
        <w:t>10</w:t>
      </w:r>
      <w:r>
        <w:rPr>
          <w:rFonts w:hint="eastAsia"/>
        </w:rPr>
        <w:t>年。</w:t>
      </w:r>
      <w:r>
        <w:rPr>
          <w:rFonts w:hint="eastAsia"/>
        </w:rPr>
        <w:t xml:space="preserve"> </w:t>
      </w:r>
    </w:p>
    <w:p w14:paraId="26F3DF89" w14:textId="77777777" w:rsidR="00C505FA" w:rsidRDefault="00C505FA" w:rsidP="00090361">
      <w:pPr>
        <w:pStyle w:val="Corps"/>
        <w:widowControl w:val="0"/>
        <w:wordWrap w:val="0"/>
        <w:jc w:val="both"/>
        <w:rPr>
          <w:rFonts w:hint="eastAsia"/>
        </w:rPr>
      </w:pPr>
    </w:p>
    <w:p w14:paraId="5630AD66" w14:textId="7481821C" w:rsidR="008868AB" w:rsidRDefault="00C505FA" w:rsidP="00090361">
      <w:pPr>
        <w:pStyle w:val="Corps"/>
        <w:widowControl w:val="0"/>
        <w:wordWrap w:val="0"/>
        <w:jc w:val="both"/>
        <w:rPr>
          <w:rFonts w:hint="eastAsia"/>
        </w:rPr>
      </w:pPr>
      <w:r>
        <w:rPr>
          <w:rFonts w:hint="eastAsia"/>
          <w:noProof/>
          <w:lang w:val="fr-CH"/>
        </w:rPr>
        <w:drawing>
          <wp:anchor distT="0" distB="0" distL="114300" distR="114300" simplePos="0" relativeHeight="251663360" behindDoc="0" locked="0" layoutInCell="1" allowOverlap="1" wp14:anchorId="09C53A02" wp14:editId="4D69F24E">
            <wp:simplePos x="0" y="0"/>
            <wp:positionH relativeFrom="column">
              <wp:posOffset>3876675</wp:posOffset>
            </wp:positionH>
            <wp:positionV relativeFrom="paragraph">
              <wp:posOffset>76200</wp:posOffset>
            </wp:positionV>
            <wp:extent cx="1932940" cy="2483485"/>
            <wp:effectExtent l="0" t="0" r="0" b="0"/>
            <wp:wrapNone/>
            <wp:docPr id="1079205008" name="Image 15"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5008" name="Image 15" descr="Une image contenant horloge, regarder, Montre analogique, Accessoire de mode&#10;&#10;Le contenu généré par l’IA peut êtr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FR"/>
        </w:rPr>
        <w:drawing>
          <wp:inline distT="0" distB="0" distL="0" distR="0" wp14:anchorId="3675386B" wp14:editId="245A55B6">
            <wp:extent cx="1963080" cy="2700000"/>
            <wp:effectExtent l="0" t="0" r="0" b="0"/>
            <wp:docPr id="574632597" name="Image 14"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2597" name="Image 14" descr="Une image contenant horloge, regarder, Montre analogique, Accessoire de mode&#10;&#10;Le contenu généré par l’IA peut êtr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62B15653" wp14:editId="0E3A50AA">
            <wp:extent cx="2025319" cy="2700000"/>
            <wp:effectExtent l="0" t="0" r="0" b="0"/>
            <wp:docPr id="1358730449"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30449" name="Image 9" descr="Une image contenant regarder, horloge, Montre analogique&#10;&#10;Le contenu généré par l’IA peut êtr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61829076" w14:textId="77777777" w:rsidR="008868AB" w:rsidRDefault="008868AB" w:rsidP="00090361">
      <w:pPr>
        <w:pStyle w:val="Corps"/>
        <w:widowControl w:val="0"/>
        <w:wordWrap w:val="0"/>
        <w:jc w:val="both"/>
        <w:rPr>
          <w:rFonts w:hint="eastAsia"/>
        </w:rPr>
      </w:pPr>
    </w:p>
    <w:p w14:paraId="26BDD354" w14:textId="4E8BF37E" w:rsidR="008868AB" w:rsidRDefault="00705241" w:rsidP="00090361">
      <w:pPr>
        <w:pStyle w:val="Corps"/>
        <w:widowControl w:val="0"/>
        <w:wordWrap w:val="0"/>
        <w:jc w:val="both"/>
        <w:rPr>
          <w:rFonts w:hint="eastAsia"/>
        </w:rPr>
      </w:pPr>
      <w:r w:rsidRPr="00090361">
        <w:rPr>
          <w:rFonts w:hint="eastAsia"/>
          <w:b/>
          <w:bCs/>
        </w:rPr>
        <w:t xml:space="preserve"> </w:t>
      </w:r>
      <w:r w:rsidR="00927840" w:rsidRPr="00090361">
        <w:rPr>
          <w:rFonts w:hint="eastAsia"/>
          <w:b/>
          <w:bCs/>
        </w:rPr>
        <w:t>名士</w:t>
      </w:r>
      <w:r>
        <w:rPr>
          <w:rStyle w:val="Aucun"/>
          <w:rFonts w:hint="eastAsia"/>
          <w:b/>
        </w:rPr>
        <w:t>利维拉</w:t>
      </w:r>
      <w:r w:rsidR="00927840">
        <w:rPr>
          <w:rStyle w:val="Aucun"/>
          <w:rFonts w:hint="eastAsia"/>
          <w:b/>
        </w:rPr>
        <w:t>系列日历自动上链腕表</w:t>
      </w:r>
      <w:r>
        <w:rPr>
          <w:rStyle w:val="Aucun"/>
          <w:rFonts w:hint="eastAsia"/>
          <w:b/>
        </w:rPr>
        <w:t>M0A108</w:t>
      </w:r>
      <w:r w:rsidR="00936C8E">
        <w:rPr>
          <w:rStyle w:val="Aucun"/>
          <w:b/>
        </w:rPr>
        <w:t>29</w:t>
      </w:r>
      <w:r>
        <w:rPr>
          <w:rStyle w:val="Aucun"/>
          <w:rFonts w:hint="eastAsia"/>
          <w:b/>
        </w:rPr>
        <w:t>：耀眼</w:t>
      </w:r>
      <w:r w:rsidR="00090361">
        <w:rPr>
          <w:rStyle w:val="Aucun"/>
          <w:rFonts w:hint="eastAsia"/>
          <w:b/>
        </w:rPr>
        <w:t>纯白</w:t>
      </w:r>
      <w:r>
        <w:rPr>
          <w:rStyle w:val="Aucun"/>
          <w:rFonts w:hint="eastAsia"/>
          <w:b/>
        </w:rPr>
        <w:t>夏日</w:t>
      </w:r>
    </w:p>
    <w:p w14:paraId="2BA226A1" w14:textId="77777777" w:rsidR="008868AB" w:rsidRDefault="008868AB" w:rsidP="00090361">
      <w:pPr>
        <w:pStyle w:val="Corps"/>
        <w:widowControl w:val="0"/>
        <w:wordWrap w:val="0"/>
        <w:jc w:val="both"/>
        <w:rPr>
          <w:rStyle w:val="Aucun"/>
          <w:rFonts w:hint="eastAsia"/>
          <w:b/>
          <w:bCs/>
        </w:rPr>
      </w:pPr>
    </w:p>
    <w:p w14:paraId="585D98E1" w14:textId="7EE07FB7" w:rsidR="008868AB" w:rsidRDefault="00705241" w:rsidP="00090361">
      <w:pPr>
        <w:pStyle w:val="Corps"/>
        <w:widowControl w:val="0"/>
        <w:wordWrap w:val="0"/>
        <w:ind w:firstLineChars="200" w:firstLine="440"/>
        <w:jc w:val="both"/>
        <w:rPr>
          <w:rFonts w:hint="eastAsia"/>
        </w:rPr>
      </w:pPr>
      <w:r>
        <w:rPr>
          <w:rFonts w:hint="eastAsia"/>
        </w:rPr>
        <w:t>这款腕表沿袭了利维拉系列的精髓，在适合夏季的耀眼白色表盘与环绕它的黑色凸缘之间实现了巧妙的平衡，使其成为备受追捧的碰撞美学之选。罗马数字和铆接刻度以山海纹饰作衬托，经过镀铑处理，并覆饰白色</w:t>
      </w:r>
      <w:r>
        <w:rPr>
          <w:rFonts w:hint="eastAsia"/>
        </w:rPr>
        <w:t>SuperLuminova</w:t>
      </w:r>
      <w:r>
        <w:rPr>
          <w:rFonts w:hint="eastAsia"/>
        </w:rPr>
        <w:t>夜光涂层（蓝色荧光）。镀铑刻面时针和分针亦覆饰白色</w:t>
      </w:r>
      <w:r>
        <w:rPr>
          <w:rFonts w:hint="eastAsia"/>
        </w:rPr>
        <w:t>SuperLuminova®</w:t>
      </w:r>
      <w:r>
        <w:rPr>
          <w:rFonts w:hint="eastAsia"/>
        </w:rPr>
        <w:t>夜光涂层（蓝色荧光），可清晰读取时间。黑色秒针与表盘黑边相呼应，为</w:t>
      </w:r>
      <w:r w:rsidR="00927840">
        <w:rPr>
          <w:rFonts w:hint="eastAsia"/>
        </w:rPr>
        <w:t>精致</w:t>
      </w:r>
      <w:r>
        <w:rPr>
          <w:rFonts w:hint="eastAsia"/>
        </w:rPr>
        <w:t>美感增添了一抹层次感。</w:t>
      </w:r>
      <w:r w:rsidR="00D3029D">
        <w:rPr>
          <w:rFonts w:hint="eastAsia"/>
        </w:rPr>
        <w:t>蓝色秒针末端饰有象征平衡的</w:t>
      </w:r>
      <w:r>
        <w:rPr>
          <w:rFonts w:hint="eastAsia"/>
        </w:rPr>
        <w:t>Phi</w:t>
      </w:r>
      <w:r>
        <w:rPr>
          <w:rFonts w:hint="eastAsia"/>
        </w:rPr>
        <w:t>徽号</w:t>
      </w:r>
      <w:r w:rsidR="00D3029D">
        <w:rPr>
          <w:rFonts w:hint="eastAsia"/>
        </w:rPr>
        <w:t>，其</w:t>
      </w:r>
      <w:r>
        <w:rPr>
          <w:rFonts w:hint="eastAsia"/>
        </w:rPr>
        <w:t>作为品牌标志，代表着对完美和精湛工艺的追求。视窗在</w:t>
      </w:r>
      <w:r>
        <w:rPr>
          <w:rFonts w:hint="eastAsia"/>
        </w:rPr>
        <w:t>3</w:t>
      </w:r>
      <w:r>
        <w:rPr>
          <w:rFonts w:hint="eastAsia"/>
        </w:rPr>
        <w:t>点钟位置显示日期。</w:t>
      </w:r>
      <w:r>
        <w:rPr>
          <w:rFonts w:hint="eastAsia"/>
        </w:rPr>
        <w:t xml:space="preserve"> </w:t>
      </w:r>
    </w:p>
    <w:p w14:paraId="17AD93B2" w14:textId="77777777" w:rsidR="008868AB" w:rsidRDefault="008868AB" w:rsidP="00090361">
      <w:pPr>
        <w:pStyle w:val="Corps"/>
        <w:widowControl w:val="0"/>
        <w:wordWrap w:val="0"/>
        <w:ind w:firstLineChars="200" w:firstLine="440"/>
        <w:jc w:val="both"/>
        <w:rPr>
          <w:rFonts w:hint="eastAsia"/>
        </w:rPr>
      </w:pPr>
    </w:p>
    <w:p w14:paraId="7C68A82D" w14:textId="77777777" w:rsidR="008868AB" w:rsidRDefault="00705241" w:rsidP="00090361">
      <w:pPr>
        <w:pStyle w:val="Corps"/>
        <w:widowControl w:val="0"/>
        <w:wordWrap w:val="0"/>
        <w:ind w:firstLineChars="200" w:firstLine="440"/>
        <w:jc w:val="both"/>
        <w:rPr>
          <w:rFonts w:hint="eastAsia"/>
        </w:rPr>
      </w:pPr>
      <w:r>
        <w:rPr>
          <w:rFonts w:hint="eastAsia"/>
        </w:rPr>
        <w:t>直径</w:t>
      </w:r>
      <w:r>
        <w:rPr>
          <w:rFonts w:hint="eastAsia"/>
        </w:rPr>
        <w:t>42</w:t>
      </w:r>
      <w:r>
        <w:rPr>
          <w:rFonts w:hint="eastAsia"/>
        </w:rPr>
        <w:t>毫米、厚度</w:t>
      </w:r>
      <w:r>
        <w:rPr>
          <w:rFonts w:hint="eastAsia"/>
        </w:rPr>
        <w:t>10.66</w:t>
      </w:r>
      <w:r>
        <w:rPr>
          <w:rFonts w:hint="eastAsia"/>
        </w:rPr>
        <w:t>毫米的抛光缎面精钢表壳采用挺括有型的设计。表壳上方护以双面防反射工艺的防刮伤蓝宝石水晶玻璃表镜。表圈以四颗螺钉固定，采用抛光与太阳缎面打磨精钢材质打造。蓝宝石水晶玻璃表背同样由四颗螺丝固定，并可进行个性化镌刻，腕表内令人着迷的机械装置一览无余。精钢八边形自由式表冠饰有</w:t>
      </w:r>
      <w:r>
        <w:rPr>
          <w:rFonts w:hint="eastAsia"/>
        </w:rPr>
        <w:t>Phi</w:t>
      </w:r>
      <w:r>
        <w:rPr>
          <w:rFonts w:hint="eastAsia"/>
        </w:rPr>
        <w:t>品牌徽号浮雕和黑色线条。</w:t>
      </w:r>
      <w:r>
        <w:rPr>
          <w:rFonts w:hint="eastAsia"/>
        </w:rPr>
        <w:t xml:space="preserve"> </w:t>
      </w:r>
    </w:p>
    <w:p w14:paraId="0DE4B5B7" w14:textId="77777777" w:rsidR="008868AB" w:rsidRDefault="008868AB" w:rsidP="00090361">
      <w:pPr>
        <w:pStyle w:val="Corps"/>
        <w:widowControl w:val="0"/>
        <w:wordWrap w:val="0"/>
        <w:ind w:firstLineChars="200" w:firstLine="440"/>
        <w:jc w:val="both"/>
        <w:rPr>
          <w:rFonts w:hint="eastAsia"/>
        </w:rPr>
      </w:pPr>
    </w:p>
    <w:p w14:paraId="200CBC55" w14:textId="77777777" w:rsidR="008868AB" w:rsidRDefault="1E169BDC" w:rsidP="00090361">
      <w:pPr>
        <w:pStyle w:val="Corps"/>
        <w:widowControl w:val="0"/>
        <w:wordWrap w:val="0"/>
        <w:ind w:firstLineChars="200" w:firstLine="440"/>
        <w:jc w:val="both"/>
        <w:rPr>
          <w:rFonts w:hint="eastAsia"/>
        </w:rPr>
      </w:pPr>
      <w:r>
        <w:rPr>
          <w:rFonts w:hint="eastAsia"/>
        </w:rPr>
        <w:t>表链为一体式设计和三排抛光缎面精钢材质，配置安全可靠、坚固耐用的快拆系统，无需任何工具即可拆换。表链通过三重折叠式精钢表扣和安全按钮开合。</w:t>
      </w:r>
      <w:r>
        <w:rPr>
          <w:rFonts w:hint="eastAsia"/>
        </w:rPr>
        <w:t xml:space="preserve">  </w:t>
      </w:r>
    </w:p>
    <w:p w14:paraId="66204FF1" w14:textId="77777777" w:rsidR="008868AB" w:rsidRDefault="008868AB" w:rsidP="00090361">
      <w:pPr>
        <w:pStyle w:val="Corps"/>
        <w:widowControl w:val="0"/>
        <w:wordWrap w:val="0"/>
        <w:ind w:firstLineChars="200" w:firstLine="440"/>
        <w:jc w:val="both"/>
        <w:rPr>
          <w:rFonts w:hint="eastAsia"/>
        </w:rPr>
      </w:pPr>
    </w:p>
    <w:p w14:paraId="5960FC8D" w14:textId="77777777" w:rsidR="009A1708" w:rsidRDefault="00705241" w:rsidP="00090361">
      <w:pPr>
        <w:pStyle w:val="Corps"/>
        <w:widowControl w:val="0"/>
        <w:ind w:firstLineChars="200" w:firstLine="440"/>
        <w:rPr>
          <w:rFonts w:hint="eastAsia"/>
        </w:rPr>
      </w:pPr>
      <w:r>
        <w:rPr>
          <w:rFonts w:hint="eastAsia"/>
        </w:rPr>
        <w:t>自动上链机芯提供</w:t>
      </w:r>
      <w:r>
        <w:rPr>
          <w:rFonts w:hint="eastAsia"/>
        </w:rPr>
        <w:t>38</w:t>
      </w:r>
      <w:r>
        <w:rPr>
          <w:rFonts w:hint="eastAsia"/>
        </w:rPr>
        <w:t>小时的动力储存功能，振频为</w:t>
      </w:r>
      <w:r>
        <w:rPr>
          <w:rFonts w:hint="eastAsia"/>
        </w:rPr>
        <w:t>4</w:t>
      </w:r>
      <w:r>
        <w:rPr>
          <w:rFonts w:hint="eastAsia"/>
        </w:rPr>
        <w:t>赫兹（每小时</w:t>
      </w:r>
      <w:r>
        <w:rPr>
          <w:rFonts w:hint="eastAsia"/>
        </w:rPr>
        <w:t>28,800</w:t>
      </w:r>
      <w:r>
        <w:rPr>
          <w:rFonts w:hint="eastAsia"/>
        </w:rPr>
        <w:t>次）。防水性能达</w:t>
      </w:r>
      <w:r>
        <w:rPr>
          <w:rFonts w:hint="eastAsia"/>
        </w:rPr>
        <w:t>10 ATM</w:t>
      </w:r>
      <w:r>
        <w:rPr>
          <w:rFonts w:hint="eastAsia"/>
        </w:rPr>
        <w:t>（约</w:t>
      </w:r>
      <w:r>
        <w:rPr>
          <w:rFonts w:hint="eastAsia"/>
        </w:rPr>
        <w:t>100</w:t>
      </w:r>
      <w:r>
        <w:rPr>
          <w:rFonts w:hint="eastAsia"/>
        </w:rPr>
        <w:t>米）。</w:t>
      </w:r>
    </w:p>
    <w:p w14:paraId="3C78A297" w14:textId="46ECCE6A" w:rsidR="00C505FA" w:rsidRDefault="00705241" w:rsidP="0093673B">
      <w:pPr>
        <w:pStyle w:val="Corps"/>
        <w:widowControl w:val="0"/>
        <w:jc w:val="center"/>
        <w:rPr>
          <w:rFonts w:hint="eastAsia"/>
        </w:rPr>
      </w:pPr>
      <w:r>
        <w:rPr>
          <w:rFonts w:hint="eastAsia"/>
        </w:rPr>
        <w:t xml:space="preserve"> </w:t>
      </w:r>
      <w:r w:rsidR="007E4416">
        <w:rPr>
          <w:noProof/>
        </w:rPr>
        <w:drawing>
          <wp:inline distT="0" distB="0" distL="0" distR="0" wp14:anchorId="395628A7" wp14:editId="39626CEE">
            <wp:extent cx="1963080" cy="2700000"/>
            <wp:effectExtent l="0" t="0" r="0" b="0"/>
            <wp:docPr id="459854160" name="Image 16"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5619" name="Image 16" descr="Une image contenant horloge, Montre analogique, regarder, argent&#10;&#10;Le contenu généré par l’IA peut êtr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007E4416">
        <w:rPr>
          <w:noProof/>
        </w:rPr>
        <w:drawing>
          <wp:inline distT="0" distB="0" distL="0" distR="0" wp14:anchorId="026B0BEA" wp14:editId="5FB4BB04">
            <wp:extent cx="1963080" cy="2700000"/>
            <wp:effectExtent l="0" t="0" r="0" b="0"/>
            <wp:docPr id="1656637207" name="Image 17"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7913" name="Image 17" descr="Une image contenant horloge, regarder, Montre analogique, argent&#10;&#10;Le contenu généré par l’IA peut êtr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007E4416">
        <w:rPr>
          <w:noProof/>
        </w:rPr>
        <w:drawing>
          <wp:inline distT="0" distB="0" distL="0" distR="0" wp14:anchorId="36EE5B57" wp14:editId="2FCF09BB">
            <wp:extent cx="1932940" cy="2483485"/>
            <wp:effectExtent l="0" t="0" r="0" b="0"/>
            <wp:docPr id="2111297492" name="Image 18"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97492" name="Image 18" descr="Une image contenant horloge, Montre analogique, regarder, Accessoire de mode&#10;&#10;Le contenu généré par l’IA peut êtr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inline>
        </w:drawing>
      </w:r>
    </w:p>
    <w:p w14:paraId="238C216F" w14:textId="49FAC915" w:rsidR="00C505FA" w:rsidRDefault="00C505FA" w:rsidP="007E4416">
      <w:pPr>
        <w:pStyle w:val="Corps"/>
        <w:widowControl w:val="0"/>
        <w:wordWrap w:val="0"/>
        <w:jc w:val="both"/>
        <w:rPr>
          <w:rFonts w:hint="eastAsia"/>
        </w:rPr>
      </w:pPr>
    </w:p>
    <w:p w14:paraId="2DBF0D7D" w14:textId="77777777" w:rsidR="008868AB" w:rsidRDefault="008868AB" w:rsidP="00090361">
      <w:pPr>
        <w:pStyle w:val="Corps"/>
        <w:widowControl w:val="0"/>
        <w:wordWrap w:val="0"/>
        <w:jc w:val="both"/>
        <w:rPr>
          <w:rFonts w:hint="eastAsia"/>
        </w:rPr>
      </w:pPr>
    </w:p>
    <w:p w14:paraId="6B62F1B3" w14:textId="77777777" w:rsidR="008868AB" w:rsidRDefault="008868AB" w:rsidP="00090361">
      <w:pPr>
        <w:pStyle w:val="Corps"/>
        <w:widowControl w:val="0"/>
        <w:wordWrap w:val="0"/>
        <w:jc w:val="both"/>
        <w:rPr>
          <w:rFonts w:hint="eastAsia"/>
        </w:rPr>
      </w:pPr>
    </w:p>
    <w:p w14:paraId="0210D1A3" w14:textId="2F12F1DB" w:rsidR="008868AB" w:rsidRDefault="00927840" w:rsidP="00090361">
      <w:pPr>
        <w:pStyle w:val="Corps"/>
        <w:widowControl w:val="0"/>
        <w:wordWrap w:val="0"/>
        <w:jc w:val="both"/>
        <w:rPr>
          <w:rFonts w:hint="eastAsia"/>
        </w:rPr>
      </w:pPr>
      <w:r w:rsidRPr="00090361">
        <w:rPr>
          <w:rFonts w:hint="eastAsia"/>
          <w:b/>
          <w:bCs/>
        </w:rPr>
        <w:t>名士</w:t>
      </w:r>
      <w:r w:rsidR="00705241">
        <w:rPr>
          <w:rStyle w:val="Aucun"/>
          <w:rFonts w:hint="eastAsia"/>
          <w:b/>
        </w:rPr>
        <w:t>利维拉</w:t>
      </w:r>
      <w:r>
        <w:rPr>
          <w:rStyle w:val="Aucun"/>
          <w:rFonts w:hint="eastAsia"/>
          <w:b/>
        </w:rPr>
        <w:t>系列</w:t>
      </w:r>
      <w:r w:rsidR="00A37729">
        <w:rPr>
          <w:rStyle w:val="Aucun"/>
          <w:rFonts w:hint="eastAsia"/>
          <w:b/>
        </w:rPr>
        <w:t>日历</w:t>
      </w:r>
      <w:r w:rsidR="00A37729">
        <w:rPr>
          <w:rStyle w:val="Aucun"/>
          <w:rFonts w:hint="eastAsia"/>
          <w:b/>
        </w:rPr>
        <w:t>Baumatic</w:t>
      </w:r>
      <w:r w:rsidR="00A37729">
        <w:rPr>
          <w:rStyle w:val="Aucun"/>
          <w:rFonts w:hint="eastAsia"/>
          <w:b/>
        </w:rPr>
        <w:t>自动上链腕表</w:t>
      </w:r>
      <w:r w:rsidR="00705241">
        <w:rPr>
          <w:rStyle w:val="Aucun"/>
          <w:rFonts w:hint="eastAsia"/>
          <w:b/>
        </w:rPr>
        <w:t>M0A10822</w:t>
      </w:r>
      <w:r w:rsidR="00705241">
        <w:rPr>
          <w:rStyle w:val="Aucun"/>
          <w:rFonts w:hint="eastAsia"/>
          <w:b/>
        </w:rPr>
        <w:t>：明媚</w:t>
      </w:r>
      <w:r w:rsidR="00090361">
        <w:rPr>
          <w:rStyle w:val="Aucun"/>
          <w:rFonts w:hint="eastAsia"/>
          <w:b/>
        </w:rPr>
        <w:t>金色</w:t>
      </w:r>
      <w:r w:rsidR="00705241">
        <w:rPr>
          <w:rStyle w:val="Aucun"/>
          <w:rFonts w:hint="eastAsia"/>
          <w:b/>
        </w:rPr>
        <w:t>夏日</w:t>
      </w:r>
    </w:p>
    <w:p w14:paraId="02F2C34E" w14:textId="77777777" w:rsidR="008868AB" w:rsidRDefault="008868AB" w:rsidP="00090361">
      <w:pPr>
        <w:pStyle w:val="Corps"/>
        <w:widowControl w:val="0"/>
        <w:wordWrap w:val="0"/>
        <w:jc w:val="both"/>
        <w:rPr>
          <w:rFonts w:hint="eastAsia"/>
        </w:rPr>
      </w:pPr>
    </w:p>
    <w:p w14:paraId="77284201" w14:textId="184D1D0B" w:rsidR="008868AB" w:rsidRDefault="00705241" w:rsidP="00090361">
      <w:pPr>
        <w:pStyle w:val="Corps"/>
        <w:widowControl w:val="0"/>
        <w:wordWrap w:val="0"/>
        <w:ind w:firstLineChars="200" w:firstLine="440"/>
        <w:jc w:val="both"/>
        <w:rPr>
          <w:rFonts w:hint="eastAsia"/>
        </w:rPr>
      </w:pPr>
      <w:r>
        <w:rPr>
          <w:rFonts w:hint="eastAsia"/>
        </w:rPr>
        <w:t>腕表轮廓将</w:t>
      </w:r>
      <w:r w:rsidR="008B1991">
        <w:rPr>
          <w:rFonts w:hint="eastAsia"/>
        </w:rPr>
        <w:t>金色</w:t>
      </w:r>
      <w:r>
        <w:rPr>
          <w:rFonts w:hint="eastAsia"/>
        </w:rPr>
        <w:t>与精钢、复古魅力与当代风格完美结合，饰面则呈现了垂直缎面</w:t>
      </w:r>
      <w:r w:rsidR="008B1991">
        <w:rPr>
          <w:rFonts w:hint="eastAsia"/>
        </w:rPr>
        <w:t>和</w:t>
      </w:r>
      <w:r>
        <w:rPr>
          <w:rFonts w:hint="eastAsia"/>
        </w:rPr>
        <w:t>抛光缎面、蓝色和镀铑效果的微妙对比。夏季作为奢华和魅力的代名词，展现了永恒而精致的优雅风格。</w:t>
      </w:r>
      <w:r>
        <w:rPr>
          <w:rFonts w:hint="eastAsia"/>
        </w:rPr>
        <w:t xml:space="preserve"> </w:t>
      </w:r>
    </w:p>
    <w:p w14:paraId="680A4E5D" w14:textId="77777777" w:rsidR="008868AB" w:rsidRDefault="008868AB" w:rsidP="00090361">
      <w:pPr>
        <w:pStyle w:val="Corps"/>
        <w:widowControl w:val="0"/>
        <w:wordWrap w:val="0"/>
        <w:ind w:firstLineChars="200" w:firstLine="440"/>
        <w:jc w:val="both"/>
        <w:rPr>
          <w:rFonts w:hint="eastAsia"/>
        </w:rPr>
      </w:pPr>
    </w:p>
    <w:p w14:paraId="48CC4F6D" w14:textId="235D4BD9" w:rsidR="008868AB" w:rsidRDefault="00705241" w:rsidP="00090361">
      <w:pPr>
        <w:pStyle w:val="Corps"/>
        <w:ind w:firstLineChars="200" w:firstLine="440"/>
        <w:jc w:val="both"/>
        <w:rPr>
          <w:rFonts w:hint="eastAsia"/>
        </w:rPr>
      </w:pPr>
      <w:r>
        <w:rPr>
          <w:rFonts w:hint="eastAsia"/>
        </w:rPr>
        <w:t>表盘的垂直缎面设计赋予</w:t>
      </w:r>
      <w:r w:rsidR="00935045">
        <w:rPr>
          <w:rFonts w:hint="eastAsia"/>
        </w:rPr>
        <w:t>时计以</w:t>
      </w:r>
      <w:r>
        <w:rPr>
          <w:rFonts w:hint="eastAsia"/>
        </w:rPr>
        <w:t>层次和质感，增强了存在感。金色色调借鉴了复古风格的柔和与温暖。对色彩的细致运用巧妙地糅合了蓬勃的活力和低调的克制。表盘边缘饰有蓝色分钟刻度，并点缀着同色调金色铆钉时标。时</w:t>
      </w:r>
      <w:r w:rsidR="00935045">
        <w:rPr>
          <w:rFonts w:hint="eastAsia"/>
        </w:rPr>
        <w:t>/</w:t>
      </w:r>
      <w:r>
        <w:rPr>
          <w:rFonts w:hint="eastAsia"/>
        </w:rPr>
        <w:t>分</w:t>
      </w:r>
      <w:r w:rsidR="006B6E95">
        <w:rPr>
          <w:rFonts w:hint="eastAsia"/>
        </w:rPr>
        <w:t>针</w:t>
      </w:r>
      <w:r>
        <w:rPr>
          <w:rFonts w:hint="eastAsia"/>
        </w:rPr>
        <w:t>以镀铑镂空指针指示，秒则以</w:t>
      </w:r>
      <w:r w:rsidR="006B6E95">
        <w:rPr>
          <w:rFonts w:hint="eastAsia"/>
        </w:rPr>
        <w:t>饰有</w:t>
      </w:r>
      <w:r w:rsidR="00935045">
        <w:rPr>
          <w:rFonts w:hint="eastAsia"/>
        </w:rPr>
        <w:t>象征着平衡的</w:t>
      </w:r>
      <w:r w:rsidR="006B6E95">
        <w:rPr>
          <w:rFonts w:hint="eastAsia"/>
        </w:rPr>
        <w:t>Phi</w:t>
      </w:r>
      <w:r w:rsidR="006B6E95">
        <w:rPr>
          <w:rFonts w:hint="eastAsia"/>
        </w:rPr>
        <w:t>徽号的</w:t>
      </w:r>
      <w:r>
        <w:rPr>
          <w:rFonts w:hint="eastAsia"/>
        </w:rPr>
        <w:t>蓝色精钢指针指示。</w:t>
      </w:r>
      <w:r>
        <w:rPr>
          <w:rFonts w:hint="eastAsia"/>
        </w:rPr>
        <w:t>3</w:t>
      </w:r>
      <w:r>
        <w:rPr>
          <w:rFonts w:hint="eastAsia"/>
        </w:rPr>
        <w:t>点钟位置设置金色大视窗，用于显示日期。</w:t>
      </w:r>
      <w:r>
        <w:rPr>
          <w:rFonts w:hint="eastAsia"/>
        </w:rPr>
        <w:t xml:space="preserve"> </w:t>
      </w:r>
    </w:p>
    <w:p w14:paraId="19219836" w14:textId="77777777" w:rsidR="008868AB" w:rsidRDefault="008868AB" w:rsidP="00090361">
      <w:pPr>
        <w:pStyle w:val="Corps"/>
        <w:widowControl w:val="0"/>
        <w:wordWrap w:val="0"/>
        <w:ind w:firstLineChars="200" w:firstLine="440"/>
        <w:jc w:val="both"/>
        <w:rPr>
          <w:rFonts w:hint="eastAsia"/>
        </w:rPr>
      </w:pPr>
    </w:p>
    <w:p w14:paraId="1F736AD1" w14:textId="03EBA6F9" w:rsidR="008868AB" w:rsidRDefault="00705241" w:rsidP="00090361">
      <w:pPr>
        <w:pStyle w:val="Corps"/>
        <w:widowControl w:val="0"/>
        <w:wordWrap w:val="0"/>
        <w:ind w:firstLineChars="200" w:firstLine="440"/>
        <w:jc w:val="both"/>
        <w:rPr>
          <w:rFonts w:hint="eastAsia"/>
        </w:rPr>
      </w:pPr>
      <w:r>
        <w:rPr>
          <w:rFonts w:hint="eastAsia"/>
        </w:rPr>
        <w:t>精钢打造的表壳直径</w:t>
      </w:r>
      <w:r>
        <w:rPr>
          <w:rFonts w:hint="eastAsia"/>
        </w:rPr>
        <w:t>39</w:t>
      </w:r>
      <w:r>
        <w:rPr>
          <w:rFonts w:hint="eastAsia"/>
        </w:rPr>
        <w:t>毫米、厚度</w:t>
      </w:r>
      <w:r>
        <w:rPr>
          <w:rFonts w:hint="eastAsia"/>
        </w:rPr>
        <w:t>10.2</w:t>
      </w:r>
      <w:r>
        <w:rPr>
          <w:rFonts w:hint="eastAsia"/>
        </w:rPr>
        <w:t>毫米，护以双面防反射处理的防刮伤蓝宝石水晶玻璃表镜。表圈由四颗螺钉固定，采用抛光与太阳纹缎面打磨饰面，令精钢光泽愈发夺目。十二边形表背为蓝宝石水晶玻璃材质，镌刻精致的“</w:t>
      </w:r>
      <w:r>
        <w:rPr>
          <w:rFonts w:hint="eastAsia"/>
        </w:rPr>
        <w:t>Special Edition</w:t>
      </w:r>
      <w:r>
        <w:rPr>
          <w:rFonts w:hint="eastAsia"/>
        </w:rPr>
        <w:t>”字样，并用四颗螺钉固定。利维拉</w:t>
      </w:r>
      <w:r w:rsidR="00935045">
        <w:rPr>
          <w:rFonts w:hint="eastAsia"/>
        </w:rPr>
        <w:t>系列</w:t>
      </w:r>
      <w:r>
        <w:rPr>
          <w:rFonts w:hint="eastAsia"/>
        </w:rPr>
        <w:t>Baumatic</w:t>
      </w:r>
      <w:r>
        <w:rPr>
          <w:rFonts w:hint="eastAsia"/>
        </w:rPr>
        <w:t>腕表之前一直配备透明蓝宝石水晶玻璃表盘，而这款特别版腕表则首次采用了不透明表盘，以彰显金色设计。八边形自由式精钢表冠装饰</w:t>
      </w:r>
      <w:r>
        <w:rPr>
          <w:rFonts w:hint="eastAsia"/>
        </w:rPr>
        <w:t>Phi</w:t>
      </w:r>
      <w:r>
        <w:rPr>
          <w:rFonts w:hint="eastAsia"/>
        </w:rPr>
        <w:t>品牌徽号浮雕</w:t>
      </w:r>
      <w:r w:rsidR="00822CCA">
        <w:rPr>
          <w:rFonts w:hint="eastAsia"/>
        </w:rPr>
        <w:t>，表冠上的</w:t>
      </w:r>
      <w:r>
        <w:rPr>
          <w:rFonts w:hint="eastAsia"/>
        </w:rPr>
        <w:t>蓝色线条装饰</w:t>
      </w:r>
      <w:r w:rsidR="00935045">
        <w:rPr>
          <w:rFonts w:hint="eastAsia"/>
        </w:rPr>
        <w:t>则</w:t>
      </w:r>
      <w:r>
        <w:rPr>
          <w:rFonts w:hint="eastAsia"/>
        </w:rPr>
        <w:t>呼应蓝钢秒针。</w:t>
      </w:r>
      <w:r>
        <w:rPr>
          <w:rFonts w:hint="eastAsia"/>
        </w:rPr>
        <w:t xml:space="preserve"> </w:t>
      </w:r>
    </w:p>
    <w:p w14:paraId="296FEF7D" w14:textId="77777777" w:rsidR="008868AB" w:rsidRDefault="008868AB" w:rsidP="00090361">
      <w:pPr>
        <w:pStyle w:val="Corps"/>
        <w:widowControl w:val="0"/>
        <w:wordWrap w:val="0"/>
        <w:ind w:firstLineChars="200" w:firstLine="440"/>
        <w:jc w:val="both"/>
        <w:rPr>
          <w:rFonts w:hint="eastAsia"/>
        </w:rPr>
      </w:pPr>
    </w:p>
    <w:p w14:paraId="045CFA51" w14:textId="7B685B61" w:rsidR="008868AB" w:rsidRDefault="00705241" w:rsidP="00090361">
      <w:pPr>
        <w:pStyle w:val="Corps"/>
        <w:widowControl w:val="0"/>
        <w:wordWrap w:val="0"/>
        <w:ind w:firstLineChars="200" w:firstLine="440"/>
        <w:jc w:val="both"/>
        <w:rPr>
          <w:rFonts w:hint="eastAsia"/>
        </w:rPr>
      </w:pPr>
      <w:r>
        <w:rPr>
          <w:rFonts w:hint="eastAsia"/>
        </w:rPr>
        <w:t>一体式三排抛光与</w:t>
      </w:r>
      <w:r w:rsidR="00841D2B">
        <w:rPr>
          <w:rFonts w:hint="eastAsia"/>
        </w:rPr>
        <w:t>缎面打磨的</w:t>
      </w:r>
      <w:r>
        <w:rPr>
          <w:rFonts w:hint="eastAsia"/>
        </w:rPr>
        <w:t>精钢表链是表壳的和谐延伸。表链配置安全可靠、坚固耐用的快拆系统，无需任何工具即可拆换。三重折叠式表扣采用精钢制造，配有安全按钮。</w:t>
      </w:r>
      <w:r>
        <w:rPr>
          <w:rFonts w:hint="eastAsia"/>
        </w:rPr>
        <w:t xml:space="preserve"> </w:t>
      </w:r>
    </w:p>
    <w:p w14:paraId="7194DBDC" w14:textId="77777777" w:rsidR="008868AB" w:rsidRDefault="008868AB" w:rsidP="00090361">
      <w:pPr>
        <w:pStyle w:val="Corps"/>
        <w:widowControl w:val="0"/>
        <w:wordWrap w:val="0"/>
        <w:ind w:firstLineChars="200" w:firstLine="440"/>
        <w:jc w:val="both"/>
        <w:rPr>
          <w:rFonts w:hint="eastAsia"/>
        </w:rPr>
      </w:pPr>
    </w:p>
    <w:p w14:paraId="13CE29B7" w14:textId="18158BDD" w:rsidR="008868AB" w:rsidRDefault="00705241" w:rsidP="00090361">
      <w:pPr>
        <w:pStyle w:val="Corps"/>
        <w:widowControl w:val="0"/>
        <w:wordWrap w:val="0"/>
        <w:ind w:firstLineChars="200" w:firstLine="440"/>
        <w:jc w:val="both"/>
        <w:rPr>
          <w:rFonts w:hint="eastAsia"/>
        </w:rPr>
      </w:pPr>
      <w:r>
        <w:rPr>
          <w:rFonts w:hint="eastAsia"/>
        </w:rPr>
        <w:t>这款高品质腕表的</w:t>
      </w:r>
      <w:r w:rsidR="00A37729">
        <w:rPr>
          <w:rFonts w:hint="eastAsia"/>
        </w:rPr>
        <w:t>精致</w:t>
      </w:r>
      <w:r>
        <w:rPr>
          <w:rFonts w:hint="eastAsia"/>
        </w:rPr>
        <w:t>气质与先进的制表工艺完美融合，</w:t>
      </w:r>
      <w:r>
        <w:rPr>
          <w:rFonts w:hint="eastAsia"/>
        </w:rPr>
        <w:t>Baumatic</w:t>
      </w:r>
      <w:r>
        <w:rPr>
          <w:rFonts w:hint="eastAsia"/>
        </w:rPr>
        <w:t>自制自动上链机芯（</w:t>
      </w:r>
      <w:r>
        <w:rPr>
          <w:rFonts w:hint="eastAsia"/>
        </w:rPr>
        <w:t>BM13-1975A</w:t>
      </w:r>
      <w:r>
        <w:rPr>
          <w:rFonts w:hint="eastAsia"/>
        </w:rPr>
        <w:t>）则为时计注入了生命力。它可抵抗日常生活中最高</w:t>
      </w:r>
      <w:r>
        <w:rPr>
          <w:rFonts w:hint="eastAsia"/>
        </w:rPr>
        <w:t>1500</w:t>
      </w:r>
      <w:r>
        <w:rPr>
          <w:rFonts w:hint="eastAsia"/>
        </w:rPr>
        <w:t>高斯的磁场，振频为</w:t>
      </w:r>
      <w:r>
        <w:rPr>
          <w:rFonts w:hint="eastAsia"/>
        </w:rPr>
        <w:t>4</w:t>
      </w:r>
      <w:r>
        <w:rPr>
          <w:rFonts w:hint="eastAsia"/>
        </w:rPr>
        <w:t>赫兹（</w:t>
      </w:r>
      <w:r>
        <w:rPr>
          <w:rFonts w:hint="eastAsia"/>
        </w:rPr>
        <w:t>28,800</w:t>
      </w:r>
      <w:r>
        <w:rPr>
          <w:rFonts w:hint="eastAsia"/>
        </w:rPr>
        <w:t>次</w:t>
      </w:r>
      <w:r>
        <w:rPr>
          <w:rFonts w:hint="eastAsia"/>
        </w:rPr>
        <w:t>/</w:t>
      </w:r>
      <w:r>
        <w:rPr>
          <w:rFonts w:hint="eastAsia"/>
        </w:rPr>
        <w:t>小时），动力储存为</w:t>
      </w:r>
      <w:r>
        <w:rPr>
          <w:rFonts w:hint="eastAsia"/>
        </w:rPr>
        <w:t>5</w:t>
      </w:r>
      <w:r>
        <w:rPr>
          <w:rFonts w:hint="eastAsia"/>
        </w:rPr>
        <w:t>天，续航时间</w:t>
      </w:r>
      <w:r>
        <w:rPr>
          <w:rFonts w:hint="eastAsia"/>
        </w:rPr>
        <w:t xml:space="preserve">120 </w:t>
      </w:r>
      <w:r>
        <w:rPr>
          <w:rFonts w:hint="eastAsia"/>
        </w:rPr>
        <w:t>小时，防水深度</w:t>
      </w:r>
      <w:r>
        <w:rPr>
          <w:rFonts w:hint="eastAsia"/>
        </w:rPr>
        <w:t>10ATM</w:t>
      </w:r>
      <w:r>
        <w:rPr>
          <w:rFonts w:hint="eastAsia"/>
        </w:rPr>
        <w:t>（约</w:t>
      </w:r>
      <w:r>
        <w:rPr>
          <w:rFonts w:hint="eastAsia"/>
        </w:rPr>
        <w:t>100</w:t>
      </w:r>
      <w:r>
        <w:rPr>
          <w:rFonts w:hint="eastAsia"/>
        </w:rPr>
        <w:t>米）。</w:t>
      </w:r>
      <w:r>
        <w:rPr>
          <w:rFonts w:hint="eastAsia"/>
        </w:rPr>
        <w:t xml:space="preserve"> </w:t>
      </w:r>
    </w:p>
    <w:p w14:paraId="769D0D3C" w14:textId="77777777" w:rsidR="008868AB" w:rsidRDefault="008868AB" w:rsidP="00090361">
      <w:pPr>
        <w:pStyle w:val="Corps"/>
        <w:widowControl w:val="0"/>
        <w:wordWrap w:val="0"/>
        <w:ind w:firstLineChars="200" w:firstLine="440"/>
        <w:jc w:val="both"/>
        <w:rPr>
          <w:rFonts w:hint="eastAsia"/>
          <w:color w:val="EE220C"/>
        </w:rPr>
      </w:pPr>
    </w:p>
    <w:p w14:paraId="59B8479E" w14:textId="04FECC71" w:rsidR="008868AB" w:rsidRDefault="00705241" w:rsidP="00090361">
      <w:pPr>
        <w:pStyle w:val="Corps"/>
        <w:widowControl w:val="0"/>
        <w:wordWrap w:val="0"/>
        <w:ind w:firstLineChars="200" w:firstLine="440"/>
        <w:jc w:val="both"/>
        <w:rPr>
          <w:rFonts w:hint="eastAsia"/>
        </w:rPr>
      </w:pPr>
      <w:r>
        <w:rPr>
          <w:rFonts w:hint="eastAsia"/>
        </w:rPr>
        <w:t>饰面尽管华丽，却</w:t>
      </w:r>
      <w:r w:rsidR="00822CCA">
        <w:rPr>
          <w:rFonts w:hint="eastAsia"/>
        </w:rPr>
        <w:t>同样展示了精致的细节</w:t>
      </w:r>
      <w:r>
        <w:rPr>
          <w:rFonts w:hint="eastAsia"/>
        </w:rPr>
        <w:t>：</w:t>
      </w:r>
      <w:r w:rsidR="00822CCA">
        <w:rPr>
          <w:rFonts w:hint="eastAsia"/>
        </w:rPr>
        <w:t>桥板</w:t>
      </w:r>
      <w:r>
        <w:rPr>
          <w:rFonts w:hint="eastAsia"/>
        </w:rPr>
        <w:t>采用圆形饰纹打磨，</w:t>
      </w:r>
      <w:r w:rsidR="00D3029D">
        <w:rPr>
          <w:rFonts w:hint="eastAsia"/>
        </w:rPr>
        <w:t>夹板则</w:t>
      </w:r>
      <w:r>
        <w:rPr>
          <w:rFonts w:hint="eastAsia"/>
        </w:rPr>
        <w:t>采用喷砂处理及蜗形饰纹，镂空摆陀镀金，并饰有日内瓦波纹和蜗形饰纹。最后还刻有独特的“</w:t>
      </w:r>
      <w:r w:rsidR="00D3029D" w:rsidRPr="00D3029D">
        <w:t>Baume &amp; Mercier</w:t>
      </w:r>
      <w:r>
        <w:rPr>
          <w:rFonts w:hint="eastAsia"/>
        </w:rPr>
        <w:t>”标志。</w:t>
      </w:r>
      <w:r>
        <w:rPr>
          <w:rFonts w:hint="eastAsia"/>
        </w:rPr>
        <w:t xml:space="preserve"> </w:t>
      </w:r>
    </w:p>
    <w:p w14:paraId="54CD245A" w14:textId="77777777" w:rsidR="008868AB" w:rsidRDefault="008868AB" w:rsidP="00090361">
      <w:pPr>
        <w:pStyle w:val="Corps"/>
        <w:widowControl w:val="0"/>
        <w:wordWrap w:val="0"/>
        <w:ind w:firstLineChars="200" w:firstLine="440"/>
        <w:jc w:val="both"/>
        <w:rPr>
          <w:rFonts w:hint="eastAsia"/>
        </w:rPr>
      </w:pPr>
    </w:p>
    <w:p w14:paraId="7F7B3E10" w14:textId="77777777" w:rsidR="008868AB" w:rsidRDefault="00705241" w:rsidP="00090361">
      <w:pPr>
        <w:pStyle w:val="Corps"/>
        <w:widowControl w:val="0"/>
        <w:wordWrap w:val="0"/>
        <w:ind w:firstLineChars="200" w:firstLine="440"/>
        <w:jc w:val="both"/>
        <w:rPr>
          <w:rFonts w:hint="eastAsia"/>
        </w:rPr>
      </w:pPr>
      <w:r>
        <w:rPr>
          <w:rFonts w:hint="eastAsia"/>
        </w:rPr>
        <w:lastRenderedPageBreak/>
        <w:t>与所有搭载</w:t>
      </w:r>
      <w:r>
        <w:rPr>
          <w:rFonts w:hint="eastAsia"/>
        </w:rPr>
        <w:t>Baumatic</w:t>
      </w:r>
      <w:r>
        <w:rPr>
          <w:rFonts w:hint="eastAsia"/>
        </w:rPr>
        <w:t>机芯的表款一样，表主除两年标准全球联保之外，还享有额外六年延保。购买腕表后</w:t>
      </w:r>
      <w:r>
        <w:rPr>
          <w:rFonts w:hint="eastAsia"/>
        </w:rPr>
        <w:t>60</w:t>
      </w:r>
      <w:r>
        <w:rPr>
          <w:rFonts w:hint="eastAsia"/>
        </w:rPr>
        <w:t>天内在名士表网站</w:t>
      </w:r>
      <w:hyperlink r:id="rId24" w:history="1">
        <w:r>
          <w:rPr>
            <w:rStyle w:val="Hyperlink0"/>
            <w:rFonts w:hint="eastAsia"/>
          </w:rPr>
          <w:t>www.baume-et-mercier.com</w:t>
        </w:r>
      </w:hyperlink>
      <w:r>
        <w:rPr>
          <w:rFonts w:hint="eastAsia"/>
        </w:rPr>
        <w:t>完成注册，即可激活保修并享受延保服务。</w:t>
      </w:r>
      <w:r>
        <w:rPr>
          <w:rFonts w:hint="eastAsia"/>
        </w:rPr>
        <w:t xml:space="preserve"> </w:t>
      </w:r>
    </w:p>
    <w:p w14:paraId="36FEB5B0" w14:textId="5B451585" w:rsidR="008868AB" w:rsidRDefault="00C505FA" w:rsidP="00D971CD">
      <w:pPr>
        <w:pStyle w:val="Corps"/>
        <w:widowControl w:val="0"/>
        <w:wordWrap w:val="0"/>
        <w:jc w:val="both"/>
        <w:rPr>
          <w:rFonts w:hint="eastAsia"/>
        </w:rPr>
      </w:pPr>
      <w:r>
        <w:rPr>
          <w:rFonts w:hint="eastAsia"/>
          <w:noProof/>
          <w:lang w:val="fr-CH"/>
        </w:rPr>
        <w:drawing>
          <wp:anchor distT="0" distB="0" distL="114300" distR="114300" simplePos="0" relativeHeight="251667456" behindDoc="0" locked="0" layoutInCell="1" allowOverlap="1" wp14:anchorId="07B9D8E5" wp14:editId="72CA705A">
            <wp:simplePos x="0" y="0"/>
            <wp:positionH relativeFrom="column">
              <wp:posOffset>3762375</wp:posOffset>
            </wp:positionH>
            <wp:positionV relativeFrom="paragraph">
              <wp:posOffset>27940</wp:posOffset>
            </wp:positionV>
            <wp:extent cx="1932940" cy="2483485"/>
            <wp:effectExtent l="0" t="0" r="0" b="0"/>
            <wp:wrapNone/>
            <wp:docPr id="337702390" name="Image 2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02390" name="Image 21" descr="Une image contenant horloge, regarder, Montre analogique, Accessoire de mode&#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CH"/>
        </w:rPr>
        <w:drawing>
          <wp:inline distT="0" distB="0" distL="0" distR="0" wp14:anchorId="68D93685" wp14:editId="5A724E19">
            <wp:extent cx="1963080" cy="2700000"/>
            <wp:effectExtent l="0" t="0" r="0" b="0"/>
            <wp:docPr id="610345696" name="Image 19"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45696" name="Image 19" descr="Une image contenant horloge, regarder, Montre analogique, Accessoire de mode&#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lang w:val="fr-CH"/>
        </w:rPr>
        <w:drawing>
          <wp:inline distT="0" distB="0" distL="0" distR="0" wp14:anchorId="2B859B9C" wp14:editId="5254BBE6">
            <wp:extent cx="1963080" cy="2700000"/>
            <wp:effectExtent l="0" t="0" r="0" b="0"/>
            <wp:docPr id="1903945608" name="Image 20"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45608" name="Image 20" descr="Une image contenant horloge, regarder, Montre analogique, argent&#10;&#10;Le contenu généré par l’IA peut êtr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30D7AA69" w14:textId="77777777" w:rsidR="008868AB" w:rsidRDefault="008868AB" w:rsidP="00D971CD">
      <w:pPr>
        <w:pStyle w:val="Corps"/>
        <w:widowControl w:val="0"/>
        <w:wordWrap w:val="0"/>
        <w:jc w:val="both"/>
        <w:rPr>
          <w:rFonts w:hint="eastAsia"/>
        </w:rPr>
      </w:pPr>
    </w:p>
    <w:p w14:paraId="0AFC5AC8" w14:textId="564EFC0E" w:rsidR="008868AB" w:rsidRDefault="00705241" w:rsidP="00D971CD">
      <w:pPr>
        <w:pStyle w:val="Corps"/>
        <w:widowControl w:val="0"/>
        <w:wordWrap w:val="0"/>
        <w:ind w:firstLineChars="200" w:firstLine="440"/>
        <w:jc w:val="both"/>
        <w:rPr>
          <w:rFonts w:hint="eastAsia"/>
        </w:rPr>
      </w:pPr>
      <w:r>
        <w:rPr>
          <w:rFonts w:hint="eastAsia"/>
        </w:rPr>
        <w:t>新款名士表利维拉系列</w:t>
      </w:r>
      <w:r w:rsidR="00A37729">
        <w:rPr>
          <w:rFonts w:hint="eastAsia"/>
        </w:rPr>
        <w:t>夏日</w:t>
      </w:r>
      <w:r>
        <w:rPr>
          <w:rFonts w:hint="eastAsia"/>
        </w:rPr>
        <w:t>腕表诚邀你尽情享受夏日，体验</w:t>
      </w:r>
      <w:r w:rsidR="00A37729">
        <w:rPr>
          <w:rFonts w:hint="eastAsia"/>
        </w:rPr>
        <w:t>缤纷</w:t>
      </w:r>
      <w:r>
        <w:rPr>
          <w:rFonts w:hint="eastAsia"/>
        </w:rPr>
        <w:t>彩色、白色</w:t>
      </w:r>
      <w:r w:rsidR="00A37729">
        <w:rPr>
          <w:rFonts w:hint="eastAsia"/>
        </w:rPr>
        <w:t>及</w:t>
      </w:r>
      <w:r>
        <w:rPr>
          <w:rFonts w:hint="eastAsia"/>
        </w:rPr>
        <w:t>金色表盘为每一秒赋予的无限光彩。</w:t>
      </w:r>
      <w:r>
        <w:rPr>
          <w:rFonts w:hint="eastAsia"/>
        </w:rPr>
        <w:t xml:space="preserve"> </w:t>
      </w:r>
    </w:p>
    <w:sectPr w:rsidR="008868AB">
      <w:headerReference w:type="default" r:id="rId2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FA79" w14:textId="77777777" w:rsidR="00794DC5" w:rsidRDefault="00794DC5">
      <w:r>
        <w:separator/>
      </w:r>
    </w:p>
  </w:endnote>
  <w:endnote w:type="continuationSeparator" w:id="0">
    <w:p w14:paraId="7A769D8E" w14:textId="77777777" w:rsidR="00794DC5" w:rsidRDefault="00794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AA252" w14:textId="77777777" w:rsidR="00794DC5" w:rsidRDefault="00794DC5">
      <w:r>
        <w:separator/>
      </w:r>
    </w:p>
  </w:footnote>
  <w:footnote w:type="continuationSeparator" w:id="0">
    <w:p w14:paraId="1E972F23" w14:textId="77777777" w:rsidR="00794DC5" w:rsidRDefault="00794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7B4D7" w14:textId="37AC1C5E" w:rsidR="00C505FA" w:rsidRDefault="00C505FA" w:rsidP="00C505FA">
    <w:pPr>
      <w:pStyle w:val="a4"/>
      <w:jc w:val="center"/>
    </w:pPr>
    <w:r>
      <w:rPr>
        <w:noProof/>
      </w:rPr>
      <w:drawing>
        <wp:inline distT="0" distB="0" distL="0" distR="0" wp14:anchorId="0B218C87" wp14:editId="60C924FA">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196D064" w14:textId="77777777" w:rsidR="008868AB" w:rsidRDefault="008868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081662"/>
    <w:rsid w:val="00090361"/>
    <w:rsid w:val="001636D8"/>
    <w:rsid w:val="001D46D3"/>
    <w:rsid w:val="002043C1"/>
    <w:rsid w:val="00285556"/>
    <w:rsid w:val="002C1CB7"/>
    <w:rsid w:val="002E5343"/>
    <w:rsid w:val="00315419"/>
    <w:rsid w:val="00467B8B"/>
    <w:rsid w:val="00473D64"/>
    <w:rsid w:val="004745C7"/>
    <w:rsid w:val="00507471"/>
    <w:rsid w:val="00555839"/>
    <w:rsid w:val="00560468"/>
    <w:rsid w:val="005A5F69"/>
    <w:rsid w:val="005F7FCA"/>
    <w:rsid w:val="00634861"/>
    <w:rsid w:val="00655081"/>
    <w:rsid w:val="006B1554"/>
    <w:rsid w:val="006B6E95"/>
    <w:rsid w:val="006E0EBD"/>
    <w:rsid w:val="007001C3"/>
    <w:rsid w:val="00705241"/>
    <w:rsid w:val="00705CA7"/>
    <w:rsid w:val="007922E9"/>
    <w:rsid w:val="00793A2A"/>
    <w:rsid w:val="00794DC5"/>
    <w:rsid w:val="007E17D7"/>
    <w:rsid w:val="007E4416"/>
    <w:rsid w:val="00822CCA"/>
    <w:rsid w:val="00832C94"/>
    <w:rsid w:val="00841D2B"/>
    <w:rsid w:val="00857102"/>
    <w:rsid w:val="008848DF"/>
    <w:rsid w:val="008868AB"/>
    <w:rsid w:val="008B1991"/>
    <w:rsid w:val="008D0A6A"/>
    <w:rsid w:val="008F05ED"/>
    <w:rsid w:val="00905411"/>
    <w:rsid w:val="00927840"/>
    <w:rsid w:val="00935045"/>
    <w:rsid w:val="0093673B"/>
    <w:rsid w:val="00936C8E"/>
    <w:rsid w:val="00974A42"/>
    <w:rsid w:val="0098217B"/>
    <w:rsid w:val="009A1708"/>
    <w:rsid w:val="009B6910"/>
    <w:rsid w:val="009D43BF"/>
    <w:rsid w:val="009F6CEA"/>
    <w:rsid w:val="00A37729"/>
    <w:rsid w:val="00A473F8"/>
    <w:rsid w:val="00A60595"/>
    <w:rsid w:val="00B0140E"/>
    <w:rsid w:val="00B563EA"/>
    <w:rsid w:val="00B96523"/>
    <w:rsid w:val="00BE2800"/>
    <w:rsid w:val="00C260B6"/>
    <w:rsid w:val="00C3531B"/>
    <w:rsid w:val="00C41333"/>
    <w:rsid w:val="00C42AE7"/>
    <w:rsid w:val="00C43B32"/>
    <w:rsid w:val="00C46DBE"/>
    <w:rsid w:val="00C505FA"/>
    <w:rsid w:val="00CD1C8E"/>
    <w:rsid w:val="00D3029D"/>
    <w:rsid w:val="00D64077"/>
    <w:rsid w:val="00D8305C"/>
    <w:rsid w:val="00D971CD"/>
    <w:rsid w:val="00DA7D09"/>
    <w:rsid w:val="00DF165B"/>
    <w:rsid w:val="00DF3F60"/>
    <w:rsid w:val="00DF659D"/>
    <w:rsid w:val="00E43B62"/>
    <w:rsid w:val="00FA613D"/>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24A91C3"/>
    <w:rsid w:val="5426B86F"/>
    <w:rsid w:val="57684435"/>
    <w:rsid w:val="5C6D5E49"/>
    <w:rsid w:val="5E1C171C"/>
    <w:rsid w:val="5F043BD4"/>
    <w:rsid w:val="60305044"/>
    <w:rsid w:val="659150AC"/>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customStyle="1" w:styleId="Hyperlink0">
    <w:name w:val="Hyperlink.0"/>
    <w:basedOn w:val="a3"/>
    <w:rPr>
      <w:u w:val="single"/>
    </w:rPr>
  </w:style>
  <w:style w:type="paragraph" w:styleId="a4">
    <w:name w:val="header"/>
    <w:basedOn w:val="a"/>
    <w:link w:val="a5"/>
    <w:uiPriority w:val="99"/>
    <w:unhideWhenUsed/>
    <w:rsid w:val="005F7FCA"/>
    <w:pPr>
      <w:tabs>
        <w:tab w:val="center" w:pos="4680"/>
        <w:tab w:val="right" w:pos="9360"/>
      </w:tabs>
    </w:pPr>
  </w:style>
  <w:style w:type="character" w:customStyle="1" w:styleId="a5">
    <w:name w:val="页眉 字符"/>
    <w:basedOn w:val="a0"/>
    <w:link w:val="a4"/>
    <w:uiPriority w:val="99"/>
    <w:rsid w:val="005F7FCA"/>
    <w:rPr>
      <w:sz w:val="24"/>
      <w:szCs w:val="24"/>
      <w:lang w:eastAsia="zh-CN"/>
    </w:rPr>
  </w:style>
  <w:style w:type="paragraph" w:styleId="a6">
    <w:name w:val="footer"/>
    <w:basedOn w:val="a"/>
    <w:link w:val="a7"/>
    <w:uiPriority w:val="99"/>
    <w:unhideWhenUsed/>
    <w:rsid w:val="005F7FCA"/>
    <w:pPr>
      <w:tabs>
        <w:tab w:val="center" w:pos="4680"/>
        <w:tab w:val="right" w:pos="9360"/>
      </w:tabs>
    </w:pPr>
  </w:style>
  <w:style w:type="character" w:customStyle="1" w:styleId="a7">
    <w:name w:val="页脚 字符"/>
    <w:basedOn w:val="a0"/>
    <w:link w:val="a6"/>
    <w:uiPriority w:val="99"/>
    <w:rsid w:val="005F7FCA"/>
    <w:rPr>
      <w:sz w:val="24"/>
      <w:szCs w:val="24"/>
      <w:lang w:eastAsia="zh-CN"/>
    </w:rPr>
  </w:style>
  <w:style w:type="paragraph" w:styleId="a8">
    <w:name w:val="Revision"/>
    <w:hidden/>
    <w:uiPriority w:val="99"/>
    <w:semiHidden/>
    <w:rsid w:val="0031541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baume-et-mercier.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BF271-975C-4D97-8646-5C9F70D4B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703</Words>
  <Characters>4008</Characters>
  <Application>Microsoft Office Word</Application>
  <DocSecurity>0</DocSecurity>
  <Lines>33</Lines>
  <Paragraphs>9</Paragraphs>
  <ScaleCrop>false</ScaleCrop>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Emily (BEM-CN)</dc:creator>
  <cp:keywords/>
  <cp:lastModifiedBy>WANG Emily (BEM-CN)</cp:lastModifiedBy>
  <cp:revision>3</cp:revision>
  <dcterms:created xsi:type="dcterms:W3CDTF">2025-05-19T09:06:00Z</dcterms:created>
  <dcterms:modified xsi:type="dcterms:W3CDTF">2025-05-19T09:29:00Z</dcterms:modified>
</cp:coreProperties>
</file>