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C3BC" w14:textId="62DD1472" w:rsidR="00A26AA9" w:rsidRPr="008A4B7A" w:rsidRDefault="007C00F8" w:rsidP="00445CF4">
      <w:pPr>
        <w:jc w:val="center"/>
        <w:rPr>
          <w:rFonts w:ascii="Microsoft JhengHei" w:eastAsia="Microsoft JhengHei" w:hAnsi="Microsoft JhengHei" w:cs="Arial"/>
          <w:spacing w:val="20"/>
          <w:sz w:val="28"/>
          <w:szCs w:val="28"/>
          <w:lang w:eastAsia="zh-TW"/>
        </w:rPr>
      </w:pPr>
      <w:r w:rsidRPr="008A4B7A">
        <w:rPr>
          <w:rFonts w:ascii="Microsoft JhengHei" w:eastAsia="Microsoft JhengHei" w:hAnsi="Microsoft JhengHei" w:cs="Arial"/>
          <w:sz w:val="28"/>
          <w:szCs w:val="28"/>
          <w:lang w:eastAsia="zh-TW"/>
        </w:rPr>
        <w:t>BAUME &amp; MERCIER CLIFTON</w:t>
      </w:r>
      <w:r w:rsidR="007C081E" w:rsidRPr="008A4B7A">
        <w:rPr>
          <w:rFonts w:ascii="Microsoft JhengHei" w:eastAsia="Microsoft JhengHei" w:hAnsi="Microsoft JhengHei" w:cs="Arial" w:hint="eastAsia"/>
          <w:sz w:val="28"/>
          <w:szCs w:val="28"/>
          <w:lang w:eastAsia="zh-TW"/>
        </w:rPr>
        <w:t>名士克里頓系列冰藍限量版腕錶</w:t>
      </w:r>
    </w:p>
    <w:p w14:paraId="566574E7" w14:textId="77777777" w:rsidR="00445CF4" w:rsidRPr="008A4B7A" w:rsidRDefault="00445CF4" w:rsidP="00A26AA9">
      <w:pPr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329600C4" w14:textId="2A8F6D5D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名士（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Baume &amp; Mercier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）隆重推出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Clifton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克里頓系列兩款全新限量版腕錶：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39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毫米自動上鍊日期顯示腕錶，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毫米自動上鍊萬年曆腕錶。這兩款作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品均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搭載品牌自製</w:t>
      </w:r>
      <w:proofErr w:type="spellStart"/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</w:t>
      </w:r>
      <w:proofErr w:type="spellEnd"/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機芯，並配有獨特的冰藍色璣鏤飾紋（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guilloché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）錶盤。</w:t>
      </w:r>
    </w:p>
    <w:p w14:paraId="3FA828A2" w14:textId="425B2CBA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作為克里頓系列的核心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作品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，這兩款</w:t>
      </w:r>
      <w:r w:rsidR="007C00F8" w:rsidRPr="007C00F8">
        <w:rPr>
          <w:rFonts w:ascii="Microsoft JhengHei" w:eastAsia="Microsoft JhengHei" w:hAnsi="Microsoft JhengHei" w:cs="Arial"/>
          <w:sz w:val="22"/>
          <w:szCs w:val="22"/>
          <w:lang w:eastAsia="zh-TW"/>
        </w:rPr>
        <w:t>腕錶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巧妙融合了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專業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製錶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傳承與復古美學。其全新錶盤色彩為該系列賦予了獨特的視覺風貌，進一步彰顯了品牌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對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現代製錶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願景。</w:t>
      </w:r>
    </w:p>
    <w:p w14:paraId="5425A3AA" w14:textId="0DF39FE4" w:rsidR="3F3269B2" w:rsidRPr="008A4B7A" w:rsidRDefault="3F3269B2" w:rsidP="3F3269B2">
      <w:pPr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3B881F4E" w14:textId="350051F5" w:rsidR="001B7B02" w:rsidRPr="008A4B7A" w:rsidRDefault="00445CF4" w:rsidP="002717CD">
      <w:pPr>
        <w:jc w:val="center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* * * * *</w:t>
      </w:r>
    </w:p>
    <w:p w14:paraId="09DC1ABE" w14:textId="77777777" w:rsidR="002717CD" w:rsidRPr="008A4B7A" w:rsidRDefault="002717CD" w:rsidP="002717CD">
      <w:pPr>
        <w:jc w:val="both"/>
        <w:rPr>
          <w:rFonts w:ascii="Microsoft JhengHei" w:eastAsia="Microsoft JhengHei" w:hAnsi="Microsoft JhengHei" w:cs="Arial"/>
          <w:sz w:val="12"/>
          <w:szCs w:val="12"/>
          <w:lang w:eastAsia="zh-TW"/>
        </w:rPr>
      </w:pPr>
    </w:p>
    <w:p w14:paraId="5254AEAB" w14:textId="77777777" w:rsidR="007C081E" w:rsidRPr="008A4B7A" w:rsidRDefault="007C081E" w:rsidP="001B7B02">
      <w:pPr>
        <w:jc w:val="both"/>
        <w:rPr>
          <w:rFonts w:ascii="Microsoft JhengHei" w:eastAsia="Microsoft JhengHei" w:hAnsi="Microsoft JhengHei" w:cs="Arial"/>
          <w:spacing w:val="20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光影的永恆律動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4C42A431" w14:textId="3FC429A3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這兩款限量版腕錶秉承了克里頓系列的精髓，將優雅設計與卓越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製錶技藝完美結合。獨特的冰藍色璣鏤飾紋錶盤，在光影流轉間呈現出變幻無窮的視覺美感。這些全新細節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完美配搭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克里頓系列於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2025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年煥新推出的錶殼、精妙的比例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與悉心打磨的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工藝相得益彰。</w:t>
      </w:r>
    </w:p>
    <w:p w14:paraId="33A1C351" w14:textId="7A6FC6A0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克里頓系列腕錶搭載以五日動力儲存、精準走時及抗磁性能著稱的</w:t>
      </w:r>
      <w:proofErr w:type="spellStart"/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</w:t>
      </w:r>
      <w:proofErr w:type="spellEnd"/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自製機芯，兼具持久性能與優雅設計。這次推出的兩款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作品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——39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毫米自動上鍊日期顯示腕錶與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工藝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非凡的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毫米自動上鍊萬年曆腕錶</w:t>
      </w:r>
      <w:r w:rsidR="007C00F8" w:rsidRPr="005C1229">
        <w:rPr>
          <w:rFonts w:ascii="Microsoft JhengHei" w:eastAsia="Microsoft JhengHei" w:hAnsi="Microsoft JhengHei" w:cs="Arial"/>
          <w:sz w:val="22"/>
          <w:szCs w:val="22"/>
          <w:lang w:eastAsia="zh-TW"/>
        </w:rPr>
        <w:t>，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相輔相成，為克里頓系列注入了嶄新風貌。</w:t>
      </w:r>
    </w:p>
    <w:p w14:paraId="37CA0A02" w14:textId="77777777" w:rsidR="001B7B02" w:rsidRPr="008A4B7A" w:rsidRDefault="001B7B02" w:rsidP="001B7B02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1374055A" w14:textId="54E5583A" w:rsidR="007C081E" w:rsidRPr="008A4B7A" w:rsidRDefault="007C081E" w:rsidP="009007E4">
      <w:pPr>
        <w:jc w:val="both"/>
        <w:rPr>
          <w:rFonts w:ascii="Microsoft JhengHei" w:eastAsia="Microsoft JhengHei" w:hAnsi="Microsoft JhengHei" w:cs="Arial"/>
          <w:spacing w:val="20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克里頓系列的靈感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來源</w:t>
      </w:r>
    </w:p>
    <w:p w14:paraId="2E9B4CDB" w14:textId="6C772212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克里頓系列的設計靈感源自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1950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年代的美學理念，以其對細節的精益求精而著稱：和諧的比例、精緻的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打磨技術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和卓越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工藝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。承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傳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了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年代經典錶款的優雅風範，這也是設計的靈感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來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源，優化</w:t>
      </w:r>
      <w:r w:rsidR="007C00F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整體比例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，採用更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精巧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、平衡的錶殼設計，呈現出既具現代感又不失雋永魅力的輪廓。此外，拱形藍寶石水晶鏡面、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12時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位置的阿拉伯數位時標，以及與錶殼線條完美融合的一體式錶冠</w:t>
      </w:r>
      <w:r w:rsidR="00435F6D" w:rsidRPr="005C1229">
        <w:rPr>
          <w:rFonts w:ascii="Microsoft JhengHei" w:eastAsia="Microsoft JhengHei" w:hAnsi="Microsoft JhengHei" w:cs="Arial"/>
          <w:sz w:val="22"/>
          <w:szCs w:val="22"/>
          <w:lang w:eastAsia="zh-TW"/>
        </w:rPr>
        <w:t>，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共同構建了</w:t>
      </w:r>
      <w:r w:rsidR="00435F6D" w:rsidRPr="00435F6D">
        <w:rPr>
          <w:rFonts w:ascii="Microsoft JhengHei" w:eastAsia="Microsoft JhengHei" w:hAnsi="Microsoft JhengHei" w:cs="Arial"/>
          <w:sz w:val="22"/>
          <w:szCs w:val="22"/>
          <w:lang w:eastAsia="zh-TW"/>
        </w:rPr>
        <w:t>克里頓系列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的經典設計美學。</w:t>
      </w:r>
    </w:p>
    <w:p w14:paraId="16E047ED" w14:textId="2051E4D4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冰藍色調堪稱點睛之筆，是對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1950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年代獨特美學的完美致敬。它充分展現了名士錶的精髓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——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精湛的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製錶技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術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與精緻工藝的完美融合，成就了低調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且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不失個性的標誌性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風範。</w:t>
      </w:r>
    </w:p>
    <w:p w14:paraId="35341BD3" w14:textId="0C6562FC" w:rsidR="007C081E" w:rsidRPr="008A4B7A" w:rsidRDefault="007C081E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自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2025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煥新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設計以來，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在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不斷演進的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過程中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，始終秉承其最初的美學原則。兩款全新限量版腕錶進一步豐富了該系列錶款，並再次鞏固了其作為品牌標誌性時計的地位。</w:t>
      </w:r>
    </w:p>
    <w:p w14:paraId="0E45A6CA" w14:textId="77777777" w:rsidR="0084706D" w:rsidRPr="008A4B7A" w:rsidRDefault="0084706D" w:rsidP="007C081E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5027C21E" w14:textId="28932255" w:rsidR="0084706D" w:rsidRPr="008A4B7A" w:rsidRDefault="00435F6D" w:rsidP="007C081E">
      <w:pPr>
        <w:jc w:val="both"/>
        <w:rPr>
          <w:rFonts w:ascii="Microsoft JhengHei" w:eastAsia="Microsoft JhengHei" w:hAnsi="Microsoft JhengHei" w:cs="Arial"/>
          <w:spacing w:val="20"/>
          <w:sz w:val="22"/>
          <w:szCs w:val="22"/>
          <w:lang w:eastAsia="zh-TW"/>
        </w:rPr>
      </w:pPr>
      <w:r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專屬你的克里</w:t>
      </w:r>
      <w:r w:rsidRPr="00435F6D">
        <w:rPr>
          <w:rFonts w:ascii="Microsoft JhengHei" w:eastAsia="Microsoft JhengHei" w:hAnsi="Microsoft JhengHei" w:cs="Arial"/>
          <w:sz w:val="22"/>
          <w:szCs w:val="22"/>
          <w:lang w:eastAsia="zh-TW"/>
        </w:rPr>
        <w:t>頓</w:t>
      </w:r>
      <w:r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時刻</w:t>
      </w:r>
    </w:p>
    <w:p w14:paraId="76D82440" w14:textId="2F98E6FB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人生由無數瞬間組成。有些瞬間讓</w:t>
      </w:r>
      <w:r w:rsidR="00524C76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你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駐足，有些瞬間刻骨銘心。</w:t>
      </w:r>
    </w:p>
    <w:p w14:paraId="5CF3AB9A" w14:textId="17E1E555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有些瞬間，也許曾忽略了它們的重要性，直到某個細節將它們喚醒。</w:t>
      </w:r>
    </w:p>
    <w:p w14:paraId="0B0B12A2" w14:textId="50279F8E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當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你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停下腳步，而其他人繼續前進時。</w:t>
      </w:r>
    </w:p>
    <w:p w14:paraId="42D6829B" w14:textId="5A5D7EF2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透過窗戶灑下的一抹獨特的光線。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讓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物品上留下歲月痕跡。</w:t>
      </w:r>
    </w:p>
    <w:p w14:paraId="3A5D3F2A" w14:textId="4FDBF583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一個精心設計的細節，其匠心獨運令人嘆為觀止。</w:t>
      </w:r>
    </w:p>
    <w:p w14:paraId="264CF358" w14:textId="7777777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有些瞬間完全屬於當下；有些瞬間則承載著另一個時代的印記，永不褪色。</w:t>
      </w:r>
    </w:p>
    <w:p w14:paraId="71203C93" w14:textId="5F0348B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而最珍貴的瞬間則兼具兩者。當一件物品彷彿凝固了時間，儘管您無法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理解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，但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你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知道，</w:t>
      </w:r>
      <w:r w:rsidR="00435F6D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這是屬於你的</w:t>
      </w:r>
      <w:r w:rsidR="00524C76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一刻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。</w:t>
      </w:r>
    </w:p>
    <w:p w14:paraId="1B60ED87" w14:textId="7777777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7CC0C9C9" w14:textId="1C097B83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b/>
          <w:bCs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b/>
          <w:bCs/>
          <w:sz w:val="22"/>
          <w:szCs w:val="22"/>
          <w:lang w:eastAsia="zh-TW"/>
        </w:rPr>
        <w:t>無需刻意尋找。它們會主動顯現給懂得欣賞的人。</w:t>
      </w:r>
    </w:p>
    <w:p w14:paraId="3A19AF84" w14:textId="7777777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b/>
          <w:bCs/>
          <w:sz w:val="22"/>
          <w:szCs w:val="22"/>
          <w:lang w:eastAsia="zh-TW"/>
        </w:rPr>
      </w:pPr>
    </w:p>
    <w:p w14:paraId="0B0A23ED" w14:textId="7777777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這就是克里頓的獨特時刻。</w:t>
      </w:r>
    </w:p>
    <w:p w14:paraId="71D931F8" w14:textId="77777777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154214E6" w14:textId="32D4062A" w:rsidR="00524C76" w:rsidRPr="00524C76" w:rsidRDefault="0084706D" w:rsidP="00524C76">
      <w:pPr>
        <w:contextualSpacing/>
        <w:jc w:val="both"/>
        <w:rPr>
          <w:rFonts w:ascii="Microsoft JhengHei" w:eastAsia="Microsoft JhengHei" w:hAnsi="Microsoft JhengHei" w:cs="Arial"/>
          <w:b/>
          <w:bCs/>
          <w:sz w:val="22"/>
          <w:szCs w:val="22"/>
          <w:lang w:val="en-US"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</w:t>
      </w:r>
      <w:r w:rsidRPr="008A4B7A">
        <w:rPr>
          <w:rFonts w:ascii="Microsoft JhengHei" w:eastAsia="Microsoft JhengHei" w:hAnsi="Microsoft JhengHei" w:cs="Arial"/>
          <w:b/>
          <w:bCs/>
          <w:sz w:val="22"/>
          <w:szCs w:val="22"/>
          <w:lang w:eastAsia="zh-TW"/>
        </w:rPr>
        <w:t>1830</w:t>
      </w:r>
      <w:r w:rsidRPr="008A4B7A">
        <w:rPr>
          <w:rFonts w:ascii="Microsoft JhengHei" w:eastAsia="Microsoft JhengHei" w:hAnsi="Microsoft JhengHei" w:cs="Arial" w:hint="eastAsia"/>
          <w:b/>
          <w:bCs/>
          <w:sz w:val="22"/>
          <w:szCs w:val="22"/>
          <w:lang w:eastAsia="zh-TW"/>
        </w:rPr>
        <w:t>年以來，</w:t>
      </w:r>
      <w:r w:rsidR="00524C76">
        <w:rPr>
          <w:rFonts w:ascii="Microsoft JhengHei" w:eastAsia="Microsoft JhengHei" w:hAnsi="Microsoft JhengHei" w:cs="Arial" w:hint="eastAsia"/>
          <w:b/>
          <w:bCs/>
          <w:sz w:val="22"/>
          <w:szCs w:val="22"/>
          <w:lang w:eastAsia="zh-TW"/>
        </w:rPr>
        <w:t>名士錶</w:t>
      </w:r>
      <w:r w:rsidR="00524C76" w:rsidRPr="00524C76">
        <w:rPr>
          <w:rFonts w:ascii="Microsoft JhengHei" w:eastAsia="Microsoft JhengHei" w:hAnsi="Microsoft JhengHei" w:cs="Arial"/>
          <w:b/>
          <w:bCs/>
          <w:sz w:val="22"/>
          <w:szCs w:val="22"/>
          <w:lang w:val="en-US" w:eastAsia="zh-TW"/>
        </w:rPr>
        <w:t>凝聚每一個珍貴時刻</w:t>
      </w:r>
    </w:p>
    <w:p w14:paraId="26BB3369" w14:textId="0AFD4E3B" w:rsidR="0084706D" w:rsidRPr="008A4B7A" w:rsidRDefault="0084706D" w:rsidP="0084706D">
      <w:pPr>
        <w:contextualSpacing/>
        <w:jc w:val="both"/>
        <w:rPr>
          <w:rFonts w:ascii="Microsoft JhengHei" w:eastAsia="Microsoft JhengHei" w:hAnsi="Microsoft JhengHei" w:cs="Arial"/>
          <w:b/>
          <w:bCs/>
          <w:sz w:val="22"/>
          <w:szCs w:val="22"/>
          <w:lang w:eastAsia="zh-TW"/>
        </w:rPr>
      </w:pPr>
    </w:p>
    <w:p w14:paraId="7F24B212" w14:textId="0464B688" w:rsidR="004E2145" w:rsidRPr="008A4B7A" w:rsidRDefault="00FF0608" w:rsidP="0084706D">
      <w:pPr>
        <w:contextualSpacing/>
        <w:jc w:val="center"/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i/>
          <w:iCs/>
          <w:noProof/>
          <w:sz w:val="22"/>
          <w:szCs w:val="22"/>
          <w:lang w:eastAsia="zh-TW"/>
        </w:rPr>
        <w:lastRenderedPageBreak/>
        <w:drawing>
          <wp:inline distT="0" distB="0" distL="0" distR="0" wp14:anchorId="0D2D9762" wp14:editId="74EF2DF5">
            <wp:extent cx="3123590" cy="4414676"/>
            <wp:effectExtent l="0" t="0" r="635" b="5080"/>
            <wp:docPr id="5595824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46" cy="44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529C" w14:textId="4676EFDA" w:rsidR="00A26AA9" w:rsidRPr="008A4B7A" w:rsidRDefault="00A405D1" w:rsidP="0084706D">
      <w:pPr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br w:type="page"/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lastRenderedPageBreak/>
        <w:t>CLIFTON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 39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毫米腕錶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M0A10870</w:t>
      </w:r>
    </w:p>
    <w:p w14:paraId="7E7397D4" w14:textId="0CAB4E1E" w:rsidR="000A6A01" w:rsidRPr="008A4B7A" w:rsidRDefault="00AC4A43" w:rsidP="00A26AA9">
      <w:pPr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74D7DF5C" wp14:editId="7167D11D">
            <wp:extent cx="1831625" cy="2520000"/>
            <wp:effectExtent l="0" t="0" r="0" b="0"/>
            <wp:docPr id="193493384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DAA265B-7D44-4D05-9E16-90C85873E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63E8F344" wp14:editId="36FCBDA4">
            <wp:extent cx="2092325" cy="2132060"/>
            <wp:effectExtent l="0" t="0" r="3175" b="1905"/>
            <wp:docPr id="17959943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B70505A-86B9-4BDB-9443-8B2407E20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70" cy="21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53A93E3A" wp14:editId="598DFBAB">
            <wp:extent cx="1831625" cy="2520000"/>
            <wp:effectExtent l="0" t="0" r="0" b="0"/>
            <wp:docPr id="72719230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9BADED89-3BD2-4B99-9C4C-BC417AC05B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96E9" w14:textId="49690840" w:rsidR="00834A3B" w:rsidRPr="008A4B7A" w:rsidRDefault="00834A3B" w:rsidP="00B5369E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</w:t>
      </w:r>
    </w:p>
    <w:p w14:paraId="79D20482" w14:textId="32AEE029" w:rsidR="00A26AA9" w:rsidRPr="008A4B7A" w:rsidRDefault="00A26AA9" w:rsidP="00B5369E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proofErr w:type="spellStart"/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</w:t>
      </w:r>
      <w:proofErr w:type="spellEnd"/>
      <w:r w:rsidR="00524C76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自製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自動上鍊機芯（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BM13-1975 A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0903E744" w14:textId="1691497B" w:rsidR="00A26AA9" w:rsidRPr="008A4B7A" w:rsidRDefault="009D7975" w:rsidP="00B5369E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圓形珍珠紋打磨夾板</w:t>
      </w:r>
    </w:p>
    <w:p w14:paraId="75CBCEE0" w14:textId="1DC02176" w:rsidR="00A26AA9" w:rsidRPr="008A4B7A" w:rsidRDefault="009D7975" w:rsidP="00B5369E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噴砂及蝸形紋主機板</w:t>
      </w:r>
    </w:p>
    <w:p w14:paraId="0B078695" w14:textId="63E2D185" w:rsidR="00A26AA9" w:rsidRPr="008A4B7A" w:rsidRDefault="009D7975" w:rsidP="009D7975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鏤空擺陀，飾以日內瓦波紋和蝸紋，錒刻名士錶（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Baume &amp; Mercier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）品牌標誌</w:t>
      </w:r>
    </w:p>
    <w:p w14:paraId="3AC2B66E" w14:textId="4357380E" w:rsidR="00A26AA9" w:rsidRPr="008A4B7A" w:rsidRDefault="009D7975" w:rsidP="00B5369E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日（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120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小時）</w:t>
      </w:r>
    </w:p>
    <w:p w14:paraId="5ADD6B8E" w14:textId="0A178508" w:rsidR="00A26AA9" w:rsidRPr="008A4B7A" w:rsidRDefault="009D7975" w:rsidP="00B5369E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寶石數量：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21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顆</w:t>
      </w:r>
    </w:p>
    <w:p w14:paraId="7B741F5E" w14:textId="12AA1660" w:rsidR="00A26AA9" w:rsidRPr="008A4B7A" w:rsidRDefault="009D7975" w:rsidP="00B5369E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震頻：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赫茲（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28.800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次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/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小時）</w:t>
      </w:r>
    </w:p>
    <w:p w14:paraId="30E451DC" w14:textId="38D421E5" w:rsidR="00A26AA9" w:rsidRPr="008A4B7A" w:rsidRDefault="009D7975" w:rsidP="00B5369E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12 ½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法分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/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4.2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2C7AB318" w14:textId="5C0F3A6D" w:rsidR="00834A3B" w:rsidRPr="008A4B7A" w:rsidRDefault="009D7975" w:rsidP="00B5369E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42253060" w14:textId="526CD399" w:rsidR="00A26AA9" w:rsidRPr="008A4B7A" w:rsidRDefault="009D7975" w:rsidP="00B5369E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時、分、秒、日期</w:t>
      </w:r>
    </w:p>
    <w:p w14:paraId="11BF208E" w14:textId="5D8BB8E2" w:rsidR="00834A3B" w:rsidRPr="008A4B7A" w:rsidRDefault="009D7975" w:rsidP="00B5369E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4F711472" w14:textId="0098A5CD" w:rsidR="00834A3B" w:rsidRPr="008A4B7A" w:rsidRDefault="00834A3B" w:rsidP="00B5369E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圓形</w:t>
      </w:r>
    </w:p>
    <w:p w14:paraId="27BDA958" w14:textId="799E6AF8" w:rsidR="00A26AA9" w:rsidRPr="008A4B7A" w:rsidRDefault="009D7975" w:rsidP="00B5369E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39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32165FF9" w14:textId="27E3D28B" w:rsidR="00A26AA9" w:rsidRPr="008A4B7A" w:rsidRDefault="009D7975" w:rsidP="00B5369E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11.22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386ED085" w14:textId="4C94868C" w:rsidR="009D7975" w:rsidRPr="008A4B7A" w:rsidRDefault="009D7975" w:rsidP="009D7975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緞面拋光精鋼錶殼和錶冠</w:t>
      </w:r>
    </w:p>
    <w:p w14:paraId="0E423DEF" w14:textId="77777777" w:rsidR="009D7975" w:rsidRPr="008A4B7A" w:rsidRDefault="009D7975" w:rsidP="009D7975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防反射防刮藍寶石水晶鏡面（雙面）</w:t>
      </w:r>
    </w:p>
    <w:p w14:paraId="52C6157F" w14:textId="3C2E7F40" w:rsidR="00A26AA9" w:rsidRPr="008A4B7A" w:rsidRDefault="009D7975" w:rsidP="009D7975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錶背採用藍寶石水晶玻璃，由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顆螺絲固定，並錒刻「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Limited Edition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」（「限量版」）字樣；另提供其他錶背錒刻服務</w:t>
      </w:r>
    </w:p>
    <w:p w14:paraId="3CC87859" w14:textId="70151DD0" w:rsidR="00834A3B" w:rsidRPr="008A4B7A" w:rsidRDefault="009D7975" w:rsidP="00B5369E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錶盤</w:t>
      </w:r>
    </w:p>
    <w:p w14:paraId="5DE3EF38" w14:textId="77777777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冰藍色錶盤，飾以璣鏤紋飾</w:t>
      </w:r>
    </w:p>
    <w:p w14:paraId="0C5D160E" w14:textId="77777777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黑色中央時標</w:t>
      </w:r>
    </w:p>
    <w:p w14:paraId="6A23E156" w14:textId="1A5FEC3F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藍色分鐘刻度</w:t>
      </w:r>
    </w:p>
    <w:p w14:paraId="7D88A6B2" w14:textId="79DA5D9B" w:rsidR="009D7975" w:rsidRPr="008A4B7A" w:rsidRDefault="009D7975" w:rsidP="009D7975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鍍銠梯形時標和位於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12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點鐘位置的阿拉伯數字</w:t>
      </w:r>
    </w:p>
    <w:p w14:paraId="7E6FEE20" w14:textId="77777777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鍍銠多面切割的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Alpha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型時針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/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分針</w:t>
      </w:r>
    </w:p>
    <w:p w14:paraId="270F3E62" w14:textId="77777777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鍍銠秒針</w:t>
      </w:r>
    </w:p>
    <w:p w14:paraId="3DCEEBFD" w14:textId="0ED8F9B7" w:rsidR="009D7975" w:rsidRPr="008A4B7A" w:rsidRDefault="009D7975" w:rsidP="009D7975">
      <w:pPr>
        <w:spacing w:after="120" w:line="240" w:lineRule="auto"/>
        <w:ind w:left="360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6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點鐘位置同色係日期顯示窗</w:t>
      </w:r>
    </w:p>
    <w:p w14:paraId="029CAE6F" w14:textId="2A6069CD" w:rsidR="00834A3B" w:rsidRPr="008A4B7A" w:rsidRDefault="00834A3B" w:rsidP="00B5369E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•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錶鍊</w:t>
      </w:r>
    </w:p>
    <w:p w14:paraId="75BB213A" w14:textId="2B6750D8" w:rsidR="009D7975" w:rsidRPr="008A4B7A" w:rsidRDefault="009D7975" w:rsidP="009D7975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一體成型三排不銹鋼錶鍊，經拋光和緞面處理</w:t>
      </w:r>
    </w:p>
    <w:p w14:paraId="7ABDEBF9" w14:textId="750A68E7" w:rsidR="009D7975" w:rsidRPr="008A4B7A" w:rsidRDefault="009D7975" w:rsidP="009D7975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可互換式錶鍊系統，無需工具即可更換錶鍊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3A633A29" w14:textId="0E200918" w:rsidR="00834A3B" w:rsidRPr="008A4B7A" w:rsidRDefault="009D7975" w:rsidP="009D7975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3CA2A89D" w14:textId="494605E9" w:rsidR="009D7975" w:rsidRPr="008A4B7A" w:rsidRDefault="009D7975" w:rsidP="009D7975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拋光和緞面處理的不銹鋼三折疊扣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2E4DCA5C" w14:textId="3A668709" w:rsidR="00B5369E" w:rsidRPr="008A4B7A" w:rsidRDefault="009D7975" w:rsidP="009D7975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防水效能</w:t>
      </w:r>
    </w:p>
    <w:p w14:paraId="03DF3EC7" w14:textId="0A5725C3" w:rsidR="00A26AA9" w:rsidRPr="008A4B7A" w:rsidRDefault="00A26AA9" w:rsidP="00B5369E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0647F00B" w14:textId="77777777" w:rsidR="00AC4A43" w:rsidRPr="008A4B7A" w:rsidRDefault="00AC4A43" w:rsidP="00A26AA9">
      <w:pPr>
        <w:rPr>
          <w:rFonts w:ascii="Microsoft JhengHei" w:eastAsia="Microsoft JhengHei" w:hAnsi="Microsoft JhengHei" w:cs="Arial"/>
          <w:spacing w:val="20"/>
          <w:sz w:val="22"/>
          <w:szCs w:val="22"/>
        </w:rPr>
      </w:pPr>
    </w:p>
    <w:p w14:paraId="3C42AD4A" w14:textId="5B4D7B10" w:rsidR="001C1C6F" w:rsidRPr="008A4B7A" w:rsidRDefault="00D13A70" w:rsidP="00A26AA9">
      <w:pPr>
        <w:rPr>
          <w:rFonts w:ascii="Microsoft JhengHei" w:eastAsia="Microsoft JhengHei" w:hAnsi="Microsoft JhengHei" w:cs="Arial"/>
          <w:spacing w:val="20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CLIFTON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克里頓系列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 40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毫米萬年曆腕錶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M0A10872</w:t>
      </w:r>
    </w:p>
    <w:p w14:paraId="1542AB5B" w14:textId="0BAD8628" w:rsidR="001C1C6F" w:rsidRPr="008A4B7A" w:rsidRDefault="00AC4A43" w:rsidP="00A26AA9">
      <w:pPr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3ADBD495" wp14:editId="2530BB4B">
            <wp:extent cx="1832452" cy="2520000"/>
            <wp:effectExtent l="0" t="0" r="0" b="0"/>
            <wp:docPr id="114629901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08EFBB7-6D61-48A2-9A30-1024D2CE6F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1DE64698" wp14:editId="5201AC02">
            <wp:extent cx="1903650" cy="2448000"/>
            <wp:effectExtent l="0" t="0" r="1905" b="0"/>
            <wp:docPr id="94309072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50821613-F8F5-4A13-B87B-2A0207F560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5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B7A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33A3855E" wp14:editId="61CCEAC2">
            <wp:extent cx="1831625" cy="2520000"/>
            <wp:effectExtent l="0" t="0" r="0" b="0"/>
            <wp:docPr id="1279863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5B9E" w14:textId="5BDC4C45" w:rsidR="00B5369E" w:rsidRPr="008A4B7A" w:rsidRDefault="00B5369E" w:rsidP="00B5369E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機芯</w:t>
      </w:r>
    </w:p>
    <w:p w14:paraId="186F0F1E" w14:textId="03260F5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</w:rPr>
      </w:pPr>
      <w:proofErr w:type="spellStart"/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Baumatic</w:t>
      </w:r>
      <w:proofErr w:type="spellEnd"/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自製自動上鍊機芯，配備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Dubois-Depraz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模組（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BM13 -1975 AC2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77A3C118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錶橋飾以圓形珍珠紋打磨</w:t>
      </w:r>
    </w:p>
    <w:p w14:paraId="6033B5B2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噴砂及蝸形紋主機板</w:t>
      </w:r>
    </w:p>
    <w:p w14:paraId="17FE6180" w14:textId="093B5DFF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鏤空擺陀，飾以日內瓦波紋和蝸紋，錒刻名士錶（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Baume &amp; Mercier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）品牌標誌</w:t>
      </w:r>
    </w:p>
    <w:p w14:paraId="14EF389B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日（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120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小時）</w:t>
      </w:r>
    </w:p>
    <w:p w14:paraId="385B4243" w14:textId="0E4FB974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寶石數量：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21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顆</w:t>
      </w:r>
    </w:p>
    <w:p w14:paraId="2009E7C6" w14:textId="5188F5EF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振頻：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赫茲（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28,800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次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/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小時）</w:t>
      </w:r>
    </w:p>
    <w:p w14:paraId="3DF2E37C" w14:textId="238A5E1A" w:rsidR="001B229B" w:rsidRPr="008A4B7A" w:rsidRDefault="001B229B" w:rsidP="001B229B">
      <w:pPr>
        <w:spacing w:after="120"/>
        <w:ind w:left="708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13 1/4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法分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/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5.8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03F6BC94" w14:textId="00B99AE9" w:rsidR="00B5369E" w:rsidRPr="008A4B7A" w:rsidRDefault="001B229B" w:rsidP="001B229B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5262A3DC" w14:textId="63C60BCB" w:rsidR="00A26AA9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時、分、秒、星期、日期、月份、閏年顯示、月相</w:t>
      </w:r>
    </w:p>
    <w:p w14:paraId="01989F6B" w14:textId="53FD60B6" w:rsidR="00B5369E" w:rsidRPr="008A4B7A" w:rsidRDefault="001B229B" w:rsidP="00B5369E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76293F21" w14:textId="251C62CC" w:rsidR="00B5369E" w:rsidRPr="008A4B7A" w:rsidRDefault="001B229B" w:rsidP="001B229B">
      <w:pPr>
        <w:spacing w:after="120"/>
        <w:ind w:left="72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圓形</w:t>
      </w:r>
    </w:p>
    <w:p w14:paraId="2D351068" w14:textId="6979CFA8" w:rsidR="00A26AA9" w:rsidRPr="008A4B7A" w:rsidRDefault="001B229B" w:rsidP="001B229B">
      <w:pPr>
        <w:spacing w:after="120"/>
        <w:ind w:left="708" w:firstLine="696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67C32551" w14:textId="306F04F4" w:rsidR="00A26AA9" w:rsidRPr="008A4B7A" w:rsidRDefault="001B229B" w:rsidP="001B229B">
      <w:pPr>
        <w:spacing w:after="120"/>
        <w:ind w:left="696" w:firstLine="70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12.9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3E9D4D95" w14:textId="2D837C38" w:rsidR="001B229B" w:rsidRPr="008A4B7A" w:rsidRDefault="001B229B" w:rsidP="001B229B">
      <w:pPr>
        <w:spacing w:after="120"/>
        <w:ind w:left="1056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緞面拋光精鋼錶殼和錶冠</w:t>
      </w:r>
    </w:p>
    <w:p w14:paraId="33B610A4" w14:textId="77777777" w:rsidR="001B229B" w:rsidRPr="008A4B7A" w:rsidRDefault="001B229B" w:rsidP="001B229B">
      <w:pPr>
        <w:spacing w:after="120"/>
        <w:ind w:left="696" w:firstLine="70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防反射防刮藍寶石水晶鏡面（雙面）</w:t>
      </w:r>
    </w:p>
    <w:p w14:paraId="2F280639" w14:textId="7919C98F" w:rsidR="001B229B" w:rsidRPr="008A4B7A" w:rsidRDefault="001B229B" w:rsidP="001B229B">
      <w:pPr>
        <w:spacing w:after="120"/>
        <w:ind w:left="1404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錶背採用藍寶石水晶玻璃，由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顆螺絲固定，並錒刻「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Limited Edition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」（「限量版」）字樣；另提供其他錶背錒刻服務</w:t>
      </w:r>
    </w:p>
    <w:p w14:paraId="0C930E44" w14:textId="5FF1D074" w:rsidR="00B5369E" w:rsidRPr="008A4B7A" w:rsidRDefault="001B229B" w:rsidP="001B229B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錶盤</w:t>
      </w:r>
    </w:p>
    <w:p w14:paraId="0254A3D8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冰藍色錶盤，飾以璣鏤紋飾</w:t>
      </w:r>
    </w:p>
    <w:p w14:paraId="041E3D8F" w14:textId="60EC1D44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天藍色計時盤和分鐘刻度</w:t>
      </w:r>
    </w:p>
    <w:p w14:paraId="1A35B47F" w14:textId="1E5D8633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鍍銠多面切割梯形鉚釘時標，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2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、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4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、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8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和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10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點鐘位置採用阿拉伯數字</w:t>
      </w:r>
    </w:p>
    <w:p w14:paraId="195A35D5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鍍銠多面切割的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Alpha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型時針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/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分針</w:t>
      </w:r>
    </w:p>
    <w:p w14:paraId="34CFE55D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鍍銠秒針和計時盤指針</w:t>
      </w:r>
    </w:p>
    <w:p w14:paraId="269EECBA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紅色指針的閏年盤</w:t>
      </w:r>
    </w:p>
    <w:p w14:paraId="7567CC70" w14:textId="77777777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拋光鍍銠月相盤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2F0ADD3A" w14:textId="6E1AA813" w:rsidR="00B5369E" w:rsidRPr="008A4B7A" w:rsidRDefault="001B229B" w:rsidP="001B229B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•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錶帶</w:t>
      </w:r>
    </w:p>
    <w:p w14:paraId="34BB8D8C" w14:textId="04F2221B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可更換的藍色鱷魚皮錶帶，飾以同色系縫線</w:t>
      </w:r>
    </w:p>
    <w:p w14:paraId="67C061EF" w14:textId="0F05A638" w:rsidR="001B229B" w:rsidRPr="008A4B7A" w:rsidRDefault="001B229B" w:rsidP="001B229B">
      <w:pPr>
        <w:spacing w:after="120"/>
        <w:ind w:left="141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可互換式錶帶系統，無需工具即可更換錶帶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</w:t>
      </w:r>
    </w:p>
    <w:p w14:paraId="06F3DF4D" w14:textId="19AA336D" w:rsidR="00B5369E" w:rsidRPr="008A4B7A" w:rsidRDefault="001B229B" w:rsidP="001B229B">
      <w:pPr>
        <w:numPr>
          <w:ilvl w:val="0"/>
          <w:numId w:val="2"/>
        </w:numPr>
        <w:spacing w:after="120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• 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2D0EDE14" w14:textId="440FEA2F" w:rsidR="00A26AA9" w:rsidRPr="008A4B7A" w:rsidRDefault="001B229B" w:rsidP="001B229B">
      <w:pPr>
        <w:spacing w:after="120"/>
        <w:ind w:left="106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拋光精鋼針扣</w:t>
      </w:r>
    </w:p>
    <w:p w14:paraId="4D2BA2D0" w14:textId="77777777" w:rsidR="001B229B" w:rsidRPr="008A4B7A" w:rsidRDefault="001B229B" w:rsidP="001B229B">
      <w:pPr>
        <w:numPr>
          <w:ilvl w:val="0"/>
          <w:numId w:val="1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防水效能</w:t>
      </w:r>
    </w:p>
    <w:p w14:paraId="06C97AB0" w14:textId="7423C4DA" w:rsidR="00093917" w:rsidRPr="008A4B7A" w:rsidRDefault="00A26AA9" w:rsidP="001B229B">
      <w:pPr>
        <w:spacing w:after="120"/>
        <w:ind w:left="106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8A4B7A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8A4B7A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sectPr w:rsidR="00093917" w:rsidRPr="008A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1613">
    <w:abstractNumId w:val="0"/>
  </w:num>
  <w:num w:numId="2" w16cid:durableId="80789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06AC6"/>
    <w:rsid w:val="00036887"/>
    <w:rsid w:val="0009076D"/>
    <w:rsid w:val="00093917"/>
    <w:rsid w:val="00093EFC"/>
    <w:rsid w:val="000965C5"/>
    <w:rsid w:val="000A35BF"/>
    <w:rsid w:val="000A6A01"/>
    <w:rsid w:val="000E6742"/>
    <w:rsid w:val="000F4984"/>
    <w:rsid w:val="00127D80"/>
    <w:rsid w:val="0014280D"/>
    <w:rsid w:val="00153413"/>
    <w:rsid w:val="0016422C"/>
    <w:rsid w:val="001B229B"/>
    <w:rsid w:val="001B7B02"/>
    <w:rsid w:val="001C1C6F"/>
    <w:rsid w:val="001D4AA8"/>
    <w:rsid w:val="001E380C"/>
    <w:rsid w:val="00201A4A"/>
    <w:rsid w:val="002304C2"/>
    <w:rsid w:val="00262890"/>
    <w:rsid w:val="002717CD"/>
    <w:rsid w:val="00297FCF"/>
    <w:rsid w:val="002A3696"/>
    <w:rsid w:val="002C7F33"/>
    <w:rsid w:val="002F583C"/>
    <w:rsid w:val="00305E03"/>
    <w:rsid w:val="00306A0E"/>
    <w:rsid w:val="003262C1"/>
    <w:rsid w:val="0033776C"/>
    <w:rsid w:val="0034122B"/>
    <w:rsid w:val="00352501"/>
    <w:rsid w:val="0037515B"/>
    <w:rsid w:val="00377DC5"/>
    <w:rsid w:val="0039152E"/>
    <w:rsid w:val="003E2E4F"/>
    <w:rsid w:val="004212EA"/>
    <w:rsid w:val="00426665"/>
    <w:rsid w:val="00427F16"/>
    <w:rsid w:val="00435F6D"/>
    <w:rsid w:val="00443A47"/>
    <w:rsid w:val="00445CF4"/>
    <w:rsid w:val="00451FE6"/>
    <w:rsid w:val="004855EB"/>
    <w:rsid w:val="004864E6"/>
    <w:rsid w:val="00497479"/>
    <w:rsid w:val="004D42D0"/>
    <w:rsid w:val="004E2145"/>
    <w:rsid w:val="004E5097"/>
    <w:rsid w:val="00524C76"/>
    <w:rsid w:val="00534C7E"/>
    <w:rsid w:val="0054013E"/>
    <w:rsid w:val="0054246C"/>
    <w:rsid w:val="0057586D"/>
    <w:rsid w:val="005808E6"/>
    <w:rsid w:val="005B2BEC"/>
    <w:rsid w:val="005D3DF7"/>
    <w:rsid w:val="005E0110"/>
    <w:rsid w:val="005F00B3"/>
    <w:rsid w:val="00612CC7"/>
    <w:rsid w:val="006353A8"/>
    <w:rsid w:val="00670096"/>
    <w:rsid w:val="006901EB"/>
    <w:rsid w:val="006A35D4"/>
    <w:rsid w:val="006C0DB0"/>
    <w:rsid w:val="006C1DD3"/>
    <w:rsid w:val="006D10C1"/>
    <w:rsid w:val="0070297A"/>
    <w:rsid w:val="00717C70"/>
    <w:rsid w:val="00734207"/>
    <w:rsid w:val="00741096"/>
    <w:rsid w:val="00755739"/>
    <w:rsid w:val="007559E7"/>
    <w:rsid w:val="00764DAF"/>
    <w:rsid w:val="00777877"/>
    <w:rsid w:val="00777EA1"/>
    <w:rsid w:val="007819F9"/>
    <w:rsid w:val="00794318"/>
    <w:rsid w:val="0079656F"/>
    <w:rsid w:val="007C00F8"/>
    <w:rsid w:val="007C081E"/>
    <w:rsid w:val="007E426B"/>
    <w:rsid w:val="00800C44"/>
    <w:rsid w:val="00834A3B"/>
    <w:rsid w:val="0084706D"/>
    <w:rsid w:val="008559BA"/>
    <w:rsid w:val="0086571C"/>
    <w:rsid w:val="008774A7"/>
    <w:rsid w:val="00890B22"/>
    <w:rsid w:val="0089796D"/>
    <w:rsid w:val="008A4B7A"/>
    <w:rsid w:val="008B7EDD"/>
    <w:rsid w:val="009007E4"/>
    <w:rsid w:val="00945037"/>
    <w:rsid w:val="00956F16"/>
    <w:rsid w:val="00962E33"/>
    <w:rsid w:val="009A5BC4"/>
    <w:rsid w:val="009B1FE2"/>
    <w:rsid w:val="009D7975"/>
    <w:rsid w:val="00A05909"/>
    <w:rsid w:val="00A16C48"/>
    <w:rsid w:val="00A23E2D"/>
    <w:rsid w:val="00A269A4"/>
    <w:rsid w:val="00A26AA9"/>
    <w:rsid w:val="00A2719E"/>
    <w:rsid w:val="00A405D1"/>
    <w:rsid w:val="00A50816"/>
    <w:rsid w:val="00A61B09"/>
    <w:rsid w:val="00A86DD9"/>
    <w:rsid w:val="00AB4FF1"/>
    <w:rsid w:val="00AC4A43"/>
    <w:rsid w:val="00AD4352"/>
    <w:rsid w:val="00AD7BFF"/>
    <w:rsid w:val="00AF5D40"/>
    <w:rsid w:val="00B45BC4"/>
    <w:rsid w:val="00B533B2"/>
    <w:rsid w:val="00B5369E"/>
    <w:rsid w:val="00B64731"/>
    <w:rsid w:val="00B97A52"/>
    <w:rsid w:val="00BB38D8"/>
    <w:rsid w:val="00BC2C76"/>
    <w:rsid w:val="00BF5BB1"/>
    <w:rsid w:val="00C024D5"/>
    <w:rsid w:val="00C16F02"/>
    <w:rsid w:val="00C2184D"/>
    <w:rsid w:val="00C23476"/>
    <w:rsid w:val="00C50F4E"/>
    <w:rsid w:val="00C63265"/>
    <w:rsid w:val="00C81555"/>
    <w:rsid w:val="00CA73B8"/>
    <w:rsid w:val="00CC313C"/>
    <w:rsid w:val="00CC4CD4"/>
    <w:rsid w:val="00D0787F"/>
    <w:rsid w:val="00D13A70"/>
    <w:rsid w:val="00D6143E"/>
    <w:rsid w:val="00D80C5E"/>
    <w:rsid w:val="00DA10F5"/>
    <w:rsid w:val="00DF2AD9"/>
    <w:rsid w:val="00E37F5B"/>
    <w:rsid w:val="00E54591"/>
    <w:rsid w:val="00E54CDD"/>
    <w:rsid w:val="00E76D20"/>
    <w:rsid w:val="00E94151"/>
    <w:rsid w:val="00E975E4"/>
    <w:rsid w:val="00F35DA7"/>
    <w:rsid w:val="00F81AFF"/>
    <w:rsid w:val="00FC2322"/>
    <w:rsid w:val="00FC3FBE"/>
    <w:rsid w:val="00FD423D"/>
    <w:rsid w:val="00FD5CA4"/>
    <w:rsid w:val="00FF0608"/>
    <w:rsid w:val="0265C290"/>
    <w:rsid w:val="02DB0369"/>
    <w:rsid w:val="037C443C"/>
    <w:rsid w:val="04F25AAD"/>
    <w:rsid w:val="089BDAA9"/>
    <w:rsid w:val="09329B6D"/>
    <w:rsid w:val="0BAE4631"/>
    <w:rsid w:val="0D4F5627"/>
    <w:rsid w:val="14DC09AC"/>
    <w:rsid w:val="156D3C2E"/>
    <w:rsid w:val="165F7CCE"/>
    <w:rsid w:val="191177C8"/>
    <w:rsid w:val="19145E5B"/>
    <w:rsid w:val="1AE3CE34"/>
    <w:rsid w:val="1B009D26"/>
    <w:rsid w:val="1C055A03"/>
    <w:rsid w:val="1C5E7535"/>
    <w:rsid w:val="1D9C53D1"/>
    <w:rsid w:val="1FF0F6F6"/>
    <w:rsid w:val="205DE572"/>
    <w:rsid w:val="26EEF48E"/>
    <w:rsid w:val="2E78024D"/>
    <w:rsid w:val="3068A6BE"/>
    <w:rsid w:val="3352391F"/>
    <w:rsid w:val="3733E6DC"/>
    <w:rsid w:val="3891CF66"/>
    <w:rsid w:val="39552240"/>
    <w:rsid w:val="39885F01"/>
    <w:rsid w:val="3F3269B2"/>
    <w:rsid w:val="3FDBA31C"/>
    <w:rsid w:val="41D77CC9"/>
    <w:rsid w:val="49C1C5D5"/>
    <w:rsid w:val="4F9A43A7"/>
    <w:rsid w:val="517A967E"/>
    <w:rsid w:val="524011CD"/>
    <w:rsid w:val="5BF4F526"/>
    <w:rsid w:val="5CE440D4"/>
    <w:rsid w:val="5DDACF6C"/>
    <w:rsid w:val="616F801A"/>
    <w:rsid w:val="6456782B"/>
    <w:rsid w:val="646D5F42"/>
    <w:rsid w:val="66D1E600"/>
    <w:rsid w:val="67134DB8"/>
    <w:rsid w:val="67BD4DE7"/>
    <w:rsid w:val="6F4B1838"/>
    <w:rsid w:val="72BD2209"/>
    <w:rsid w:val="76BC34C9"/>
    <w:rsid w:val="79B5C912"/>
    <w:rsid w:val="79EDCD0A"/>
    <w:rsid w:val="7EBD7B92"/>
    <w:rsid w:val="7ED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6F84394D-847A-45FF-BFBC-FD2BC748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paragraph" w:styleId="Rvision">
    <w:name w:val="Revision"/>
    <w:hidden/>
    <w:uiPriority w:val="99"/>
    <w:semiHidden/>
    <w:rsid w:val="00BF5BB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F5B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F5B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F5B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5B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5BB1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5E011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24C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24C7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338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Charlotte LE LAY</cp:lastModifiedBy>
  <cp:revision>3</cp:revision>
  <dcterms:created xsi:type="dcterms:W3CDTF">2026-07-22T10:51:00Z</dcterms:created>
  <dcterms:modified xsi:type="dcterms:W3CDTF">2026-07-23T11:39:00Z</dcterms:modified>
</cp:coreProperties>
</file>