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B2269" w14:textId="3DB33906" w:rsidR="00BB08B4" w:rsidRPr="00FF1DCD" w:rsidRDefault="00BB08B4">
      <w:pPr>
        <w:pStyle w:val="Pardfaut"/>
        <w:jc w:val="center"/>
        <w:rPr>
          <w:rStyle w:val="Aucun"/>
          <w:rFonts w:hint="eastAsia"/>
          <w:color w:val="auto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0180990" w14:textId="77777777" w:rsidR="00EE318A" w:rsidRPr="00FF1DCD" w:rsidRDefault="00EE318A">
      <w:pPr>
        <w:pStyle w:val="Pardfaut"/>
        <w:jc w:val="center"/>
        <w:rPr>
          <w:rStyle w:val="Aucun"/>
          <w:rFonts w:hint="eastAsia"/>
          <w:color w:val="auto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A2ABF53" w14:textId="77777777" w:rsidR="00EE318A" w:rsidRPr="00FF1DCD" w:rsidRDefault="00EE318A">
      <w:pPr>
        <w:pStyle w:val="Pardfaut"/>
        <w:jc w:val="center"/>
        <w:rPr>
          <w:rStyle w:val="Aucun"/>
          <w:rFonts w:ascii="Montserrat Medium" w:hAnsi="Montserrat Medium"/>
          <w:color w:val="auto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B322CAB" w14:textId="0F607A50" w:rsidR="00BB08B4" w:rsidRPr="00FF1DCD" w:rsidRDefault="003C4C89">
      <w:pPr>
        <w:pStyle w:val="Pardfaut"/>
        <w:jc w:val="center"/>
        <w:rPr>
          <w:rStyle w:val="Aucun"/>
          <w:rFonts w:ascii="Montserrat Medium" w:hAnsi="Montserrat Medium"/>
          <w:b/>
          <w:bCs/>
          <w:color w:val="auto"/>
          <w:sz w:val="24"/>
          <w:szCs w:val="24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F1DCD">
        <w:rPr>
          <w:rStyle w:val="Aucun"/>
          <w:rFonts w:ascii="Montserrat Medium" w:hAnsi="Montserrat Medium"/>
          <w:b/>
          <w:bCs/>
          <w:color w:val="auto"/>
          <w:sz w:val="24"/>
          <w:szCs w:val="24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BAUME &amp; MERCIER: UNA MAISON </w:t>
      </w:r>
      <w:r w:rsidR="00351D44" w:rsidRPr="00FF1DCD">
        <w:rPr>
          <w:rStyle w:val="Aucun"/>
          <w:rFonts w:ascii="Montserrat Medium" w:hAnsi="Montserrat Medium"/>
          <w:b/>
          <w:bCs/>
          <w:color w:val="auto"/>
          <w:sz w:val="24"/>
          <w:szCs w:val="24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SIMBOLO DEI MOMENTI DA CELEBRARE </w:t>
      </w:r>
    </w:p>
    <w:p w14:paraId="5D03B526" w14:textId="77777777" w:rsidR="00AD1D0D" w:rsidRPr="00FF1DCD" w:rsidRDefault="00AD1D0D">
      <w:pPr>
        <w:pStyle w:val="Pardfaut"/>
        <w:jc w:val="both"/>
        <w:rPr>
          <w:rStyle w:val="Aucun"/>
          <w:rFonts w:ascii="Sabon LT Std" w:hAnsi="Sabon LT Std"/>
          <w:b/>
          <w:bCs/>
          <w:color w:val="auto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3332EEB" w14:textId="77777777" w:rsidR="00AD1D0D" w:rsidRPr="00FF1DCD" w:rsidRDefault="00AD1D0D">
      <w:pPr>
        <w:pStyle w:val="Pardfaut"/>
        <w:jc w:val="both"/>
        <w:rPr>
          <w:rStyle w:val="Aucun"/>
          <w:rFonts w:ascii="Sabon LT Std" w:hAnsi="Sabon LT Std"/>
          <w:b/>
          <w:bCs/>
          <w:color w:val="auto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2A2EDC7" w14:textId="70CB4E04" w:rsidR="00BB08B4" w:rsidRPr="00FF1DCD" w:rsidRDefault="003C4C89">
      <w:pPr>
        <w:pStyle w:val="Pardfaut"/>
        <w:jc w:val="both"/>
        <w:rPr>
          <w:rFonts w:ascii="Sabon LT Std" w:hAnsi="Sabon LT Std"/>
          <w:b/>
          <w:bCs/>
          <w:color w:val="auto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F1DCD">
        <w:rPr>
          <w:rStyle w:val="Aucun"/>
          <w:rFonts w:ascii="Sabon LT Std" w:hAnsi="Sabon LT Std"/>
          <w:b/>
          <w:bCs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Baume &amp; Mercier è una </w:t>
      </w:r>
      <w:r w:rsidRPr="00FF1DCD">
        <w:rPr>
          <w:rStyle w:val="Aucun"/>
          <w:rFonts w:ascii="Sabon LT Std" w:hAnsi="Sabon LT Std"/>
          <w:b/>
          <w:bCs/>
          <w:i/>
          <w:iCs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>Maison</w:t>
      </w:r>
      <w:r w:rsidRPr="00FF1DCD">
        <w:rPr>
          <w:rStyle w:val="Aucun"/>
          <w:rFonts w:ascii="Sabon LT Std" w:hAnsi="Sabon LT Std"/>
          <w:b/>
          <w:bCs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943977" w:rsidRPr="00FF1DCD">
        <w:rPr>
          <w:rStyle w:val="Aucun"/>
          <w:rFonts w:ascii="Sabon LT Std" w:hAnsi="Sabon LT Std"/>
          <w:b/>
          <w:bCs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profondamente </w:t>
      </w:r>
      <w:r w:rsidRPr="00FF1DCD">
        <w:rPr>
          <w:rStyle w:val="Aucun"/>
          <w:rFonts w:ascii="Sabon LT Std" w:hAnsi="Sabon LT Std"/>
          <w:b/>
          <w:bCs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legata alla celebrazione. Da </w:t>
      </w:r>
      <w:r w:rsidR="00943977" w:rsidRPr="00FF1DCD">
        <w:rPr>
          <w:rStyle w:val="Aucun"/>
          <w:rFonts w:ascii="Sabon LT Std" w:hAnsi="Sabon LT Std"/>
          <w:b/>
          <w:bCs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quasi </w:t>
      </w:r>
      <w:r w:rsidRPr="00FF1DCD">
        <w:rPr>
          <w:rStyle w:val="Aucun"/>
          <w:rFonts w:ascii="Sabon LT Std" w:hAnsi="Sabon LT Std"/>
          <w:b/>
          <w:bCs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due secoli, è il testimone privilegiato </w:t>
      </w:r>
      <w:r w:rsidR="00E37F23" w:rsidRPr="00FF1DCD">
        <w:rPr>
          <w:rStyle w:val="Aucun"/>
          <w:rFonts w:ascii="Sabon LT Std" w:hAnsi="Sabon LT Std"/>
          <w:b/>
          <w:bCs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>de</w:t>
      </w:r>
      <w:r w:rsidR="00E37F23" w:rsidRPr="00FF1DCD">
        <w:rPr>
          <w:rFonts w:ascii="Sabon LT Std" w:hAnsi="Sabon LT Std"/>
          <w:b/>
          <w:bCs/>
          <w:color w:val="auto"/>
          <w:sz w:val="21"/>
          <w:szCs w:val="21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i momenti più significativi della vita familiare </w:t>
      </w:r>
      <w:r w:rsidRPr="00FF1DCD">
        <w:rPr>
          <w:rStyle w:val="Aucun"/>
          <w:rFonts w:ascii="Sabon LT Std" w:hAnsi="Sabon LT Std"/>
          <w:b/>
          <w:bCs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e </w:t>
      </w:r>
      <w:r w:rsidR="00631DE9" w:rsidRPr="00FF1DCD">
        <w:rPr>
          <w:rStyle w:val="Aucun"/>
          <w:rFonts w:ascii="Sabon LT Std" w:hAnsi="Sabon LT Std"/>
          <w:b/>
          <w:bCs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di </w:t>
      </w:r>
      <w:r w:rsidR="00E37F23" w:rsidRPr="00FF1DCD">
        <w:rPr>
          <w:rStyle w:val="Aucun"/>
          <w:rFonts w:ascii="Sabon LT Std" w:hAnsi="Sabon LT Std"/>
          <w:b/>
          <w:bCs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>quella de</w:t>
      </w:r>
      <w:r w:rsidRPr="00FF1DCD">
        <w:rPr>
          <w:rStyle w:val="Aucun"/>
          <w:rFonts w:ascii="Sabon LT Std" w:hAnsi="Sabon LT Std"/>
          <w:b/>
          <w:bCs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>gli amici, di storie personali che accompagna con i suoi segnatempo dal design unico.</w:t>
      </w:r>
    </w:p>
    <w:p w14:paraId="52E3DB0F" w14:textId="77777777" w:rsidR="00AD1D0D" w:rsidRPr="00FF1DCD" w:rsidRDefault="00AD1D0D">
      <w:pPr>
        <w:pStyle w:val="Pardfaut"/>
        <w:jc w:val="both"/>
        <w:rPr>
          <w:rFonts w:ascii="Sabon LT Std" w:hAnsi="Sabon LT Std"/>
          <w:b/>
          <w:bCs/>
          <w:color w:val="auto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C8D49C7" w14:textId="28FFCF8F" w:rsidR="00BB08B4" w:rsidRPr="00FF1DCD" w:rsidRDefault="003C4C89" w:rsidP="003C4C89">
      <w:pPr>
        <w:pStyle w:val="Pardfaut"/>
        <w:jc w:val="both"/>
        <w:rPr>
          <w:rStyle w:val="Aucun"/>
          <w:rFonts w:ascii="Sabon LT Std" w:hAnsi="Sabon LT Std"/>
          <w:b/>
          <w:bCs/>
          <w:color w:val="auto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F1DCD">
        <w:rPr>
          <w:rStyle w:val="Aucun"/>
          <w:rFonts w:ascii="Sabon LT Std" w:hAnsi="Sabon LT Std"/>
          <w:b/>
          <w:bCs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Le feste di fine anno </w:t>
      </w:r>
      <w:r w:rsidR="00D013EE" w:rsidRPr="00FF1DCD">
        <w:rPr>
          <w:rStyle w:val="Aucun"/>
          <w:rFonts w:ascii="Sabon LT Std" w:hAnsi="Sabon LT Std"/>
          <w:b/>
          <w:bCs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rappresentano </w:t>
      </w:r>
      <w:r w:rsidRPr="00FF1DCD">
        <w:rPr>
          <w:rStyle w:val="Aucun"/>
          <w:rFonts w:ascii="Sabon LT Std" w:hAnsi="Sabon LT Std"/>
          <w:b/>
          <w:bCs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un momento </w:t>
      </w:r>
      <w:r w:rsidR="00623B0E" w:rsidRPr="00FF1DCD">
        <w:rPr>
          <w:rStyle w:val="Aucun"/>
          <w:rFonts w:ascii="Sabon LT Std" w:hAnsi="Sabon LT Std"/>
          <w:b/>
          <w:bCs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>privilegiato di unione e sentimenti condivisi</w:t>
      </w:r>
      <w:r w:rsidRPr="00FF1DCD">
        <w:rPr>
          <w:rStyle w:val="Aucun"/>
          <w:rFonts w:ascii="Sabon LT Std" w:hAnsi="Sabon LT Std"/>
          <w:b/>
          <w:bCs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che la </w:t>
      </w:r>
      <w:r w:rsidRPr="00FF1DCD">
        <w:rPr>
          <w:rStyle w:val="Aucun"/>
          <w:rFonts w:ascii="Sabon LT Std" w:hAnsi="Sabon LT Std"/>
          <w:b/>
          <w:bCs/>
          <w:i/>
          <w:iCs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>Maison</w:t>
      </w:r>
      <w:r w:rsidRPr="00FF1DCD">
        <w:rPr>
          <w:rStyle w:val="Aucun"/>
          <w:rFonts w:ascii="Sabon LT Std" w:hAnsi="Sabon LT Std"/>
          <w:b/>
          <w:bCs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 </w:t>
      </w:r>
      <w:r w:rsidR="00623B0E" w:rsidRPr="00FF1DCD">
        <w:rPr>
          <w:rStyle w:val="Aucun"/>
          <w:rFonts w:ascii="Sabon LT Std" w:hAnsi="Sabon LT Std"/>
          <w:b/>
          <w:bCs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è lieta </w:t>
      </w:r>
      <w:r w:rsidRPr="00FF1DCD">
        <w:rPr>
          <w:rStyle w:val="Aucun"/>
          <w:rFonts w:ascii="Sabon LT Std" w:hAnsi="Sabon LT Std"/>
          <w:b/>
          <w:bCs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di celebrare e sublimare. </w:t>
      </w:r>
      <w:r w:rsidR="00623B0E" w:rsidRPr="00FF1DCD">
        <w:rPr>
          <w:rStyle w:val="Aucun"/>
          <w:rFonts w:ascii="Sabon LT Std" w:hAnsi="Sabon LT Std"/>
          <w:b/>
          <w:bCs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br/>
      </w:r>
      <w:r w:rsidRPr="00FF1DCD">
        <w:rPr>
          <w:rStyle w:val="Aucun"/>
          <w:rFonts w:ascii="Sabon LT Std" w:hAnsi="Sabon LT Std"/>
          <w:b/>
          <w:bCs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Baume &amp; Mercier rende omaggio al tempo trascorso, che diventa unico e memorabile, </w:t>
      </w:r>
      <w:r w:rsidR="00014D3B" w:rsidRPr="00FF1DCD">
        <w:rPr>
          <w:rStyle w:val="Aucun"/>
          <w:rFonts w:ascii="Sabon LT Std" w:hAnsi="Sabon LT Std"/>
          <w:b/>
          <w:bCs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trasformando un </w:t>
      </w:r>
      <w:r w:rsidRPr="00FF1DCD">
        <w:rPr>
          <w:rStyle w:val="Aucun"/>
          <w:rFonts w:ascii="Sabon LT Std" w:hAnsi="Sabon LT Std"/>
          <w:b/>
          <w:bCs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>secondo</w:t>
      </w:r>
      <w:r w:rsidR="00014D3B" w:rsidRPr="00FF1DCD">
        <w:rPr>
          <w:rStyle w:val="Aucun"/>
          <w:rFonts w:ascii="Sabon LT Std" w:hAnsi="Sabon LT Std"/>
          <w:b/>
          <w:bCs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in</w:t>
      </w:r>
      <w:r w:rsidRPr="00FF1DCD">
        <w:rPr>
          <w:rStyle w:val="Aucun"/>
          <w:rFonts w:ascii="Sabon LT Std" w:hAnsi="Sabon LT Std"/>
          <w:b/>
          <w:bCs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un ricordo, mentre l’orologio si ammanta di un valore simbolico che dà senso alla vita.</w:t>
      </w:r>
    </w:p>
    <w:p w14:paraId="63274ACA" w14:textId="77777777" w:rsidR="00AD1D0D" w:rsidRPr="00FF1DCD" w:rsidRDefault="00AD1D0D">
      <w:pPr>
        <w:pStyle w:val="Pardfaut"/>
        <w:jc w:val="both"/>
        <w:rPr>
          <w:rFonts w:ascii="Sabon LT Std" w:hAnsi="Sabon LT Std"/>
          <w:b/>
          <w:bCs/>
          <w:color w:val="auto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03E3367" w14:textId="07B92CE2" w:rsidR="00BB08B4" w:rsidRPr="00FF1DCD" w:rsidRDefault="003C4C89">
      <w:pPr>
        <w:pStyle w:val="Pardfaut"/>
        <w:jc w:val="both"/>
        <w:rPr>
          <w:rStyle w:val="Aucun"/>
          <w:rFonts w:ascii="Sabon LT Std" w:hAnsi="Sabon LT Std"/>
          <w:b/>
          <w:bCs/>
          <w:color w:val="auto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F1DCD">
        <w:rPr>
          <w:rStyle w:val="Aucun"/>
          <w:rFonts w:ascii="Sabon LT Std" w:hAnsi="Sabon LT Std"/>
          <w:b/>
          <w:bCs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Per la fine dell’anno, Baume &amp; Mercier invita a celebrare il tempo condiviso attraverso quattro collezioni iconiche, quattro espressioni </w:t>
      </w:r>
      <w:r w:rsidR="000F58ED" w:rsidRPr="00FF1DCD">
        <w:rPr>
          <w:rStyle w:val="Aucun"/>
          <w:rFonts w:ascii="Sabon LT Std" w:hAnsi="Sabon LT Std"/>
          <w:b/>
          <w:bCs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di </w:t>
      </w:r>
      <w:r w:rsidRPr="00FF1DCD">
        <w:rPr>
          <w:rStyle w:val="Aucun"/>
          <w:rFonts w:ascii="Sabon LT Std" w:hAnsi="Sabon LT Std"/>
          <w:b/>
          <w:bCs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>stile e d</w:t>
      </w:r>
      <w:r w:rsidR="0009590A" w:rsidRPr="00FF1DCD">
        <w:rPr>
          <w:rStyle w:val="Aucun"/>
          <w:rFonts w:ascii="Sabon LT Std" w:hAnsi="Sabon LT Std"/>
          <w:b/>
          <w:bCs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>i</w:t>
      </w:r>
      <w:r w:rsidRPr="00FF1DCD">
        <w:rPr>
          <w:rStyle w:val="Aucun"/>
          <w:rFonts w:ascii="Sabon LT Std" w:hAnsi="Sabon LT Std"/>
          <w:b/>
          <w:bCs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emozione: Clifton, Riviera, Hampton e Classima. </w:t>
      </w:r>
    </w:p>
    <w:p w14:paraId="65737DFF" w14:textId="77777777" w:rsidR="004F218E" w:rsidRPr="00FF1DCD" w:rsidRDefault="004F218E">
      <w:pPr>
        <w:pStyle w:val="Pardfaut"/>
        <w:jc w:val="both"/>
        <w:rPr>
          <w:rStyle w:val="Aucun"/>
          <w:rFonts w:ascii="Sabon LT Std" w:hAnsi="Sabon LT Std"/>
          <w:b/>
          <w:bCs/>
          <w:color w:val="auto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6ACA7CB" w14:textId="311E41EA" w:rsidR="00BB08B4" w:rsidRPr="00FF1DCD" w:rsidRDefault="003C4C89" w:rsidP="00AD1D0D">
      <w:pPr>
        <w:pStyle w:val="Pardfaut"/>
        <w:jc w:val="center"/>
        <w:rPr>
          <w:rStyle w:val="Aucun"/>
          <w:rFonts w:ascii="Sabon LT Std" w:hAnsi="Sabon LT Std"/>
          <w:b/>
          <w:bCs/>
          <w:color w:val="auto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F1DCD">
        <w:rPr>
          <w:rStyle w:val="Aucun"/>
          <w:rFonts w:ascii="Sabon LT Std" w:hAnsi="Sabon LT Std"/>
          <w:b/>
          <w:bCs/>
          <w:color w:val="auto"/>
          <w:sz w:val="20"/>
          <w:szCs w:val="20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>*****</w:t>
      </w:r>
    </w:p>
    <w:p w14:paraId="28ADBADD" w14:textId="77777777" w:rsidR="00BB08B4" w:rsidRPr="00FF1DCD" w:rsidRDefault="00BB08B4">
      <w:pPr>
        <w:pStyle w:val="Pardfaut"/>
        <w:jc w:val="both"/>
        <w:rPr>
          <w:rStyle w:val="Aucun"/>
          <w:rFonts w:ascii="Sabon LT Std" w:hAnsi="Sabon LT Std"/>
          <w:b/>
          <w:bCs/>
          <w:color w:val="auto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11B96CF" w14:textId="77777777" w:rsidR="004F218E" w:rsidRPr="00FF1DCD" w:rsidRDefault="004F218E">
      <w:pPr>
        <w:pStyle w:val="Pardfaut"/>
        <w:jc w:val="both"/>
        <w:rPr>
          <w:rStyle w:val="Aucun"/>
          <w:rFonts w:ascii="Sabon LT Std" w:hAnsi="Sabon LT Std"/>
          <w:b/>
          <w:bCs/>
          <w:color w:val="auto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BE678E4" w14:textId="77777777" w:rsidR="00BB08B4" w:rsidRPr="00FF1DCD" w:rsidRDefault="003C4C89">
      <w:pPr>
        <w:pStyle w:val="Pardfaut"/>
        <w:jc w:val="both"/>
        <w:rPr>
          <w:rStyle w:val="Aucun"/>
          <w:rFonts w:ascii="Montserrat Medium" w:hAnsi="Montserrat Medium"/>
          <w:color w:val="auto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F1DCD">
        <w:rPr>
          <w:rStyle w:val="Aucun"/>
          <w:rFonts w:ascii="Montserrat Medium" w:hAnsi="Montserrat Medium"/>
          <w:b/>
          <w:bCs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>Baume &amp; Mercier e l’arte del celebrare</w:t>
      </w:r>
    </w:p>
    <w:p w14:paraId="43B89D0B" w14:textId="77777777" w:rsidR="00BB08B4" w:rsidRPr="00FF1DCD" w:rsidRDefault="00BB08B4">
      <w:pPr>
        <w:pStyle w:val="Pardfaut"/>
        <w:jc w:val="both"/>
        <w:rPr>
          <w:rStyle w:val="Aucun"/>
          <w:rFonts w:ascii="Sabon LT Std" w:hAnsi="Sabon LT Std"/>
          <w:b/>
          <w:bCs/>
          <w:color w:val="auto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C6D7D26" w14:textId="7C272712" w:rsidR="00BB08B4" w:rsidRPr="00FF1DCD" w:rsidRDefault="003C4C89">
      <w:pPr>
        <w:pStyle w:val="Pardfaut"/>
        <w:jc w:val="both"/>
        <w:rPr>
          <w:rStyle w:val="Aucun"/>
          <w:rFonts w:ascii="Sabon LT Std" w:hAnsi="Sabon LT Std"/>
          <w:color w:val="auto"/>
          <w:sz w:val="21"/>
          <w:szCs w:val="21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F1DCD">
        <w:rPr>
          <w:rStyle w:val="Aucun"/>
          <w:rFonts w:ascii="Sabon LT Std" w:hAnsi="Sabon LT Std"/>
          <w:color w:val="auto"/>
          <w:sz w:val="21"/>
          <w:szCs w:val="21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Dal 1830, Baume &amp; Mercier dedica i suoi segnatempo alla celebrazione della vita. </w:t>
      </w:r>
      <w:r w:rsidR="00ED31F7" w:rsidRPr="00FF1DCD">
        <w:rPr>
          <w:rStyle w:val="Aucun"/>
          <w:rFonts w:ascii="Sabon LT Std" w:hAnsi="Sabon LT Std"/>
          <w:color w:val="auto"/>
          <w:sz w:val="21"/>
          <w:szCs w:val="21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>Ogni creazione</w:t>
      </w:r>
      <w:r w:rsidRPr="00FF1DCD">
        <w:rPr>
          <w:rStyle w:val="Aucun"/>
          <w:rFonts w:ascii="Sabon LT Std" w:hAnsi="Sabon LT Std"/>
          <w:color w:val="auto"/>
          <w:sz w:val="21"/>
          <w:szCs w:val="21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ED31F7" w:rsidRPr="00FF1DCD">
        <w:rPr>
          <w:rStyle w:val="Aucun"/>
          <w:rFonts w:ascii="Sabon LT Std" w:hAnsi="Sabon LT Std"/>
          <w:color w:val="auto"/>
          <w:sz w:val="21"/>
          <w:szCs w:val="21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>test</w:t>
      </w:r>
      <w:r w:rsidR="00701A18" w:rsidRPr="00FF1DCD">
        <w:rPr>
          <w:rStyle w:val="Aucun"/>
          <w:rFonts w:ascii="Sabon LT Std" w:hAnsi="Sabon LT Std"/>
          <w:color w:val="auto"/>
          <w:sz w:val="21"/>
          <w:szCs w:val="21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>i</w:t>
      </w:r>
      <w:r w:rsidR="00ED31F7" w:rsidRPr="00FF1DCD">
        <w:rPr>
          <w:rStyle w:val="Aucun"/>
          <w:rFonts w:ascii="Sabon LT Std" w:hAnsi="Sabon LT Std"/>
          <w:color w:val="auto"/>
          <w:sz w:val="21"/>
          <w:szCs w:val="21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monia </w:t>
      </w:r>
      <w:r w:rsidRPr="00FF1DCD">
        <w:rPr>
          <w:rStyle w:val="Aucun"/>
          <w:rFonts w:ascii="Sabon LT Std" w:hAnsi="Sabon LT Std"/>
          <w:color w:val="auto"/>
          <w:sz w:val="21"/>
          <w:szCs w:val="21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la volontà </w:t>
      </w:r>
      <w:r w:rsidR="00ED31F7" w:rsidRPr="00FF1DCD">
        <w:rPr>
          <w:rStyle w:val="Aucun"/>
          <w:rFonts w:ascii="Sabon LT Std" w:hAnsi="Sabon LT Std"/>
          <w:color w:val="auto"/>
          <w:sz w:val="21"/>
          <w:szCs w:val="21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della </w:t>
      </w:r>
      <w:r w:rsidR="00ED31F7" w:rsidRPr="00FF1DCD">
        <w:rPr>
          <w:rStyle w:val="Aucun"/>
          <w:rFonts w:ascii="Sabon LT Std" w:hAnsi="Sabon LT Std"/>
          <w:i/>
          <w:iCs/>
          <w:color w:val="auto"/>
          <w:sz w:val="21"/>
          <w:szCs w:val="21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>Maison</w:t>
      </w:r>
      <w:r w:rsidR="00ED31F7" w:rsidRPr="00FF1DCD">
        <w:rPr>
          <w:rStyle w:val="Aucun"/>
          <w:rFonts w:ascii="Sabon LT Std" w:hAnsi="Sabon LT Std"/>
          <w:color w:val="auto"/>
          <w:sz w:val="21"/>
          <w:szCs w:val="21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FF1DCD">
        <w:rPr>
          <w:rStyle w:val="Aucun"/>
          <w:rFonts w:ascii="Sabon LT Std" w:hAnsi="Sabon LT Std"/>
          <w:color w:val="auto"/>
          <w:sz w:val="21"/>
          <w:szCs w:val="21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di </w:t>
      </w:r>
      <w:r w:rsidR="00ED31F7" w:rsidRPr="00FF1DCD">
        <w:rPr>
          <w:rStyle w:val="Aucun"/>
          <w:rFonts w:ascii="Sabon LT Std" w:hAnsi="Sabon LT Std"/>
          <w:color w:val="auto"/>
          <w:sz w:val="21"/>
          <w:szCs w:val="21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>rimanere</w:t>
      </w:r>
      <w:r w:rsidRPr="00FF1DCD">
        <w:rPr>
          <w:rStyle w:val="Aucun"/>
          <w:rFonts w:ascii="Sabon LT Std" w:hAnsi="Sabon LT Std"/>
          <w:color w:val="auto"/>
          <w:sz w:val="21"/>
          <w:szCs w:val="21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autentica </w:t>
      </w:r>
      <w:r w:rsidR="00916A82" w:rsidRPr="00FF1DCD">
        <w:rPr>
          <w:rStyle w:val="Aucun"/>
          <w:rFonts w:ascii="Sabon LT Std" w:hAnsi="Sabon LT Std"/>
          <w:color w:val="auto"/>
          <w:sz w:val="21"/>
          <w:szCs w:val="21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>e vic</w:t>
      </w:r>
      <w:r w:rsidR="007B05AF" w:rsidRPr="00FF1DCD">
        <w:rPr>
          <w:rStyle w:val="Aucun"/>
          <w:rFonts w:ascii="Sabon LT Std" w:hAnsi="Sabon LT Std"/>
          <w:color w:val="auto"/>
          <w:sz w:val="21"/>
          <w:szCs w:val="21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>ina al</w:t>
      </w:r>
      <w:r w:rsidRPr="00FF1DCD">
        <w:rPr>
          <w:rStyle w:val="Aucun"/>
          <w:rFonts w:ascii="Sabon LT Std" w:hAnsi="Sabon LT Std"/>
          <w:color w:val="auto"/>
          <w:sz w:val="21"/>
          <w:szCs w:val="21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>le aspettative orologiere dei</w:t>
      </w:r>
      <w:r w:rsidR="007B05AF" w:rsidRPr="00FF1DCD">
        <w:rPr>
          <w:rStyle w:val="Aucun"/>
          <w:rFonts w:ascii="Sabon LT Std" w:hAnsi="Sabon LT Std"/>
          <w:color w:val="auto"/>
          <w:sz w:val="21"/>
          <w:szCs w:val="21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suoi</w:t>
      </w:r>
      <w:r w:rsidRPr="00FF1DCD">
        <w:rPr>
          <w:rStyle w:val="Aucun"/>
          <w:rFonts w:ascii="Sabon LT Std" w:hAnsi="Sabon LT Std"/>
          <w:color w:val="auto"/>
          <w:sz w:val="21"/>
          <w:szCs w:val="21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clienti. Dare forma al tempo che sublima ogni </w:t>
      </w:r>
      <w:r w:rsidR="0093542A" w:rsidRPr="00FF1DCD">
        <w:rPr>
          <w:rStyle w:val="Aucun"/>
          <w:rFonts w:ascii="Sabon LT Std" w:hAnsi="Sabon LT Std"/>
          <w:color w:val="auto"/>
          <w:sz w:val="21"/>
          <w:szCs w:val="21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traguardo </w:t>
      </w:r>
      <w:r w:rsidRPr="00FF1DCD">
        <w:rPr>
          <w:rStyle w:val="Aucun"/>
          <w:rFonts w:ascii="Sabon LT Std" w:hAnsi="Sabon LT Std"/>
          <w:color w:val="auto"/>
          <w:sz w:val="21"/>
          <w:szCs w:val="21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dell’esistenza. </w:t>
      </w:r>
    </w:p>
    <w:p w14:paraId="2F66DF97" w14:textId="77777777" w:rsidR="00BB08B4" w:rsidRPr="00FF1DCD" w:rsidRDefault="00BB08B4">
      <w:pPr>
        <w:pStyle w:val="Pardfaut"/>
        <w:jc w:val="both"/>
        <w:rPr>
          <w:rStyle w:val="Aucun"/>
          <w:rFonts w:ascii="Sabon LT Std" w:hAnsi="Sabon LT Std"/>
          <w:color w:val="auto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F00B398" w14:textId="53D5404B" w:rsidR="00C20EA2" w:rsidRPr="00FF1DCD" w:rsidRDefault="003C4C89">
      <w:pPr>
        <w:pStyle w:val="Pardfaut"/>
        <w:jc w:val="both"/>
        <w:rPr>
          <w:rStyle w:val="Aucun"/>
          <w:rFonts w:ascii="Sabon LT Std" w:hAnsi="Sabon LT Std"/>
          <w:color w:val="auto"/>
          <w:sz w:val="21"/>
          <w:szCs w:val="21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F1DCD">
        <w:rPr>
          <w:rStyle w:val="Aucun"/>
          <w:rFonts w:ascii="Sabon LT Std" w:hAnsi="Sabon LT Std"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Regalare un orologio Baume &amp; Mercier significa celebrare un momento di felicità e condivisione con </w:t>
      </w:r>
      <w:r w:rsidR="000B7F48" w:rsidRPr="00FF1DCD">
        <w:rPr>
          <w:rStyle w:val="Aucun"/>
          <w:rFonts w:ascii="Sabon LT Std" w:hAnsi="Sabon LT Std"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>le persone amate</w:t>
      </w:r>
      <w:r w:rsidRPr="00FF1DCD">
        <w:rPr>
          <w:rStyle w:val="Aucun"/>
          <w:rFonts w:ascii="Sabon LT Std" w:hAnsi="Sabon LT Std"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="00B85411" w:rsidRPr="00FF1DCD">
        <w:rPr>
          <w:rStyle w:val="Aucun"/>
          <w:rFonts w:ascii="Sabon LT Std" w:hAnsi="Sabon LT Std"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>rendendolo eterno, perché unico</w:t>
      </w:r>
      <w:r w:rsidRPr="00FF1DCD">
        <w:rPr>
          <w:rStyle w:val="Aucun"/>
          <w:rFonts w:ascii="Sabon LT Std" w:hAnsi="Sabon LT Std"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Significa anche invitare i propri cari a scrivere la loro storia con eleganza, </w:t>
      </w:r>
      <w:r w:rsidR="00C36CA2" w:rsidRPr="00FF1DCD">
        <w:rPr>
          <w:rFonts w:ascii="Sabon LT Std" w:hAnsi="Sabon LT Std"/>
          <w:color w:val="auto"/>
          <w:sz w:val="21"/>
          <w:szCs w:val="21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seguendo il fluire delle lancette sugli indici </w:t>
      </w:r>
      <w:r w:rsidR="0032157A" w:rsidRPr="00FF1DCD">
        <w:rPr>
          <w:rFonts w:ascii="Sabon LT Std" w:hAnsi="Sabon LT Std"/>
          <w:color w:val="auto"/>
          <w:sz w:val="21"/>
          <w:szCs w:val="21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di un </w:t>
      </w:r>
      <w:r w:rsidR="00B33875" w:rsidRPr="00FF1DCD">
        <w:rPr>
          <w:rFonts w:ascii="Sabon LT Std" w:hAnsi="Sabon LT Std"/>
          <w:color w:val="auto"/>
          <w:sz w:val="21"/>
          <w:szCs w:val="21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quadrante </w:t>
      </w:r>
      <w:r w:rsidR="00C36CA2" w:rsidRPr="00FF1DCD">
        <w:rPr>
          <w:rFonts w:ascii="Sabon LT Std" w:hAnsi="Sabon LT Std"/>
          <w:color w:val="auto"/>
          <w:sz w:val="21"/>
          <w:szCs w:val="21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dal design raffinato</w:t>
      </w:r>
      <w:r w:rsidR="00B33875" w:rsidRPr="00FF1DCD">
        <w:rPr>
          <w:rFonts w:ascii="Sabon LT Std" w:hAnsi="Sabon LT Std"/>
          <w:color w:val="auto"/>
          <w:sz w:val="21"/>
          <w:szCs w:val="21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45193826" w14:textId="77777777" w:rsidR="00BB08B4" w:rsidRPr="00FF1DCD" w:rsidRDefault="00BB08B4">
      <w:pPr>
        <w:pStyle w:val="Pardfaut"/>
        <w:jc w:val="both"/>
        <w:rPr>
          <w:rStyle w:val="Aucun"/>
          <w:rFonts w:ascii="Sabon LT Std" w:hAnsi="Sabon LT Std"/>
          <w:color w:val="auto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38BE1D8" w14:textId="77777777" w:rsidR="00BB08B4" w:rsidRPr="00FF1DCD" w:rsidRDefault="00BB08B4">
      <w:pPr>
        <w:pStyle w:val="Pardfaut"/>
        <w:jc w:val="both"/>
        <w:rPr>
          <w:rStyle w:val="Aucun"/>
          <w:rFonts w:ascii="Sabon LT Std" w:hAnsi="Sabon LT Std"/>
          <w:color w:val="auto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86405B7" w14:textId="371052AA" w:rsidR="00BB08B4" w:rsidRPr="00FF1DCD" w:rsidRDefault="003C4C89">
      <w:pPr>
        <w:pStyle w:val="Pardfaut"/>
        <w:jc w:val="both"/>
        <w:rPr>
          <w:rStyle w:val="Aucun"/>
          <w:rFonts w:ascii="Montserrat Medium" w:hAnsi="Montserrat Medium"/>
          <w:b/>
          <w:bCs/>
          <w:color w:val="auto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F1DCD">
        <w:rPr>
          <w:rStyle w:val="Aucun"/>
          <w:rFonts w:ascii="Montserrat Medium" w:hAnsi="Montserrat Medium"/>
          <w:b/>
          <w:bCs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>Quando i secondi diventano ricordi, e gli orologi</w:t>
      </w:r>
      <w:r w:rsidR="00D70342" w:rsidRPr="00FF1DCD">
        <w:rPr>
          <w:rStyle w:val="Aucun"/>
          <w:rFonts w:ascii="Montserrat Medium" w:hAnsi="Montserrat Medium"/>
          <w:b/>
          <w:bCs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  <w:r w:rsidRPr="00FF1DCD">
        <w:rPr>
          <w:rStyle w:val="Aucun"/>
          <w:rFonts w:ascii="Montserrat Medium" w:hAnsi="Montserrat Medium"/>
          <w:b/>
          <w:bCs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simboli </w:t>
      </w:r>
    </w:p>
    <w:p w14:paraId="103C2D34" w14:textId="77777777" w:rsidR="00BB08B4" w:rsidRPr="00FF1DCD" w:rsidRDefault="00BB08B4">
      <w:pPr>
        <w:pStyle w:val="Pardfaut"/>
        <w:jc w:val="both"/>
        <w:rPr>
          <w:rStyle w:val="Aucun"/>
          <w:rFonts w:ascii="Sabon LT Std" w:hAnsi="Sabon LT Std"/>
          <w:color w:val="auto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7B1C964" w14:textId="52249E26" w:rsidR="00AD1D0D" w:rsidRPr="00FF1DCD" w:rsidRDefault="003C4C89">
      <w:pPr>
        <w:pStyle w:val="Pardfaut"/>
        <w:jc w:val="both"/>
        <w:rPr>
          <w:rStyle w:val="Aucun"/>
          <w:rFonts w:ascii="Sabon LT Std" w:hAnsi="Sabon LT Std"/>
          <w:color w:val="auto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F1DCD">
        <w:rPr>
          <w:rStyle w:val="Aucun"/>
          <w:rFonts w:ascii="Sabon LT Std" w:hAnsi="Sabon LT Std"/>
          <w:color w:val="auto"/>
          <w:sz w:val="21"/>
          <w:szCs w:val="21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Per Baume &amp; Mercier, </w:t>
      </w:r>
      <w:r w:rsidR="00D70342" w:rsidRPr="00FF1DCD">
        <w:rPr>
          <w:rStyle w:val="Aucun"/>
          <w:rFonts w:ascii="Sabon LT Std" w:hAnsi="Sabon LT Std"/>
          <w:color w:val="auto"/>
          <w:sz w:val="21"/>
          <w:szCs w:val="21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celebrare </w:t>
      </w:r>
      <w:r w:rsidRPr="00FF1DCD">
        <w:rPr>
          <w:rStyle w:val="Aucun"/>
          <w:rFonts w:ascii="Sabon LT Std" w:hAnsi="Sabon LT Std"/>
          <w:color w:val="auto"/>
          <w:sz w:val="21"/>
          <w:szCs w:val="21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significa </w:t>
      </w:r>
      <w:r w:rsidR="00D70342" w:rsidRPr="00FF1DCD">
        <w:rPr>
          <w:rStyle w:val="Aucun"/>
          <w:rFonts w:ascii="Sabon LT Std" w:hAnsi="Sabon LT Std"/>
          <w:color w:val="auto"/>
          <w:sz w:val="21"/>
          <w:szCs w:val="21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onorare </w:t>
      </w:r>
      <w:r w:rsidRPr="00FF1DCD">
        <w:rPr>
          <w:rStyle w:val="Aucun"/>
          <w:rFonts w:ascii="Sabon LT Std" w:hAnsi="Sabon LT Std"/>
          <w:color w:val="auto"/>
          <w:sz w:val="21"/>
          <w:szCs w:val="21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il tempo che </w:t>
      </w:r>
      <w:r w:rsidR="00D70342" w:rsidRPr="00FF1DCD">
        <w:rPr>
          <w:rStyle w:val="Aucun"/>
          <w:rFonts w:ascii="Sabon LT Std" w:hAnsi="Sabon LT Std"/>
          <w:color w:val="auto"/>
          <w:sz w:val="21"/>
          <w:szCs w:val="21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scorre </w:t>
      </w:r>
      <w:r w:rsidRPr="00FF1DCD">
        <w:rPr>
          <w:rStyle w:val="Aucun"/>
          <w:rFonts w:ascii="Sabon LT Std" w:hAnsi="Sabon LT Std"/>
          <w:color w:val="auto"/>
          <w:sz w:val="21"/>
          <w:szCs w:val="21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e le emozioni che lo contraddistinguono. Significa rendere ogni momento importante della vita un evento unico e indimenticabile. Da circa due secoli, la </w:t>
      </w:r>
      <w:r w:rsidRPr="00FF1DCD">
        <w:rPr>
          <w:rStyle w:val="Aucun"/>
          <w:rFonts w:ascii="Sabon LT Std" w:hAnsi="Sabon LT Std"/>
          <w:i/>
          <w:iCs/>
          <w:color w:val="auto"/>
          <w:sz w:val="21"/>
          <w:szCs w:val="21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>Maison</w:t>
      </w:r>
      <w:r w:rsidRPr="00FF1DCD">
        <w:rPr>
          <w:rStyle w:val="Aucun"/>
          <w:rFonts w:ascii="Sabon LT Std" w:hAnsi="Sabon LT Std"/>
          <w:color w:val="auto"/>
          <w:sz w:val="21"/>
          <w:szCs w:val="21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accompagna la celebrazione di un </w:t>
      </w:r>
      <w:r w:rsidR="00B35938" w:rsidRPr="00FF1DCD">
        <w:rPr>
          <w:rStyle w:val="Aucun"/>
          <w:rFonts w:ascii="Sabon LT Std" w:hAnsi="Sabon LT Std"/>
          <w:color w:val="auto"/>
          <w:sz w:val="21"/>
          <w:szCs w:val="21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>compleanno</w:t>
      </w:r>
      <w:r w:rsidRPr="00FF1DCD">
        <w:rPr>
          <w:rStyle w:val="Aucun"/>
          <w:rFonts w:ascii="Sabon LT Std" w:hAnsi="Sabon LT Std"/>
          <w:color w:val="auto"/>
          <w:sz w:val="21"/>
          <w:szCs w:val="21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="000B7F48" w:rsidRPr="00FF1DCD">
        <w:rPr>
          <w:rStyle w:val="Aucun"/>
          <w:rFonts w:ascii="Sabon LT Std" w:hAnsi="Sabon LT Std"/>
          <w:color w:val="auto"/>
          <w:sz w:val="21"/>
          <w:szCs w:val="21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di </w:t>
      </w:r>
      <w:r w:rsidRPr="00FF1DCD">
        <w:rPr>
          <w:rStyle w:val="Aucun"/>
          <w:rFonts w:ascii="Sabon LT Std" w:hAnsi="Sabon LT Std"/>
          <w:color w:val="auto"/>
          <w:sz w:val="21"/>
          <w:szCs w:val="21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una laurea, </w:t>
      </w:r>
      <w:r w:rsidR="000B7F48" w:rsidRPr="00FF1DCD">
        <w:rPr>
          <w:rStyle w:val="Aucun"/>
          <w:rFonts w:ascii="Sabon LT Std" w:hAnsi="Sabon LT Std"/>
          <w:color w:val="auto"/>
          <w:sz w:val="21"/>
          <w:szCs w:val="21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di </w:t>
      </w:r>
      <w:r w:rsidRPr="00FF1DCD">
        <w:rPr>
          <w:rStyle w:val="Aucun"/>
          <w:rFonts w:ascii="Sabon LT Std" w:hAnsi="Sabon LT Std"/>
          <w:color w:val="auto"/>
          <w:sz w:val="21"/>
          <w:szCs w:val="21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un matrimonio, </w:t>
      </w:r>
      <w:r w:rsidR="000B7F48" w:rsidRPr="00FF1DCD">
        <w:rPr>
          <w:rStyle w:val="Aucun"/>
          <w:rFonts w:ascii="Sabon LT Std" w:hAnsi="Sabon LT Std"/>
          <w:color w:val="auto"/>
          <w:sz w:val="21"/>
          <w:szCs w:val="21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di </w:t>
      </w:r>
      <w:r w:rsidRPr="00FF1DCD">
        <w:rPr>
          <w:rStyle w:val="Aucun"/>
          <w:rFonts w:ascii="Sabon LT Std" w:hAnsi="Sabon LT Std"/>
          <w:color w:val="auto"/>
          <w:sz w:val="21"/>
          <w:szCs w:val="21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una nascita o </w:t>
      </w:r>
      <w:r w:rsidR="006301F5" w:rsidRPr="00FF1DCD">
        <w:rPr>
          <w:rStyle w:val="Aucun"/>
          <w:rFonts w:ascii="Sabon LT Std" w:hAnsi="Sabon LT Std"/>
          <w:color w:val="auto"/>
          <w:sz w:val="21"/>
          <w:szCs w:val="21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>de</w:t>
      </w:r>
      <w:r w:rsidRPr="00FF1DCD">
        <w:rPr>
          <w:rStyle w:val="Aucun"/>
          <w:rFonts w:ascii="Sabon LT Std" w:hAnsi="Sabon LT Std"/>
          <w:color w:val="auto"/>
          <w:sz w:val="21"/>
          <w:szCs w:val="21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 coronamento di una carriera. </w:t>
      </w:r>
      <w:r w:rsidR="00B82F7F" w:rsidRPr="00FF1DCD">
        <w:rPr>
          <w:rStyle w:val="Aucun"/>
          <w:rFonts w:ascii="Sabon LT Std" w:hAnsi="Sabon LT Std"/>
          <w:color w:val="auto"/>
          <w:sz w:val="21"/>
          <w:szCs w:val="21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>Sono istanti</w:t>
      </w:r>
      <w:r w:rsidRPr="00FF1DCD">
        <w:rPr>
          <w:rStyle w:val="Aucun"/>
          <w:rFonts w:ascii="Sabon LT Std" w:hAnsi="Sabon LT Std"/>
          <w:color w:val="auto"/>
          <w:sz w:val="21"/>
          <w:szCs w:val="21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condivisi, </w:t>
      </w:r>
      <w:r w:rsidR="006301F5" w:rsidRPr="00FF1DCD">
        <w:rPr>
          <w:rStyle w:val="Aucun"/>
          <w:rFonts w:ascii="Sabon LT Std" w:hAnsi="Sabon LT Std"/>
          <w:color w:val="auto"/>
          <w:sz w:val="21"/>
          <w:szCs w:val="21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>traguardi attesi</w:t>
      </w:r>
      <w:r w:rsidRPr="00FF1DCD">
        <w:rPr>
          <w:rStyle w:val="Aucun"/>
          <w:rFonts w:ascii="Sabon LT Std" w:hAnsi="Sabon LT Std"/>
          <w:color w:val="auto"/>
          <w:sz w:val="21"/>
          <w:szCs w:val="21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legami suggellati e incontri felici di cui riconosce il valore inestimabile. Sono storie personali, </w:t>
      </w:r>
      <w:r w:rsidR="009D7AAA" w:rsidRPr="00FF1DCD">
        <w:rPr>
          <w:rStyle w:val="Aucun"/>
          <w:rFonts w:ascii="Sabon LT Std" w:hAnsi="Sabon LT Std"/>
          <w:color w:val="auto"/>
          <w:sz w:val="21"/>
          <w:szCs w:val="21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>relazioni</w:t>
      </w:r>
      <w:r w:rsidRPr="00FF1DCD">
        <w:rPr>
          <w:rStyle w:val="Aucun"/>
          <w:rFonts w:ascii="Sabon LT Std" w:hAnsi="Sabon LT Std"/>
          <w:color w:val="auto"/>
          <w:sz w:val="21"/>
          <w:szCs w:val="21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>, impegni e successi di cui è testimone.</w:t>
      </w:r>
    </w:p>
    <w:p w14:paraId="6D333B7B" w14:textId="1B6EDAB3" w:rsidR="00BB08B4" w:rsidRPr="00FF1DCD" w:rsidRDefault="00505DD2">
      <w:pPr>
        <w:pStyle w:val="Pardfaut"/>
        <w:jc w:val="both"/>
        <w:rPr>
          <w:rStyle w:val="Aucun"/>
          <w:rFonts w:ascii="Sabon LT Std" w:hAnsi="Sabon LT Std"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F1DCD">
        <w:rPr>
          <w:rStyle w:val="Aucun"/>
          <w:rFonts w:ascii="Sabon LT Std" w:hAnsi="Sabon LT Std"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Donare </w:t>
      </w:r>
      <w:r w:rsidR="003C4C89" w:rsidRPr="00FF1DCD">
        <w:rPr>
          <w:rStyle w:val="Aucun"/>
          <w:rFonts w:ascii="Sabon LT Std" w:hAnsi="Sabon LT Std"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>o ricevere un orologio Baume &amp; Mercier significa celebrare un momento prezioso, sublimandone la bellezza e l’intensità. Questo approccio sensibile è un inno al tempo vissuto: i secondi diventano ricordi, e gli orologi</w:t>
      </w:r>
      <w:r w:rsidR="00422434" w:rsidRPr="00FF1DCD">
        <w:rPr>
          <w:rStyle w:val="Aucun"/>
          <w:rFonts w:ascii="Sabon LT Std" w:hAnsi="Sabon LT Std"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="003C4C89" w:rsidRPr="00FF1DCD">
        <w:rPr>
          <w:rStyle w:val="Aucun"/>
          <w:rFonts w:ascii="Sabon LT Std" w:hAnsi="Sabon LT Std"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simboli. Anche le complicazioni orologiere contribuiscono a dare rilievo al tempo vissuto. E ciascuna creazione incarna l’emozione pulsante: la precisione del gesto, l’accuratezza del design, l’attenzione per i dettagli, ma anche la </w:t>
      </w:r>
      <w:r w:rsidR="00422434" w:rsidRPr="00FF1DCD">
        <w:rPr>
          <w:rStyle w:val="Aucun"/>
          <w:rFonts w:ascii="Sabon LT Std" w:hAnsi="Sabon LT Std"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>maestria artigianale</w:t>
      </w:r>
      <w:r w:rsidR="003C4C89" w:rsidRPr="00FF1DCD">
        <w:rPr>
          <w:rStyle w:val="Aucun"/>
          <w:rFonts w:ascii="Sabon LT Std" w:hAnsi="Sabon LT Std"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>, la natura tecnica, lo stile e la sincerità dell’intenzione.</w:t>
      </w:r>
    </w:p>
    <w:p w14:paraId="617DDE42" w14:textId="77777777" w:rsidR="00BB08B4" w:rsidRPr="00FF1DCD" w:rsidRDefault="00BB08B4">
      <w:pPr>
        <w:pStyle w:val="Pardfaut"/>
        <w:jc w:val="both"/>
        <w:rPr>
          <w:rStyle w:val="Aucun"/>
          <w:rFonts w:ascii="Sabon LT Std" w:hAnsi="Sabon LT Std"/>
          <w:color w:val="auto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1096A45" w14:textId="27AE7F42" w:rsidR="00AD1D0D" w:rsidRPr="00FF1DCD" w:rsidRDefault="003C4C89">
      <w:pPr>
        <w:pStyle w:val="Pardfaut"/>
        <w:jc w:val="both"/>
        <w:rPr>
          <w:rStyle w:val="Aucun"/>
          <w:rFonts w:ascii="Sabon LT Std" w:hAnsi="Sabon LT Std"/>
          <w:color w:val="auto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F1DCD">
        <w:rPr>
          <w:rStyle w:val="Aucun"/>
          <w:rFonts w:ascii="Sabon LT Std" w:hAnsi="Sabon LT Std"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La celebrazione è l’anima delle festività, un periodo </w:t>
      </w:r>
      <w:r w:rsidR="0078327F" w:rsidRPr="00FF1DCD">
        <w:rPr>
          <w:rStyle w:val="Aucun"/>
          <w:rFonts w:ascii="Sabon LT Std" w:hAnsi="Sabon LT Std"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>ideale per gesti</w:t>
      </w:r>
      <w:r w:rsidRPr="00FF1DCD">
        <w:rPr>
          <w:rStyle w:val="Aucun"/>
          <w:rFonts w:ascii="Sabon LT Std" w:hAnsi="Sabon LT Std"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d’affetto e generosità tanto car</w:t>
      </w:r>
      <w:r w:rsidR="0078327F" w:rsidRPr="00FF1DCD">
        <w:rPr>
          <w:rStyle w:val="Aucun"/>
          <w:rFonts w:ascii="Sabon LT Std" w:hAnsi="Sabon LT Std"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>i</w:t>
      </w:r>
      <w:r w:rsidRPr="00FF1DCD">
        <w:rPr>
          <w:rStyle w:val="Aucun"/>
          <w:rFonts w:ascii="Sabon LT Std" w:hAnsi="Sabon LT Std"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alla </w:t>
      </w:r>
      <w:r w:rsidRPr="00FF1DCD">
        <w:rPr>
          <w:rStyle w:val="Aucun"/>
          <w:rFonts w:ascii="Sabon LT Std" w:hAnsi="Sabon LT Std"/>
          <w:i/>
          <w:iCs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>Maison</w:t>
      </w:r>
      <w:r w:rsidRPr="00FF1DCD">
        <w:rPr>
          <w:rStyle w:val="Aucun"/>
          <w:rFonts w:ascii="Sabon LT Std" w:hAnsi="Sabon LT Std"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>. La ricchezza stilistica e tecnica proposta da Baume &amp; Mercier è in grado di conquistare numerosi appassionati di orologeria, che sceglieranno o riceveranno l’orologio perfetto</w:t>
      </w:r>
      <w:r w:rsidR="00906E53" w:rsidRPr="00FF1DCD">
        <w:rPr>
          <w:rStyle w:val="Aucun"/>
          <w:rFonts w:ascii="Sabon LT Std" w:hAnsi="Sabon LT Std"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  <w:r w:rsidR="00EF076F" w:rsidRPr="00FF1DCD">
        <w:rPr>
          <w:rStyle w:val="Aucun"/>
          <w:rFonts w:ascii="Sabon LT Std" w:hAnsi="Sabon LT Std"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EF076F" w:rsidRPr="00FF1DCD">
        <w:rPr>
          <w:rFonts w:ascii="Sabon LT Std" w:hAnsi="Sabon LT Std"/>
          <w:color w:val="auto"/>
          <w:sz w:val="20"/>
          <w:szCs w:val="2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che più rispecchia la loro personalità,</w:t>
      </w:r>
      <w:r w:rsidRPr="00FF1DCD">
        <w:rPr>
          <w:rStyle w:val="Aucun"/>
          <w:rFonts w:ascii="Sabon LT Std" w:hAnsi="Sabon LT Std"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per scrivere la propria storia. </w:t>
      </w:r>
    </w:p>
    <w:p w14:paraId="67478419" w14:textId="670638D0" w:rsidR="00AD1D0D" w:rsidRPr="00FF1DCD" w:rsidRDefault="00AD1D0D" w:rsidP="00EA128B">
      <w:pPr>
        <w:pStyle w:val="Pardfaut"/>
        <w:jc w:val="center"/>
        <w:rPr>
          <w:rStyle w:val="Aucun"/>
          <w:rFonts w:ascii="Sabon LT Std" w:hAnsi="Sabon LT Std"/>
          <w:color w:val="auto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F1DCD">
        <w:rPr>
          <w:rStyle w:val="Aucun"/>
          <w:rFonts w:ascii="Sabon LT Std" w:hAnsi="Sabon LT Std"/>
          <w:color w:val="auto"/>
          <w:sz w:val="20"/>
          <w:szCs w:val="20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 </w:t>
      </w:r>
    </w:p>
    <w:p w14:paraId="7360FEF0" w14:textId="0A3C9D69" w:rsidR="00BB08B4" w:rsidRPr="00FF1DCD" w:rsidRDefault="003C4C89">
      <w:pPr>
        <w:pStyle w:val="Pardfaut"/>
        <w:jc w:val="both"/>
        <w:rPr>
          <w:rStyle w:val="Aucun"/>
          <w:rFonts w:ascii="Montserrat Medium" w:hAnsi="Montserrat Medium"/>
          <w:b/>
          <w:bCs/>
          <w:color w:val="auto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F1DCD">
        <w:rPr>
          <w:rStyle w:val="Aucun"/>
          <w:rFonts w:ascii="Montserrat Medium" w:hAnsi="Montserrat Medium"/>
          <w:b/>
          <w:bCs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>Quattro collezioni iconiche, quattro espressioni d</w:t>
      </w:r>
      <w:r w:rsidR="00EF4FCB" w:rsidRPr="00FF1DCD">
        <w:rPr>
          <w:rStyle w:val="Aucun"/>
          <w:rFonts w:ascii="Montserrat Medium" w:hAnsi="Montserrat Medium"/>
          <w:b/>
          <w:bCs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>i</w:t>
      </w:r>
      <w:r w:rsidRPr="00FF1DCD">
        <w:rPr>
          <w:rStyle w:val="Aucun"/>
          <w:rFonts w:ascii="Montserrat Medium" w:hAnsi="Montserrat Medium"/>
          <w:b/>
          <w:bCs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stile e</w:t>
      </w:r>
      <w:r w:rsidR="00EF4FCB" w:rsidRPr="00FF1DCD">
        <w:rPr>
          <w:rStyle w:val="Aucun"/>
          <w:rFonts w:ascii="Montserrat Medium" w:hAnsi="Montserrat Medium"/>
          <w:b/>
          <w:bCs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>d</w:t>
      </w:r>
      <w:r w:rsidRPr="00FF1DCD">
        <w:rPr>
          <w:rStyle w:val="Aucun"/>
          <w:rFonts w:ascii="Montserrat Medium" w:hAnsi="Montserrat Medium"/>
          <w:b/>
          <w:bCs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emozione </w:t>
      </w:r>
    </w:p>
    <w:p w14:paraId="6B21428F" w14:textId="77777777" w:rsidR="00BB08B4" w:rsidRPr="00FF1DCD" w:rsidRDefault="00BB08B4">
      <w:pPr>
        <w:pStyle w:val="Pardfaut"/>
        <w:jc w:val="both"/>
        <w:rPr>
          <w:rStyle w:val="Aucun"/>
          <w:rFonts w:ascii="Sabon LT Std" w:hAnsi="Sabon LT Std"/>
          <w:color w:val="auto"/>
          <w:sz w:val="16"/>
          <w:szCs w:val="1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6034E13" w14:textId="197EBCEB" w:rsidR="00BB08B4" w:rsidRPr="00FF1DCD" w:rsidRDefault="003C4C89" w:rsidP="00EE318A">
      <w:pPr>
        <w:pStyle w:val="Pardfaut"/>
        <w:jc w:val="both"/>
        <w:rPr>
          <w:rStyle w:val="Aucun"/>
          <w:rFonts w:ascii="Sabon LT Std" w:hAnsi="Sabon LT Std"/>
          <w:b/>
          <w:bCs/>
          <w:color w:val="auto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F1DCD">
        <w:rPr>
          <w:rStyle w:val="Aucun"/>
          <w:rFonts w:ascii="Sabon LT Std" w:hAnsi="Sabon LT Std"/>
          <w:b/>
          <w:bCs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>La collezione CLIFTON: raffinat</w:t>
      </w:r>
      <w:r w:rsidR="007F553C" w:rsidRPr="00FF1DCD">
        <w:rPr>
          <w:rStyle w:val="Aucun"/>
          <w:rFonts w:ascii="Sabon LT Std" w:hAnsi="Sabon LT Std"/>
          <w:b/>
          <w:bCs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>ezza</w:t>
      </w:r>
      <w:r w:rsidRPr="00FF1DCD">
        <w:rPr>
          <w:rStyle w:val="Aucun"/>
          <w:rFonts w:ascii="Sabon LT Std" w:hAnsi="Sabon LT Std"/>
          <w:b/>
          <w:bCs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>, simbolo di grandi successi e momenti di svolta</w:t>
      </w:r>
    </w:p>
    <w:p w14:paraId="77D71EEB" w14:textId="77777777" w:rsidR="00BB08B4" w:rsidRPr="00FF1DCD" w:rsidRDefault="00BB08B4">
      <w:pPr>
        <w:pStyle w:val="Pardfaut"/>
        <w:ind w:left="327"/>
        <w:jc w:val="both"/>
        <w:rPr>
          <w:rStyle w:val="Aucun"/>
          <w:rFonts w:ascii="Sabon LT Std" w:hAnsi="Sabon LT Std"/>
          <w:color w:val="auto"/>
          <w:sz w:val="12"/>
          <w:szCs w:val="1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3F1313F" w14:textId="287657FC" w:rsidR="00AD1D0D" w:rsidRPr="00FF1DCD" w:rsidRDefault="005957B8" w:rsidP="004F218E">
      <w:pPr>
        <w:pStyle w:val="Corps"/>
        <w:jc w:val="both"/>
        <w:rPr>
          <w:rFonts w:ascii="Sabon LT Std" w:hAnsi="Sabon LT Std"/>
          <w:color w:val="auto"/>
          <w:sz w:val="21"/>
          <w:szCs w:val="21"/>
          <w:lang w:val="it"/>
        </w:rPr>
      </w:pPr>
      <w:r w:rsidRPr="00FF1DCD">
        <w:rPr>
          <w:rFonts w:ascii="Sabon LT Std" w:hAnsi="Sabon LT Std"/>
          <w:color w:val="auto"/>
          <w:sz w:val="21"/>
          <w:szCs w:val="21"/>
          <w:lang w:val="it"/>
        </w:rPr>
        <w:t>Custodisce l’eredità</w:t>
      </w:r>
      <w:r w:rsidR="003C4C89" w:rsidRPr="00FF1DCD">
        <w:rPr>
          <w:rFonts w:ascii="Sabon LT Std" w:hAnsi="Sabon LT Std"/>
          <w:color w:val="auto"/>
          <w:sz w:val="21"/>
          <w:szCs w:val="21"/>
          <w:lang w:val="it"/>
        </w:rPr>
        <w:t xml:space="preserve"> degli orologi rotondi e raffinati tipici degli anni ‘50. La sua ricercatezza si esprime attraverso la sobrietà del design vintage, le finiture </w:t>
      </w:r>
      <w:r w:rsidR="007E6385" w:rsidRPr="00FF1DCD">
        <w:rPr>
          <w:rFonts w:ascii="Sabon LT Std" w:hAnsi="Sabon LT Std"/>
          <w:color w:val="auto"/>
          <w:sz w:val="21"/>
          <w:szCs w:val="21"/>
          <w:lang w:val="it"/>
        </w:rPr>
        <w:t xml:space="preserve">curate </w:t>
      </w:r>
      <w:r w:rsidR="003C4C89" w:rsidRPr="00FF1DCD">
        <w:rPr>
          <w:rFonts w:ascii="Sabon LT Std" w:hAnsi="Sabon LT Std"/>
          <w:color w:val="auto"/>
          <w:sz w:val="21"/>
          <w:szCs w:val="21"/>
          <w:lang w:val="it"/>
        </w:rPr>
        <w:t xml:space="preserve">e le linee strutturate. Incarna l’eccellenza tecnica con i suoi modelli animati dal movimento Baumatic, garanzia di precisione, durata e affidabilità. La collezione </w:t>
      </w:r>
      <w:r w:rsidR="00A35E4D" w:rsidRPr="00FF1DCD">
        <w:rPr>
          <w:rFonts w:ascii="Sabon LT Std" w:hAnsi="Sabon LT Std"/>
          <w:color w:val="auto"/>
          <w:sz w:val="21"/>
          <w:szCs w:val="21"/>
          <w:lang w:val="it-IT"/>
        </w:rPr>
        <w:lastRenderedPageBreak/>
        <w:t xml:space="preserve">si arricchisce di </w:t>
      </w:r>
      <w:r w:rsidR="003C4C89" w:rsidRPr="00FF1DCD">
        <w:rPr>
          <w:rFonts w:ascii="Sabon LT Std" w:hAnsi="Sabon LT Std"/>
          <w:color w:val="auto"/>
          <w:sz w:val="21"/>
          <w:szCs w:val="21"/>
          <w:lang w:val="it"/>
        </w:rPr>
        <w:t xml:space="preserve">numerose complicazioni: data, giorno, fasi lunari e calendario perpetuo. Il quadrante propone varie declinazioni cromatiche. La cassa è disponibile </w:t>
      </w:r>
      <w:r w:rsidR="00566923" w:rsidRPr="00FF1DCD">
        <w:rPr>
          <w:rFonts w:ascii="Sabon LT Std" w:hAnsi="Sabon LT Std"/>
          <w:color w:val="auto"/>
          <w:sz w:val="21"/>
          <w:szCs w:val="21"/>
          <w:lang w:val="it"/>
        </w:rPr>
        <w:t xml:space="preserve">da </w:t>
      </w:r>
      <w:r w:rsidR="003C4C89" w:rsidRPr="00FF1DCD">
        <w:rPr>
          <w:rFonts w:ascii="Sabon LT Std" w:hAnsi="Sabon LT Std"/>
          <w:color w:val="auto"/>
          <w:sz w:val="21"/>
          <w:szCs w:val="21"/>
          <w:lang w:val="it"/>
        </w:rPr>
        <w:t xml:space="preserve">42, 40 e 39 mm. Un modello </w:t>
      </w:r>
      <w:r w:rsidR="00A35E4D" w:rsidRPr="00FF1DCD">
        <w:rPr>
          <w:rFonts w:ascii="Sabon LT Std" w:hAnsi="Sabon LT Std"/>
          <w:color w:val="auto"/>
          <w:sz w:val="21"/>
          <w:szCs w:val="21"/>
          <w:lang w:val="it"/>
        </w:rPr>
        <w:t xml:space="preserve">femminile </w:t>
      </w:r>
      <w:r w:rsidR="003C4C89" w:rsidRPr="00FF1DCD">
        <w:rPr>
          <w:rFonts w:ascii="Sabon LT Std" w:hAnsi="Sabon LT Std"/>
          <w:color w:val="auto"/>
          <w:sz w:val="21"/>
          <w:szCs w:val="21"/>
          <w:lang w:val="it"/>
        </w:rPr>
        <w:t>d</w:t>
      </w:r>
      <w:r w:rsidR="00A35E4D" w:rsidRPr="00FF1DCD">
        <w:rPr>
          <w:rFonts w:ascii="Sabon LT Std" w:hAnsi="Sabon LT Std"/>
          <w:color w:val="auto"/>
          <w:sz w:val="21"/>
          <w:szCs w:val="21"/>
          <w:lang w:val="it"/>
        </w:rPr>
        <w:t>a</w:t>
      </w:r>
      <w:r w:rsidR="003C4C89" w:rsidRPr="00FF1DCD">
        <w:rPr>
          <w:rFonts w:ascii="Sabon LT Std" w:hAnsi="Sabon LT Std"/>
          <w:color w:val="auto"/>
          <w:sz w:val="21"/>
          <w:szCs w:val="21"/>
          <w:lang w:val="it"/>
        </w:rPr>
        <w:t xml:space="preserve"> 34 mm, altamente tecnico, </w:t>
      </w:r>
      <w:r w:rsidR="00226962" w:rsidRPr="00FF1DCD">
        <w:rPr>
          <w:rFonts w:ascii="Sabon LT Std" w:hAnsi="Sabon LT Std"/>
          <w:color w:val="auto"/>
          <w:sz w:val="21"/>
          <w:szCs w:val="21"/>
          <w:lang w:val="it"/>
        </w:rPr>
        <w:t xml:space="preserve">completa </w:t>
      </w:r>
      <w:r w:rsidR="003C4C89" w:rsidRPr="00FF1DCD">
        <w:rPr>
          <w:rFonts w:ascii="Sabon LT Std" w:hAnsi="Sabon LT Std"/>
          <w:color w:val="auto"/>
          <w:sz w:val="21"/>
          <w:szCs w:val="21"/>
          <w:lang w:val="it"/>
        </w:rPr>
        <w:t>la</w:t>
      </w:r>
      <w:r w:rsidR="007F553C" w:rsidRPr="00FF1DCD">
        <w:rPr>
          <w:rFonts w:ascii="Sabon LT Std" w:hAnsi="Sabon LT Std"/>
          <w:color w:val="auto"/>
          <w:sz w:val="21"/>
          <w:szCs w:val="21"/>
          <w:lang w:val="it"/>
        </w:rPr>
        <w:t>collezione</w:t>
      </w:r>
      <w:r w:rsidR="003C4C89" w:rsidRPr="00FF1DCD">
        <w:rPr>
          <w:rFonts w:ascii="Sabon LT Std" w:hAnsi="Sabon LT Std"/>
          <w:color w:val="auto"/>
          <w:sz w:val="21"/>
          <w:szCs w:val="21"/>
          <w:lang w:val="it"/>
        </w:rPr>
        <w:t>.</w:t>
      </w:r>
    </w:p>
    <w:p w14:paraId="35A49001" w14:textId="77777777" w:rsidR="00AD1D0D" w:rsidRPr="00FF1DCD" w:rsidRDefault="00AD1D0D">
      <w:pPr>
        <w:pStyle w:val="Pardfaut"/>
        <w:ind w:left="589"/>
        <w:jc w:val="both"/>
        <w:rPr>
          <w:rStyle w:val="Aucun"/>
          <w:rFonts w:ascii="Sabon LT Std" w:hAnsi="Sabon LT Std"/>
          <w:color w:val="auto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754DD18" w14:textId="7ED7C9BD" w:rsidR="00BB08B4" w:rsidRPr="00FF1DCD" w:rsidRDefault="003C4C89" w:rsidP="00EE318A">
      <w:pPr>
        <w:pStyle w:val="Pardfaut"/>
        <w:jc w:val="both"/>
        <w:rPr>
          <w:rStyle w:val="Aucun"/>
          <w:rFonts w:ascii="Sabon LT Std" w:hAnsi="Sabon LT Std"/>
          <w:b/>
          <w:bCs/>
          <w:color w:val="auto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F1DCD">
        <w:rPr>
          <w:rStyle w:val="Aucun"/>
          <w:rFonts w:ascii="Sabon LT Std" w:hAnsi="Sabon LT Std"/>
          <w:b/>
          <w:bCs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La collezione RIVIERA: l’energia della libertà e della </w:t>
      </w:r>
      <w:r w:rsidR="002B0813" w:rsidRPr="00FF1DCD">
        <w:rPr>
          <w:rFonts w:ascii="Sabon LT Std" w:hAnsi="Sabon LT Std"/>
          <w:b/>
          <w:bCs/>
          <w:i/>
          <w:iCs/>
          <w:color w:val="auto"/>
          <w:sz w:val="21"/>
          <w:szCs w:val="21"/>
          <w:lang w:val="it-IT"/>
        </w:rPr>
        <w:t>joie de vivre</w:t>
      </w:r>
      <w:r w:rsidR="002B0813" w:rsidRPr="00FF1DCD" w:rsidDel="002B0813">
        <w:rPr>
          <w:rStyle w:val="Aucun"/>
          <w:rFonts w:ascii="Sabon LT Std" w:hAnsi="Sabon LT Std"/>
          <w:b/>
          <w:bCs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26093C" w:rsidRPr="00FF1DCD">
        <w:rPr>
          <w:rStyle w:val="Aucun"/>
          <w:rFonts w:ascii="Sabon LT Std" w:hAnsi="Sabon LT Std"/>
          <w:b/>
          <w:bCs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>nei momenti più spontanei e luminosi</w:t>
      </w:r>
    </w:p>
    <w:p w14:paraId="5DB2A348" w14:textId="77777777" w:rsidR="00BB08B4" w:rsidRPr="00FF1DCD" w:rsidRDefault="00BB08B4">
      <w:pPr>
        <w:pStyle w:val="Pardfaut"/>
        <w:ind w:left="327"/>
        <w:jc w:val="both"/>
        <w:rPr>
          <w:rStyle w:val="Aucun"/>
          <w:rFonts w:ascii="Sabon LT Std" w:hAnsi="Sabon LT Std"/>
          <w:color w:val="auto"/>
          <w:sz w:val="12"/>
          <w:szCs w:val="1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92ED886" w14:textId="79F7C1FA" w:rsidR="00BB08B4" w:rsidRPr="00FF1DCD" w:rsidRDefault="003C4C89" w:rsidP="00EE318A">
      <w:pPr>
        <w:pStyle w:val="Corps"/>
        <w:jc w:val="both"/>
        <w:rPr>
          <w:rStyle w:val="Aucun"/>
          <w:rFonts w:ascii="Sabon LT Std" w:hAnsi="Sabon LT Std"/>
          <w:color w:val="auto"/>
          <w:sz w:val="21"/>
          <w:szCs w:val="21"/>
          <w:lang w:val="it"/>
        </w:rPr>
      </w:pPr>
      <w:r w:rsidRPr="00FF1DCD">
        <w:rPr>
          <w:rStyle w:val="Aucun"/>
          <w:rFonts w:ascii="Sabon LT Std" w:hAnsi="Sabon LT Std"/>
          <w:color w:val="auto"/>
          <w:sz w:val="21"/>
          <w:szCs w:val="21"/>
          <w:lang w:val="it"/>
        </w:rPr>
        <w:t xml:space="preserve">La cassa con la rivoluzionaria lunetta dodecagonale presentata nel 1973 esprime uno stile chic e informale. </w:t>
      </w:r>
      <w:r w:rsidR="005C46F2" w:rsidRPr="00FF1DCD">
        <w:rPr>
          <w:rStyle w:val="Aucun"/>
          <w:rFonts w:ascii="Sabon LT Std" w:hAnsi="Sabon LT Std"/>
          <w:color w:val="auto"/>
          <w:sz w:val="21"/>
          <w:szCs w:val="21"/>
          <w:lang w:val="it"/>
        </w:rPr>
        <w:t>Riviera</w:t>
      </w:r>
      <w:r w:rsidRPr="00FF1DCD">
        <w:rPr>
          <w:rStyle w:val="Aucun"/>
          <w:rFonts w:ascii="Sabon LT Std" w:hAnsi="Sabon LT Std"/>
          <w:color w:val="auto"/>
          <w:sz w:val="21"/>
          <w:szCs w:val="21"/>
          <w:lang w:val="it"/>
        </w:rPr>
        <w:t xml:space="preserve"> riflette le molteplici sfaccettature della Costa Azzurra attraverso complicazioni orologiere spettacolari: meccanismo scheletrato, mareografo, calendario perpetuo. Nel 2025 fanno il loro ingresso nella collezione i cronografi dalla cassa raffinata che presenta un diametro di 41 mm. Quest’anno ha visto anche il debutto di modelli femminili dalle proporzioni </w:t>
      </w:r>
      <w:r w:rsidR="00491CD9" w:rsidRPr="00FF1DCD">
        <w:rPr>
          <w:rStyle w:val="Aucun"/>
          <w:rFonts w:ascii="Sabon LT Std" w:hAnsi="Sabon LT Std"/>
          <w:color w:val="auto"/>
          <w:sz w:val="21"/>
          <w:szCs w:val="21"/>
          <w:lang w:val="it"/>
        </w:rPr>
        <w:t xml:space="preserve">ridotte </w:t>
      </w:r>
      <w:r w:rsidRPr="00FF1DCD">
        <w:rPr>
          <w:rStyle w:val="Aucun"/>
          <w:rFonts w:ascii="Sabon LT Std" w:hAnsi="Sabon LT Std"/>
          <w:color w:val="auto"/>
          <w:sz w:val="21"/>
          <w:szCs w:val="21"/>
          <w:lang w:val="it"/>
        </w:rPr>
        <w:t>di 33 mm, dotati di un movimento al quarzo.</w:t>
      </w:r>
    </w:p>
    <w:p w14:paraId="05355E95" w14:textId="77777777" w:rsidR="00BB08B4" w:rsidRPr="00FF1DCD" w:rsidRDefault="00BB08B4">
      <w:pPr>
        <w:pStyle w:val="Pardfaut"/>
        <w:ind w:left="589"/>
        <w:jc w:val="both"/>
        <w:rPr>
          <w:rStyle w:val="Aucun"/>
          <w:rFonts w:ascii="Sabon LT Std" w:hAnsi="Sabon LT Std"/>
          <w:color w:val="auto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B7A1BB2" w14:textId="30D9869D" w:rsidR="00BB08B4" w:rsidRPr="00FF1DCD" w:rsidRDefault="003C4C89" w:rsidP="00EE318A">
      <w:pPr>
        <w:pStyle w:val="Pardfaut"/>
        <w:jc w:val="both"/>
        <w:rPr>
          <w:rStyle w:val="Aucun"/>
          <w:rFonts w:ascii="Sabon LT Std" w:hAnsi="Sabon LT Std"/>
          <w:b/>
          <w:bCs/>
          <w:color w:val="auto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F1DCD">
        <w:rPr>
          <w:rStyle w:val="Aucun"/>
          <w:rFonts w:ascii="Sabon LT Std" w:hAnsi="Sabon LT Std"/>
          <w:b/>
          <w:bCs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La collezione HAMPTON: l’audacia del design e la forza </w:t>
      </w:r>
      <w:r w:rsidR="00FC0077" w:rsidRPr="00FF1DCD">
        <w:rPr>
          <w:rStyle w:val="Aucun"/>
          <w:rFonts w:ascii="Sabon LT Std" w:hAnsi="Sabon LT Std"/>
          <w:b/>
          <w:bCs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>dei legami,</w:t>
      </w:r>
      <w:r w:rsidRPr="00FF1DCD">
        <w:rPr>
          <w:rStyle w:val="Aucun"/>
          <w:rFonts w:ascii="Sabon LT Std" w:hAnsi="Sabon LT Std"/>
          <w:b/>
          <w:bCs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per </w:t>
      </w:r>
      <w:r w:rsidR="00FC0077" w:rsidRPr="00FF1DCD">
        <w:rPr>
          <w:rStyle w:val="Aucun"/>
          <w:rFonts w:ascii="Sabon LT Std" w:hAnsi="Sabon LT Std"/>
          <w:b/>
          <w:bCs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i </w:t>
      </w:r>
      <w:r w:rsidRPr="00FF1DCD">
        <w:rPr>
          <w:rStyle w:val="Aucun"/>
          <w:rFonts w:ascii="Sabon LT Std" w:hAnsi="Sabon LT Std"/>
          <w:b/>
          <w:bCs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>momenti di autoaffermazione</w:t>
      </w:r>
    </w:p>
    <w:p w14:paraId="468563E4" w14:textId="77777777" w:rsidR="00BB08B4" w:rsidRPr="00FF1DCD" w:rsidRDefault="00BB08B4">
      <w:pPr>
        <w:pStyle w:val="Pardfaut"/>
        <w:ind w:left="327"/>
        <w:jc w:val="both"/>
        <w:rPr>
          <w:rStyle w:val="Aucun"/>
          <w:rFonts w:ascii="Sabon LT Std" w:hAnsi="Sabon LT Std"/>
          <w:b/>
          <w:bCs/>
          <w:color w:val="auto"/>
          <w:sz w:val="12"/>
          <w:szCs w:val="1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655EEC9" w14:textId="38AF2E70" w:rsidR="00BB08B4" w:rsidRPr="00FF1DCD" w:rsidRDefault="003C4C89" w:rsidP="00EE318A">
      <w:pPr>
        <w:pStyle w:val="Corps"/>
        <w:jc w:val="both"/>
        <w:rPr>
          <w:rStyle w:val="Aucun"/>
          <w:rFonts w:ascii="Sabon LT Std" w:hAnsi="Sabon LT Std"/>
          <w:color w:val="auto"/>
          <w:sz w:val="21"/>
          <w:szCs w:val="21"/>
          <w:lang w:val="it"/>
        </w:rPr>
      </w:pPr>
      <w:r w:rsidRPr="00FF1DCD">
        <w:rPr>
          <w:rStyle w:val="Aucun"/>
          <w:rFonts w:ascii="Sabon LT Std" w:hAnsi="Sabon LT Std"/>
          <w:color w:val="auto"/>
          <w:sz w:val="21"/>
          <w:szCs w:val="21"/>
          <w:lang w:val="it"/>
        </w:rPr>
        <w:t>La</w:t>
      </w:r>
      <w:r w:rsidR="00DB30BC" w:rsidRPr="00FF1DCD">
        <w:rPr>
          <w:rStyle w:val="Aucun"/>
          <w:rFonts w:ascii="Sabon LT Std" w:hAnsi="Sabon LT Std"/>
          <w:color w:val="auto"/>
          <w:sz w:val="21"/>
          <w:szCs w:val="21"/>
          <w:lang w:val="it"/>
        </w:rPr>
        <w:t xml:space="preserve"> cassa</w:t>
      </w:r>
      <w:r w:rsidRPr="00FF1DCD">
        <w:rPr>
          <w:rStyle w:val="Aucun"/>
          <w:rFonts w:ascii="Sabon LT Std" w:hAnsi="Sabon LT Std"/>
          <w:color w:val="auto"/>
          <w:sz w:val="21"/>
          <w:szCs w:val="21"/>
          <w:lang w:val="it"/>
        </w:rPr>
        <w:t xml:space="preserve"> rettangolare dalle linee pulite e </w:t>
      </w:r>
      <w:r w:rsidR="00DB30BC" w:rsidRPr="00FF1DCD">
        <w:rPr>
          <w:rStyle w:val="Aucun"/>
          <w:rFonts w:ascii="Sabon LT Std" w:hAnsi="Sabon LT Std"/>
          <w:color w:val="auto"/>
          <w:sz w:val="21"/>
          <w:szCs w:val="21"/>
          <w:lang w:val="it"/>
        </w:rPr>
        <w:t xml:space="preserve">dalle </w:t>
      </w:r>
      <w:r w:rsidRPr="00FF1DCD">
        <w:rPr>
          <w:rStyle w:val="Aucun"/>
          <w:rFonts w:ascii="Sabon LT Std" w:hAnsi="Sabon LT Std"/>
          <w:color w:val="auto"/>
          <w:sz w:val="21"/>
          <w:szCs w:val="21"/>
          <w:lang w:val="it"/>
        </w:rPr>
        <w:t>curve</w:t>
      </w:r>
      <w:r w:rsidR="00DB30BC" w:rsidRPr="00FF1DCD">
        <w:rPr>
          <w:rStyle w:val="Aucun"/>
          <w:rFonts w:ascii="Sabon LT Std" w:hAnsi="Sabon LT Std"/>
          <w:color w:val="auto"/>
          <w:sz w:val="21"/>
          <w:szCs w:val="21"/>
          <w:lang w:val="it"/>
        </w:rPr>
        <w:t xml:space="preserve"> morbide</w:t>
      </w:r>
      <w:r w:rsidRPr="00FF1DCD">
        <w:rPr>
          <w:rStyle w:val="Aucun"/>
          <w:rFonts w:ascii="Sabon LT Std" w:hAnsi="Sabon LT Std"/>
          <w:color w:val="auto"/>
          <w:sz w:val="21"/>
          <w:szCs w:val="21"/>
          <w:lang w:val="it"/>
        </w:rPr>
        <w:t xml:space="preserve">, </w:t>
      </w:r>
      <w:r w:rsidR="00DB30BC" w:rsidRPr="00FF1DCD">
        <w:rPr>
          <w:rStyle w:val="Aucun"/>
          <w:rFonts w:ascii="Sabon LT Std" w:hAnsi="Sabon LT Std"/>
          <w:color w:val="auto"/>
          <w:sz w:val="21"/>
          <w:szCs w:val="21"/>
          <w:lang w:val="it"/>
        </w:rPr>
        <w:t xml:space="preserve">con </w:t>
      </w:r>
      <w:r w:rsidRPr="00FF1DCD">
        <w:rPr>
          <w:rStyle w:val="Aucun"/>
          <w:rFonts w:ascii="Sabon LT Std" w:hAnsi="Sabon LT Std"/>
          <w:color w:val="auto"/>
          <w:sz w:val="21"/>
          <w:szCs w:val="21"/>
          <w:lang w:val="it"/>
        </w:rPr>
        <w:t xml:space="preserve">angoli smussati e </w:t>
      </w:r>
      <w:r w:rsidR="00DB30BC" w:rsidRPr="00FF1DCD">
        <w:rPr>
          <w:rStyle w:val="Aucun"/>
          <w:rFonts w:ascii="Sabon LT Std" w:hAnsi="Sabon LT Std"/>
          <w:color w:val="auto"/>
          <w:sz w:val="21"/>
          <w:szCs w:val="21"/>
          <w:lang w:val="it"/>
        </w:rPr>
        <w:t xml:space="preserve">uno stile </w:t>
      </w:r>
      <w:r w:rsidRPr="00FF1DCD">
        <w:rPr>
          <w:rStyle w:val="Aucun"/>
          <w:rFonts w:ascii="Sabon LT Std" w:hAnsi="Sabon LT Std"/>
          <w:color w:val="auto"/>
          <w:sz w:val="21"/>
          <w:szCs w:val="21"/>
          <w:lang w:val="it"/>
        </w:rPr>
        <w:t xml:space="preserve">vintage Art Déco degli anni </w:t>
      </w:r>
      <w:r w:rsidR="0026093C" w:rsidRPr="00FF1DCD">
        <w:rPr>
          <w:rStyle w:val="Aucun"/>
          <w:rFonts w:ascii="Sabon LT Std" w:hAnsi="Sabon LT Std"/>
          <w:color w:val="auto"/>
          <w:sz w:val="21"/>
          <w:szCs w:val="21"/>
          <w:lang w:val="it"/>
        </w:rPr>
        <w:t>’</w:t>
      </w:r>
      <w:r w:rsidRPr="00FF1DCD">
        <w:rPr>
          <w:rStyle w:val="Aucun"/>
          <w:rFonts w:ascii="Sabon LT Std" w:hAnsi="Sabon LT Std"/>
          <w:color w:val="auto"/>
          <w:sz w:val="21"/>
          <w:szCs w:val="21"/>
          <w:lang w:val="it"/>
        </w:rPr>
        <w:t>20</w:t>
      </w:r>
      <w:r w:rsidR="0026093C" w:rsidRPr="00FF1DCD">
        <w:rPr>
          <w:rStyle w:val="Aucun"/>
          <w:rFonts w:ascii="Sabon LT Std" w:hAnsi="Sabon LT Std"/>
          <w:color w:val="auto"/>
          <w:sz w:val="21"/>
          <w:szCs w:val="21"/>
          <w:lang w:val="it"/>
        </w:rPr>
        <w:t>,</w:t>
      </w:r>
      <w:r w:rsidRPr="00FF1DCD">
        <w:rPr>
          <w:rStyle w:val="Aucun"/>
          <w:rFonts w:ascii="Sabon LT Std" w:hAnsi="Sabon LT Std"/>
          <w:color w:val="auto"/>
          <w:sz w:val="21"/>
          <w:szCs w:val="21"/>
          <w:lang w:val="it"/>
        </w:rPr>
        <w:t xml:space="preserve"> ispirato a un esemplare degli anni </w:t>
      </w:r>
      <w:r w:rsidR="00DB30BC" w:rsidRPr="00FF1DCD">
        <w:rPr>
          <w:rStyle w:val="Aucun"/>
          <w:rFonts w:ascii="Sabon LT Std" w:hAnsi="Sabon LT Std"/>
          <w:color w:val="auto"/>
          <w:sz w:val="21"/>
          <w:szCs w:val="21"/>
          <w:lang w:val="it"/>
        </w:rPr>
        <w:t>’</w:t>
      </w:r>
      <w:r w:rsidRPr="00FF1DCD">
        <w:rPr>
          <w:rStyle w:val="Aucun"/>
          <w:rFonts w:ascii="Sabon LT Std" w:hAnsi="Sabon LT Std"/>
          <w:color w:val="auto"/>
          <w:sz w:val="21"/>
          <w:szCs w:val="21"/>
          <w:lang w:val="it"/>
        </w:rPr>
        <w:t>60</w:t>
      </w:r>
      <w:r w:rsidR="00DB30BC" w:rsidRPr="00FF1DCD">
        <w:rPr>
          <w:rStyle w:val="Aucun"/>
          <w:rFonts w:ascii="Sabon LT Std" w:hAnsi="Sabon LT Std"/>
          <w:color w:val="auto"/>
          <w:sz w:val="21"/>
          <w:szCs w:val="21"/>
          <w:lang w:val="it"/>
        </w:rPr>
        <w:t>,</w:t>
      </w:r>
      <w:r w:rsidRPr="00FF1DCD">
        <w:rPr>
          <w:rStyle w:val="Aucun"/>
          <w:rFonts w:ascii="Sabon LT Std" w:hAnsi="Sabon LT Std"/>
          <w:color w:val="auto"/>
          <w:sz w:val="21"/>
          <w:szCs w:val="21"/>
          <w:lang w:val="it"/>
        </w:rPr>
        <w:t xml:space="preserve"> esprimono un gusto estetico minimalista di grande eleganza. L’aspetto sofisticato è esaltato da quadranti dai toni raffinati, e punta sull’ultra-chic </w:t>
      </w:r>
      <w:r w:rsidR="00574487" w:rsidRPr="00FF1DCD">
        <w:rPr>
          <w:rStyle w:val="Aucun"/>
          <w:rFonts w:ascii="Sabon LT Std" w:hAnsi="Sabon LT Std"/>
          <w:color w:val="auto"/>
          <w:sz w:val="21"/>
          <w:szCs w:val="21"/>
          <w:lang w:val="it"/>
        </w:rPr>
        <w:t xml:space="preserve">nella </w:t>
      </w:r>
      <w:r w:rsidRPr="00FF1DCD">
        <w:rPr>
          <w:rStyle w:val="Aucun"/>
          <w:rFonts w:ascii="Sabon LT Std" w:hAnsi="Sabon LT Std"/>
          <w:color w:val="auto"/>
          <w:sz w:val="21"/>
          <w:szCs w:val="21"/>
          <w:lang w:val="it"/>
        </w:rPr>
        <w:t xml:space="preserve">versione </w:t>
      </w:r>
      <w:r w:rsidRPr="00FF1DCD">
        <w:rPr>
          <w:rStyle w:val="Aucun"/>
          <w:rFonts w:ascii="Sabon LT Std" w:hAnsi="Sabon LT Std"/>
          <w:i/>
          <w:iCs/>
          <w:color w:val="auto"/>
          <w:sz w:val="21"/>
          <w:szCs w:val="21"/>
          <w:lang w:val="it"/>
        </w:rPr>
        <w:t>full black</w:t>
      </w:r>
      <w:r w:rsidRPr="00FF1DCD">
        <w:rPr>
          <w:rStyle w:val="Aucun"/>
          <w:rFonts w:ascii="Sabon LT Std" w:hAnsi="Sabon LT Std"/>
          <w:color w:val="auto"/>
          <w:sz w:val="21"/>
          <w:szCs w:val="21"/>
          <w:lang w:val="it"/>
        </w:rPr>
        <w:t xml:space="preserve"> con quadrante laccato nero, </w:t>
      </w:r>
      <w:r w:rsidR="00574487" w:rsidRPr="00FF1DCD">
        <w:rPr>
          <w:rStyle w:val="Aucun"/>
          <w:rFonts w:ascii="Sabon LT Std" w:hAnsi="Sabon LT Std"/>
          <w:color w:val="auto"/>
          <w:sz w:val="21"/>
          <w:szCs w:val="21"/>
          <w:lang w:val="it"/>
        </w:rPr>
        <w:t xml:space="preserve">nella </w:t>
      </w:r>
      <w:r w:rsidRPr="00FF1DCD">
        <w:rPr>
          <w:rStyle w:val="Aucun"/>
          <w:rFonts w:ascii="Sabon LT Std" w:hAnsi="Sabon LT Std"/>
          <w:color w:val="auto"/>
          <w:sz w:val="21"/>
          <w:szCs w:val="21"/>
          <w:lang w:val="it"/>
        </w:rPr>
        <w:t xml:space="preserve">versione oro rosa (750/1000) o </w:t>
      </w:r>
      <w:r w:rsidR="00574487" w:rsidRPr="00FF1DCD">
        <w:rPr>
          <w:rStyle w:val="Aucun"/>
          <w:rFonts w:ascii="Sabon LT Std" w:hAnsi="Sabon LT Std"/>
          <w:color w:val="auto"/>
          <w:sz w:val="21"/>
          <w:szCs w:val="21"/>
          <w:lang w:val="it"/>
        </w:rPr>
        <w:t xml:space="preserve">impreziosita </w:t>
      </w:r>
      <w:r w:rsidRPr="00FF1DCD">
        <w:rPr>
          <w:rStyle w:val="Aucun"/>
          <w:rFonts w:ascii="Sabon LT Std" w:hAnsi="Sabon LT Std"/>
          <w:color w:val="auto"/>
          <w:sz w:val="21"/>
          <w:szCs w:val="21"/>
          <w:lang w:val="it"/>
        </w:rPr>
        <w:t>d</w:t>
      </w:r>
      <w:r w:rsidR="00574487" w:rsidRPr="00FF1DCD">
        <w:rPr>
          <w:rStyle w:val="Aucun"/>
          <w:rFonts w:ascii="Sabon LT Std" w:hAnsi="Sabon LT Std"/>
          <w:color w:val="auto"/>
          <w:sz w:val="21"/>
          <w:szCs w:val="21"/>
          <w:lang w:val="it"/>
        </w:rPr>
        <w:t>a</w:t>
      </w:r>
      <w:r w:rsidRPr="00FF1DCD">
        <w:rPr>
          <w:rStyle w:val="Aucun"/>
          <w:rFonts w:ascii="Sabon LT Std" w:hAnsi="Sabon LT Std"/>
          <w:color w:val="auto"/>
          <w:sz w:val="21"/>
          <w:szCs w:val="21"/>
          <w:lang w:val="it"/>
        </w:rPr>
        <w:t xml:space="preserve"> diamanti. </w:t>
      </w:r>
    </w:p>
    <w:p w14:paraId="51FC0039" w14:textId="77777777" w:rsidR="00FC089F" w:rsidRPr="00FF1DCD" w:rsidRDefault="00FC089F" w:rsidP="00EE318A">
      <w:pPr>
        <w:pStyle w:val="Corps"/>
        <w:jc w:val="both"/>
        <w:rPr>
          <w:rStyle w:val="Aucun"/>
          <w:rFonts w:ascii="Sabon LT Std" w:hAnsi="Sabon LT Std"/>
          <w:b/>
          <w:bCs/>
          <w:color w:val="auto"/>
          <w:sz w:val="21"/>
          <w:szCs w:val="21"/>
          <w:lang w:val="it-IT"/>
        </w:rPr>
      </w:pPr>
    </w:p>
    <w:p w14:paraId="29B6370A" w14:textId="77777777" w:rsidR="00BB08B4" w:rsidRPr="00FF1DCD" w:rsidRDefault="00BB08B4">
      <w:pPr>
        <w:pStyle w:val="Pardfaut"/>
        <w:ind w:left="589"/>
        <w:jc w:val="both"/>
        <w:rPr>
          <w:rStyle w:val="Aucun"/>
          <w:rFonts w:ascii="Sabon LT Std" w:hAnsi="Sabon LT Std"/>
          <w:color w:val="auto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E6A3FF1" w14:textId="33955B3A" w:rsidR="00BB08B4" w:rsidRPr="00FF1DCD" w:rsidRDefault="003C4C89" w:rsidP="00EE318A">
      <w:pPr>
        <w:pStyle w:val="Pardfaut"/>
        <w:jc w:val="both"/>
        <w:rPr>
          <w:rStyle w:val="Aucun"/>
          <w:rFonts w:ascii="Sabon LT Std" w:hAnsi="Sabon LT Std"/>
          <w:color w:val="auto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F1DCD">
        <w:rPr>
          <w:rStyle w:val="Aucun"/>
          <w:rFonts w:ascii="Sabon LT Std" w:hAnsi="Sabon LT Std"/>
          <w:b/>
          <w:bCs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La collezione CLASSIMA: la semplicità senza tempo, la scelta </w:t>
      </w:r>
      <w:r w:rsidR="00FF3553" w:rsidRPr="00FF1DCD">
        <w:rPr>
          <w:rStyle w:val="Aucun"/>
          <w:rFonts w:ascii="Sabon LT Std" w:hAnsi="Sabon LT Std"/>
          <w:b/>
          <w:bCs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del cuore </w:t>
      </w:r>
      <w:r w:rsidRPr="00FF1DCD">
        <w:rPr>
          <w:rStyle w:val="Aucun"/>
          <w:rFonts w:ascii="Sabon LT Std" w:hAnsi="Sabon LT Std"/>
          <w:b/>
          <w:bCs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>per i gesti sinceri</w:t>
      </w:r>
    </w:p>
    <w:p w14:paraId="5D23DB10" w14:textId="77777777" w:rsidR="00BB08B4" w:rsidRPr="00FF1DCD" w:rsidRDefault="00BB08B4">
      <w:pPr>
        <w:pStyle w:val="Pardfaut"/>
        <w:ind w:left="327"/>
        <w:jc w:val="both"/>
        <w:rPr>
          <w:rStyle w:val="Aucun"/>
          <w:rFonts w:ascii="Sabon LT Std" w:hAnsi="Sabon LT Std"/>
          <w:color w:val="auto"/>
          <w:sz w:val="12"/>
          <w:szCs w:val="1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397DED6" w14:textId="4DDFFD86" w:rsidR="00BB08B4" w:rsidRPr="00FF1DCD" w:rsidRDefault="003C4C89" w:rsidP="00EE318A">
      <w:pPr>
        <w:pStyle w:val="Corps"/>
        <w:jc w:val="both"/>
        <w:rPr>
          <w:rStyle w:val="Aucun"/>
          <w:rFonts w:ascii="Sabon LT Std" w:hAnsi="Sabon LT Std"/>
          <w:color w:val="auto"/>
          <w:sz w:val="21"/>
          <w:szCs w:val="21"/>
        </w:rPr>
      </w:pPr>
      <w:r w:rsidRPr="00FF1DCD">
        <w:rPr>
          <w:rStyle w:val="Aucun"/>
          <w:rFonts w:ascii="Sabon LT Std" w:hAnsi="Sabon LT Std"/>
          <w:color w:val="auto"/>
          <w:sz w:val="21"/>
          <w:szCs w:val="21"/>
          <w:lang w:val="it"/>
        </w:rPr>
        <w:t xml:space="preserve">Illustra alla perfezione la </w:t>
      </w:r>
      <w:r w:rsidR="00065935" w:rsidRPr="00FF1DCD">
        <w:rPr>
          <w:rStyle w:val="Aucun"/>
          <w:rFonts w:ascii="Sabon LT Std" w:hAnsi="Sabon LT Std"/>
          <w:color w:val="auto"/>
          <w:sz w:val="21"/>
          <w:szCs w:val="21"/>
          <w:lang w:val="it"/>
        </w:rPr>
        <w:t>raffinata arte orologiera</w:t>
      </w:r>
      <w:r w:rsidRPr="00FF1DCD">
        <w:rPr>
          <w:rStyle w:val="Aucun"/>
          <w:rFonts w:ascii="Sabon LT Std" w:hAnsi="Sabon LT Std"/>
          <w:color w:val="auto"/>
          <w:sz w:val="21"/>
          <w:szCs w:val="21"/>
          <w:lang w:val="it"/>
        </w:rPr>
        <w:t xml:space="preserve"> della tradizione svizzera, </w:t>
      </w:r>
      <w:r w:rsidR="001A5E5B" w:rsidRPr="00FF1DCD">
        <w:rPr>
          <w:rStyle w:val="Aucun"/>
          <w:rFonts w:ascii="Sabon LT Std" w:hAnsi="Sabon LT Std"/>
          <w:color w:val="auto"/>
          <w:sz w:val="21"/>
          <w:szCs w:val="21"/>
          <w:lang w:val="it"/>
        </w:rPr>
        <w:t xml:space="preserve">fatta di </w:t>
      </w:r>
      <w:r w:rsidRPr="00FF1DCD">
        <w:rPr>
          <w:rStyle w:val="Aucun"/>
          <w:rFonts w:ascii="Sabon LT Std" w:hAnsi="Sabon LT Std"/>
          <w:color w:val="auto"/>
          <w:sz w:val="21"/>
          <w:szCs w:val="21"/>
          <w:lang w:val="it"/>
        </w:rPr>
        <w:t>sobrietà e discrezione. C</w:t>
      </w:r>
      <w:r w:rsidR="005772EB" w:rsidRPr="00FF1DCD">
        <w:rPr>
          <w:rStyle w:val="Aucun"/>
          <w:rFonts w:ascii="Sabon LT Std" w:hAnsi="Sabon LT Std"/>
          <w:color w:val="auto"/>
          <w:sz w:val="21"/>
          <w:szCs w:val="21"/>
          <w:lang w:val="it"/>
        </w:rPr>
        <w:t>lassima c</w:t>
      </w:r>
      <w:r w:rsidRPr="00FF1DCD">
        <w:rPr>
          <w:rStyle w:val="Aucun"/>
          <w:rFonts w:ascii="Sabon LT Std" w:hAnsi="Sabon LT Std"/>
          <w:color w:val="auto"/>
          <w:sz w:val="21"/>
          <w:szCs w:val="21"/>
          <w:lang w:val="it"/>
        </w:rPr>
        <w:t xml:space="preserve">onnette questa tradizione con una creatività </w:t>
      </w:r>
      <w:r w:rsidR="005772EB" w:rsidRPr="00FF1DCD">
        <w:rPr>
          <w:rStyle w:val="Aucun"/>
          <w:rFonts w:ascii="Sabon LT Std" w:hAnsi="Sabon LT Std"/>
          <w:color w:val="auto"/>
          <w:sz w:val="21"/>
          <w:szCs w:val="21"/>
          <w:lang w:val="it"/>
        </w:rPr>
        <w:t>audace</w:t>
      </w:r>
      <w:r w:rsidRPr="00FF1DCD">
        <w:rPr>
          <w:rStyle w:val="Aucun"/>
          <w:rFonts w:ascii="Sabon LT Std" w:hAnsi="Sabon LT Std"/>
          <w:color w:val="auto"/>
          <w:sz w:val="21"/>
          <w:szCs w:val="21"/>
          <w:lang w:val="it"/>
        </w:rPr>
        <w:t xml:space="preserve">, esplorando una </w:t>
      </w:r>
      <w:r w:rsidR="00015AFD" w:rsidRPr="00FF1DCD">
        <w:rPr>
          <w:rStyle w:val="Aucun"/>
          <w:rFonts w:ascii="Sabon LT Std" w:hAnsi="Sabon LT Std"/>
          <w:color w:val="auto"/>
          <w:sz w:val="21"/>
          <w:szCs w:val="21"/>
          <w:lang w:val="it"/>
        </w:rPr>
        <w:t xml:space="preserve">palette </w:t>
      </w:r>
      <w:r w:rsidRPr="00FF1DCD">
        <w:rPr>
          <w:rStyle w:val="Aucun"/>
          <w:rFonts w:ascii="Sabon LT Std" w:hAnsi="Sabon LT Std"/>
          <w:color w:val="auto"/>
          <w:sz w:val="21"/>
          <w:szCs w:val="21"/>
          <w:lang w:val="it"/>
        </w:rPr>
        <w:t xml:space="preserve">di colori e materiali che </w:t>
      </w:r>
      <w:r w:rsidR="00611B43" w:rsidRPr="00FF1DCD">
        <w:rPr>
          <w:rStyle w:val="Aucun"/>
          <w:rFonts w:ascii="Sabon LT Std" w:hAnsi="Sabon LT Std"/>
          <w:color w:val="auto"/>
          <w:sz w:val="21"/>
          <w:szCs w:val="21"/>
          <w:lang w:val="it"/>
        </w:rPr>
        <w:t xml:space="preserve">valorizzano </w:t>
      </w:r>
      <w:r w:rsidRPr="00FF1DCD">
        <w:rPr>
          <w:rStyle w:val="Aucun"/>
          <w:rFonts w:ascii="Sabon LT Std" w:hAnsi="Sabon LT Std"/>
          <w:color w:val="auto"/>
          <w:sz w:val="21"/>
          <w:szCs w:val="21"/>
          <w:lang w:val="it"/>
        </w:rPr>
        <w:t xml:space="preserve">la cassa. </w:t>
      </w:r>
      <w:r w:rsidR="00DB60F8" w:rsidRPr="00FF1DCD">
        <w:rPr>
          <w:rStyle w:val="Aucun"/>
          <w:rFonts w:ascii="Sabon LT Std" w:hAnsi="Sabon LT Std"/>
          <w:color w:val="auto"/>
          <w:sz w:val="21"/>
          <w:szCs w:val="21"/>
          <w:lang w:val="it"/>
        </w:rPr>
        <w:t>Quest’ultima, m</w:t>
      </w:r>
      <w:r w:rsidR="00DB60F8" w:rsidRPr="00FF1DCD">
        <w:rPr>
          <w:rFonts w:ascii="Sabon LT Std" w:hAnsi="Sabon LT Std"/>
          <w:color w:val="auto"/>
          <w:sz w:val="21"/>
          <w:szCs w:val="21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orbida e armoniosa,</w:t>
      </w:r>
      <w:r w:rsidRPr="00FF1DCD">
        <w:rPr>
          <w:rStyle w:val="Aucun"/>
          <w:rFonts w:ascii="Sabon LT Std" w:hAnsi="Sabon LT Std"/>
          <w:color w:val="auto"/>
          <w:sz w:val="21"/>
          <w:szCs w:val="21"/>
          <w:lang w:val="it"/>
        </w:rPr>
        <w:t xml:space="preserve"> si adatta perfettamente al polso grazie alla varietà dei modelli il cui diametro va da </w:t>
      </w:r>
      <w:r w:rsidR="0026093C" w:rsidRPr="00FF1DCD">
        <w:rPr>
          <w:rStyle w:val="Aucun"/>
          <w:rFonts w:ascii="Sabon LT Std" w:hAnsi="Sabon LT Std"/>
          <w:color w:val="auto"/>
          <w:sz w:val="21"/>
          <w:szCs w:val="21"/>
          <w:lang w:val="it"/>
        </w:rPr>
        <w:t>31 mm a 42mm</w:t>
      </w:r>
      <w:r w:rsidRPr="00FF1DCD">
        <w:rPr>
          <w:rStyle w:val="Aucun"/>
          <w:rFonts w:ascii="Sabon LT Std" w:hAnsi="Sabon LT Std"/>
          <w:color w:val="auto"/>
          <w:sz w:val="21"/>
          <w:szCs w:val="21"/>
          <w:lang w:val="it"/>
        </w:rPr>
        <w:t xml:space="preserve">. Le complicazioni </w:t>
      </w:r>
      <w:r w:rsidR="007F5797" w:rsidRPr="00FF1DCD">
        <w:rPr>
          <w:rStyle w:val="Aucun"/>
          <w:rFonts w:ascii="Sabon LT Std" w:hAnsi="Sabon LT Std"/>
          <w:color w:val="auto"/>
          <w:sz w:val="21"/>
          <w:szCs w:val="21"/>
          <w:lang w:val="it"/>
        </w:rPr>
        <w:t xml:space="preserve">offerte </w:t>
      </w:r>
      <w:r w:rsidRPr="00FF1DCD">
        <w:rPr>
          <w:rStyle w:val="Aucun"/>
          <w:rFonts w:ascii="Sabon LT Std" w:hAnsi="Sabon LT Std"/>
          <w:color w:val="auto"/>
          <w:sz w:val="21"/>
          <w:szCs w:val="21"/>
          <w:lang w:val="it"/>
        </w:rPr>
        <w:t>d</w:t>
      </w:r>
      <w:r w:rsidR="007F5797" w:rsidRPr="00FF1DCD">
        <w:rPr>
          <w:rStyle w:val="Aucun"/>
          <w:rFonts w:ascii="Sabon LT Std" w:hAnsi="Sabon LT Std"/>
          <w:color w:val="auto"/>
          <w:sz w:val="21"/>
          <w:szCs w:val="21"/>
          <w:lang w:val="it"/>
        </w:rPr>
        <w:t>a</w:t>
      </w:r>
      <w:r w:rsidRPr="00FF1DCD">
        <w:rPr>
          <w:rStyle w:val="Aucun"/>
          <w:rFonts w:ascii="Sabon LT Std" w:hAnsi="Sabon LT Std"/>
          <w:color w:val="auto"/>
          <w:sz w:val="21"/>
          <w:szCs w:val="21"/>
          <w:lang w:val="it"/>
        </w:rPr>
        <w:t xml:space="preserve">lla collezione </w:t>
      </w:r>
      <w:r w:rsidR="006D4D89" w:rsidRPr="00FF1DCD">
        <w:rPr>
          <w:rFonts w:ascii="Sabon LT Std" w:hAnsi="Sabon LT Std"/>
          <w:color w:val="auto"/>
          <w:sz w:val="21"/>
          <w:szCs w:val="21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garantiscono funzionalità quotidiana senza rinunciare allo</w:t>
      </w:r>
      <w:r w:rsidR="006D4D89" w:rsidRPr="00FF1DCD">
        <w:rPr>
          <w:rFonts w:ascii="Sabon LT Std" w:hAnsi="Sabon LT Std"/>
          <w:b/>
          <w:bCs/>
          <w:color w:val="auto"/>
          <w:sz w:val="21"/>
          <w:szCs w:val="21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FF1DCD">
        <w:rPr>
          <w:rStyle w:val="Aucun"/>
          <w:rFonts w:ascii="Sabon LT Std" w:hAnsi="Sabon LT Std"/>
          <w:color w:val="auto"/>
          <w:sz w:val="21"/>
          <w:szCs w:val="21"/>
          <w:lang w:val="it"/>
        </w:rPr>
        <w:t xml:space="preserve"> stile.</w:t>
      </w:r>
    </w:p>
    <w:p w14:paraId="344C9268" w14:textId="77777777" w:rsidR="00BB08B4" w:rsidRPr="00FF1DCD" w:rsidRDefault="00BB08B4">
      <w:pPr>
        <w:pStyle w:val="Pardfaut"/>
        <w:jc w:val="both"/>
        <w:rPr>
          <w:rStyle w:val="Aucun"/>
          <w:rFonts w:ascii="Sabon LT Std" w:hAnsi="Sabon LT Std"/>
          <w:color w:val="auto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619E34E" w14:textId="77777777" w:rsidR="004F218E" w:rsidRPr="00FF1DCD" w:rsidRDefault="004F218E">
      <w:pPr>
        <w:pStyle w:val="Pardfaut"/>
        <w:jc w:val="both"/>
        <w:rPr>
          <w:rStyle w:val="Aucun"/>
          <w:rFonts w:ascii="Sabon LT Std" w:hAnsi="Sabon LT Std"/>
          <w:color w:val="auto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8997160" w14:textId="250DCADC" w:rsidR="00BB08B4" w:rsidRPr="00FF1DCD" w:rsidRDefault="003C4C89">
      <w:pPr>
        <w:pStyle w:val="Pardfaut"/>
        <w:jc w:val="both"/>
        <w:rPr>
          <w:rStyle w:val="Aucun"/>
          <w:rFonts w:ascii="Sabon LT Std" w:hAnsi="Sabon LT Std"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F1DCD">
        <w:rPr>
          <w:rStyle w:val="Aucun"/>
          <w:rFonts w:ascii="Sabon LT Std" w:hAnsi="Sabon LT Std"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Baume &amp; Mercier è lieta di trasformare questo periodo </w:t>
      </w:r>
      <w:r w:rsidR="006C0571" w:rsidRPr="00FF1DCD">
        <w:rPr>
          <w:rStyle w:val="Aucun"/>
          <w:rFonts w:ascii="Sabon LT Std" w:hAnsi="Sabon LT Std"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speciale </w:t>
      </w:r>
      <w:r w:rsidRPr="00FF1DCD">
        <w:rPr>
          <w:rStyle w:val="Aucun"/>
          <w:rFonts w:ascii="Sabon LT Std" w:hAnsi="Sabon LT Std"/>
          <w:color w:val="auto"/>
          <w:sz w:val="21"/>
          <w:szCs w:val="21"/>
          <w:u w:color="000000"/>
          <w:lang w:val="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dell’anno in un momento magico e indimenticabile. </w:t>
      </w:r>
    </w:p>
    <w:p w14:paraId="398A4FD7" w14:textId="77777777" w:rsidR="006C0571" w:rsidRPr="00FF1DCD" w:rsidRDefault="006C0571">
      <w:pPr>
        <w:pStyle w:val="Pardfaut"/>
        <w:jc w:val="both"/>
        <w:rPr>
          <w:rStyle w:val="Aucun"/>
          <w:rFonts w:ascii="Sabon LT Std" w:hAnsi="Sabon LT Std"/>
          <w:color w:val="auto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sectPr w:rsidR="006C0571" w:rsidRPr="00FF1DCD">
      <w:headerReference w:type="default" r:id="rId6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550CB" w14:textId="77777777" w:rsidR="00BC735B" w:rsidRDefault="00BC735B">
      <w:r>
        <w:separator/>
      </w:r>
    </w:p>
  </w:endnote>
  <w:endnote w:type="continuationSeparator" w:id="0">
    <w:p w14:paraId="726859A6" w14:textId="77777777" w:rsidR="00BC735B" w:rsidRDefault="00BC7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Sabon LT St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276E1" w14:textId="77777777" w:rsidR="00BC735B" w:rsidRDefault="00BC735B">
      <w:r>
        <w:separator/>
      </w:r>
    </w:p>
  </w:footnote>
  <w:footnote w:type="continuationSeparator" w:id="0">
    <w:p w14:paraId="53F7CDC8" w14:textId="77777777" w:rsidR="00BC735B" w:rsidRDefault="00BC73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F0FD6" w14:textId="268EE110" w:rsidR="00BB08B4" w:rsidRDefault="00EE318A" w:rsidP="00EE318A">
    <w:pPr>
      <w:jc w:val="center"/>
    </w:pPr>
    <w:r>
      <w:rPr>
        <w:noProof/>
        <w:lang w:val="it"/>
      </w:rPr>
      <w:drawing>
        <wp:inline distT="0" distB="0" distL="0" distR="0" wp14:anchorId="525CE426" wp14:editId="50A96EA1">
          <wp:extent cx="1733173" cy="552450"/>
          <wp:effectExtent l="0" t="0" r="635" b="0"/>
          <wp:docPr id="871064929" name="Image 1" descr="Une image contenant noir, obscurité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1064929" name="Image 1" descr="Une image contenant noir, obscurité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032" cy="5603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8B4"/>
    <w:rsid w:val="00014D3B"/>
    <w:rsid w:val="00015AFD"/>
    <w:rsid w:val="00035A21"/>
    <w:rsid w:val="00065935"/>
    <w:rsid w:val="000833AE"/>
    <w:rsid w:val="00086665"/>
    <w:rsid w:val="000919E6"/>
    <w:rsid w:val="0009590A"/>
    <w:rsid w:val="000B0D7D"/>
    <w:rsid w:val="000B7F48"/>
    <w:rsid w:val="000F58ED"/>
    <w:rsid w:val="001A5E5B"/>
    <w:rsid w:val="0021473A"/>
    <w:rsid w:val="0022100C"/>
    <w:rsid w:val="00226962"/>
    <w:rsid w:val="0026093C"/>
    <w:rsid w:val="002907E6"/>
    <w:rsid w:val="002B0813"/>
    <w:rsid w:val="002F642B"/>
    <w:rsid w:val="0032157A"/>
    <w:rsid w:val="00351D44"/>
    <w:rsid w:val="00356AE9"/>
    <w:rsid w:val="003C4C89"/>
    <w:rsid w:val="00422434"/>
    <w:rsid w:val="00491CD9"/>
    <w:rsid w:val="00496C58"/>
    <w:rsid w:val="004A11D8"/>
    <w:rsid w:val="004F218E"/>
    <w:rsid w:val="00505DD2"/>
    <w:rsid w:val="00566923"/>
    <w:rsid w:val="00574487"/>
    <w:rsid w:val="005772EB"/>
    <w:rsid w:val="005957B8"/>
    <w:rsid w:val="005B4652"/>
    <w:rsid w:val="005B5DD1"/>
    <w:rsid w:val="005C46F2"/>
    <w:rsid w:val="00611760"/>
    <w:rsid w:val="00611B43"/>
    <w:rsid w:val="00623B0E"/>
    <w:rsid w:val="00623FDA"/>
    <w:rsid w:val="006301F5"/>
    <w:rsid w:val="00631DE9"/>
    <w:rsid w:val="006C0571"/>
    <w:rsid w:val="006D4D89"/>
    <w:rsid w:val="00701A18"/>
    <w:rsid w:val="007277E4"/>
    <w:rsid w:val="007342D9"/>
    <w:rsid w:val="0078327F"/>
    <w:rsid w:val="0079759D"/>
    <w:rsid w:val="007A6691"/>
    <w:rsid w:val="007B05AF"/>
    <w:rsid w:val="007E6385"/>
    <w:rsid w:val="007F553C"/>
    <w:rsid w:val="007F5797"/>
    <w:rsid w:val="008F29AF"/>
    <w:rsid w:val="00906E53"/>
    <w:rsid w:val="00916A82"/>
    <w:rsid w:val="0093542A"/>
    <w:rsid w:val="00943977"/>
    <w:rsid w:val="0094544C"/>
    <w:rsid w:val="009C024A"/>
    <w:rsid w:val="009D5EDA"/>
    <w:rsid w:val="009D7AAA"/>
    <w:rsid w:val="00A35E4D"/>
    <w:rsid w:val="00A66E52"/>
    <w:rsid w:val="00AD1575"/>
    <w:rsid w:val="00AD1D0D"/>
    <w:rsid w:val="00B33875"/>
    <w:rsid w:val="00B35938"/>
    <w:rsid w:val="00B6371B"/>
    <w:rsid w:val="00B82F7F"/>
    <w:rsid w:val="00B85411"/>
    <w:rsid w:val="00BB08B4"/>
    <w:rsid w:val="00BC735B"/>
    <w:rsid w:val="00C20EA2"/>
    <w:rsid w:val="00C36CA2"/>
    <w:rsid w:val="00CC4BB6"/>
    <w:rsid w:val="00D013EE"/>
    <w:rsid w:val="00D23FF7"/>
    <w:rsid w:val="00D464C6"/>
    <w:rsid w:val="00D62B3C"/>
    <w:rsid w:val="00D70342"/>
    <w:rsid w:val="00D834E6"/>
    <w:rsid w:val="00DB30BC"/>
    <w:rsid w:val="00DB60F8"/>
    <w:rsid w:val="00DC59AB"/>
    <w:rsid w:val="00E37F23"/>
    <w:rsid w:val="00E47C51"/>
    <w:rsid w:val="00EA128B"/>
    <w:rsid w:val="00ED31F7"/>
    <w:rsid w:val="00EE318A"/>
    <w:rsid w:val="00EE3DC3"/>
    <w:rsid w:val="00EF076F"/>
    <w:rsid w:val="00EF4FCB"/>
    <w:rsid w:val="00FC0077"/>
    <w:rsid w:val="00FC089F"/>
    <w:rsid w:val="00FE10F5"/>
    <w:rsid w:val="00FF1DCD"/>
    <w:rsid w:val="00FF3553"/>
    <w:rsid w:val="2C3EA512"/>
    <w:rsid w:val="52B5520C"/>
    <w:rsid w:val="579D13CD"/>
    <w:rsid w:val="6B06D662"/>
    <w:rsid w:val="75D53E61"/>
    <w:rsid w:val="7DD1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7EF7F"/>
  <w15:docId w15:val="{44C98B0C-47EF-48C9-9321-8198E5338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CH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dfaut">
    <w:name w:val="Par défau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:lang w:val="fr-FR"/>
      <w14:textOutline w14:w="0" w14:cap="flat" w14:cmpd="sng" w14:algn="ctr">
        <w14:noFill/>
        <w14:prstDash w14:val="solid"/>
        <w14:bevel/>
      </w14:textOutline>
    </w:rPr>
  </w:style>
  <w:style w:type="paragraph" w:styleId="En-tte">
    <w:name w:val="header"/>
    <w:basedOn w:val="Normal"/>
    <w:link w:val="En-tteCar"/>
    <w:uiPriority w:val="99"/>
    <w:unhideWhenUsed/>
    <w:rsid w:val="00EE318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E318A"/>
    <w:rPr>
      <w:sz w:val="24"/>
      <w:szCs w:val="24"/>
      <w:lang w:val="en-US" w:eastAsia="en-US"/>
    </w:rPr>
  </w:style>
  <w:style w:type="paragraph" w:styleId="Pieddepage">
    <w:name w:val="footer"/>
    <w:basedOn w:val="Normal"/>
    <w:link w:val="PieddepageCar"/>
    <w:uiPriority w:val="99"/>
    <w:unhideWhenUsed/>
    <w:rsid w:val="00EE318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E318A"/>
    <w:rPr>
      <w:sz w:val="24"/>
      <w:szCs w:val="24"/>
      <w:lang w:val="en-US" w:eastAsia="en-US"/>
    </w:rPr>
  </w:style>
  <w:style w:type="paragraph" w:styleId="Rvision">
    <w:name w:val="Revision"/>
    <w:hidden/>
    <w:uiPriority w:val="99"/>
    <w:semiHidden/>
    <w:rsid w:val="0021473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872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Richemont International SA</Company>
  <LinksUpToDate>false</LinksUpToDate>
  <CharactersWithSpaces>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DUMONT-GIRARD Clarisse (BEM-CH)</dc:creator>
  <cp:lastModifiedBy>Charlotte LE LAY</cp:lastModifiedBy>
  <cp:revision>3</cp:revision>
  <dcterms:created xsi:type="dcterms:W3CDTF">2025-12-01T14:16:00Z</dcterms:created>
  <dcterms:modified xsi:type="dcterms:W3CDTF">2025-12-03T13:04:00Z</dcterms:modified>
</cp:coreProperties>
</file>