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FE7" w:rsidRDefault="00473FE7" w14:paraId="7E2EF2EC" w14:textId="77777777">
      <w:pPr>
        <w:pStyle w:val="Corps"/>
        <w:jc w:val="center"/>
        <w:rPr>
          <w:b/>
          <w:bCs/>
        </w:rPr>
      </w:pPr>
    </w:p>
    <w:p w:rsidR="00473FE7" w:rsidRDefault="00E15D16" w14:paraId="6A2A51E6" w14:textId="77777777">
      <w:pPr>
        <w:pStyle w:val="Corps"/>
        <w:jc w:val="center"/>
        <w:rPr>
          <w:rStyle w:val="Aucun"/>
          <w:b/>
          <w:bCs/>
          <w:sz w:val="20"/>
          <w:szCs w:val="20"/>
        </w:rPr>
        <w:bidi w:val="0"/>
      </w:pPr>
      <w:r>
        <w:rPr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「自1830年以來銘記、頌揚意義非凡的時刻」</w:t>
      </w:r>
    </w:p>
    <w:p w:rsidR="00473FE7" w:rsidRDefault="00473FE7" w14:paraId="7494E2A8" w14:textId="77777777">
      <w:pPr>
        <w:pStyle w:val="Corps"/>
        <w:jc w:val="center"/>
        <w:rPr>
          <w:rStyle w:val="Aucun"/>
          <w:sz w:val="20"/>
          <w:szCs w:val="20"/>
        </w:rPr>
      </w:pPr>
    </w:p>
    <w:p w:rsidR="00473FE7" w:rsidRDefault="00E15D16" w14:paraId="0EC83BC6" w14:textId="77777777">
      <w:pPr>
        <w:pStyle w:val="Corps"/>
        <w:jc w:val="center"/>
        <w:rPr>
          <w:rStyle w:val="Aucun"/>
          <w:b/>
          <w:bCs/>
          <w:sz w:val="20"/>
          <w:szCs w:val="20"/>
        </w:rPr>
        <w:bidi w:val="0"/>
      </w:pPr>
      <w:r>
        <w:rPr>
          <w:rStyle w:val="Aucun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自1830年問世以來，BAUME &amp; MERCIER名士腕錶一直是銘記、頌揚生命中珍貴時刻的代名詞。 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 </w:t>
      </w:r>
    </w:p>
    <w:p w:rsidR="00473FE7" w:rsidRDefault="00473FE7" w14:paraId="32A9CE68" w14:textId="77777777">
      <w:pPr>
        <w:pStyle w:val="Corps"/>
        <w:jc w:val="center"/>
        <w:rPr>
          <w:rStyle w:val="Aucun"/>
          <w:sz w:val="20"/>
          <w:szCs w:val="20"/>
        </w:rPr>
      </w:pPr>
    </w:p>
    <w:p w:rsidR="00473FE7" w:rsidRDefault="00473FE7" w14:paraId="37603D74" w14:textId="77777777">
      <w:pPr>
        <w:pStyle w:val="Corps"/>
        <w:jc w:val="center"/>
        <w:rPr>
          <w:rStyle w:val="Aucun"/>
          <w:sz w:val="20"/>
          <w:szCs w:val="20"/>
        </w:rPr>
      </w:pPr>
    </w:p>
    <w:p w:rsidR="00473FE7" w:rsidRDefault="00473FE7" w14:paraId="02226489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RDefault="00473FE7" w14:paraId="7C7783A1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P="3DAD6203" w:rsidRDefault="00E15D16" w14:paraId="1001A99C" w14:textId="3D5F5F30">
      <w:pPr>
        <w:pStyle w:val="Corps"/>
        <w:jc w:val="both"/>
        <w:rPr>
          <w:rStyle w:val="Aucun"/>
          <w:b w:val="1"/>
          <w:bCs w:val="1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「自1830年以來銘記、頌揚意義非凡的時刻」：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因為生命是由珍貴的時刻組成的，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而Baume &amp; Mercier名士腕錶自1830年問世以來一直是慶祝和分享這些時刻的代名詞。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如今，選擇一枚Baume &amp; Mercier名士腕錶意味著選擇一款能銘記珍貴時刻的時計，無論這些時刻具體是什麼，無論它是以傳統方式慶祝的，還是那些對我們而言更私密的時刻。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秉承內斂、現代和優雅的美學主張，伴隨著歡快的氛圍和鮮明有力的設計、藝術風格，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Baume &amp; Mercier名士強調了那些「屬於我們所有人的時刻」，那些情侶共享的「愛意綿綿的時刻」，那些「只屬於您一個人的獨特時刻」。 </w:t>
      </w:r>
    </w:p>
    <w:p w:rsidR="00473FE7" w:rsidRDefault="00473FE7" w14:paraId="2AD4824A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P="3DAD6203" w:rsidRDefault="00E15D16" w14:paraId="359728B3" w14:textId="77777777">
      <w:pPr>
        <w:pStyle w:val="Corps"/>
        <w:jc w:val="both"/>
        <w:rPr>
          <w:rStyle w:val="Aucun"/>
          <w:b w:val="1"/>
          <w:bCs w:val="1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「自1830年以來銘記、頌揚意義非凡的時刻」，</w:t>
      </w: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這是向時間與生命的真情致敬。 </w:t>
      </w:r>
    </w:p>
    <w:p w:rsidR="00473FE7" w:rsidRDefault="00473FE7" w14:paraId="03013060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RDefault="00473FE7" w14:paraId="5FA98214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RDefault="00473FE7" w14:paraId="04F023BF" w14:textId="77777777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:rsidR="00473FE7" w:rsidP="3DAD6203" w:rsidRDefault="00E15D16" w14:paraId="0B97FEC7" w14:textId="77777777">
      <w:pPr>
        <w:pStyle w:val="Corps"/>
        <w:jc w:val="both"/>
        <w:rPr>
          <w:rStyle w:val="Aucun"/>
          <w:b w:val="1"/>
          <w:bCs w:val="1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選擇一枚Baume &amp; Mercier名士腕錶，就是選擇對美好時刻的珍藏。</w:t>
      </w:r>
    </w:p>
    <w:p w:rsidR="00473FE7" w:rsidRDefault="00473FE7" w14:paraId="6115C818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P="3DAD6203" w:rsidRDefault="00E15D16" w14:paraId="1BAA3C94" w14:textId="77777777">
      <w:pPr>
        <w:pStyle w:val="Corps"/>
        <w:jc w:val="both"/>
        <w:rPr>
          <w:rStyle w:val="Aucun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Baume &amp; Mercier名士自1830年問世以來，一直是慶祝重要時刻的代名詞，名士腕錶陪伴您生命中的每個重要時刻，這也成為品牌不斷延承的傳統。Baume &amp; Mercier名士腕錶歷經風雨數代，擁有多個收藏系列，有幸見證了許多重大的歷史事件，這也讓名士腕錶獨一無二。名士腕錶是我們送給所愛之人、送給自己的珍貴禮物，用美好、感人的方式加深彼此的情誼或慶祝成功的時刻。</w:t>
      </w:r>
    </w:p>
    <w:p w:rsidR="00473FE7" w:rsidP="3DAD6203" w:rsidRDefault="00E15D16" w14:paraId="6CE2B6E8" w14:textId="77777777">
      <w:pPr>
        <w:pStyle w:val="Corps"/>
        <w:jc w:val="both"/>
        <w:rPr>
          <w:rStyle w:val="Aucun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如今，Baume &amp; Mercier名士品牌也很榮幸地慶祝所有對我們意義重大、深深觸動我們、與我們的生命息息相關的珍貴時刻。 </w:t>
      </w: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我們希望以永恆的象徵——名貴腕錶來永遠銘記這些珍貴的時刻。例如職業生涯中的關鍵進取、參加馬拉松跑、喬遷新居。 </w:t>
      </w:r>
    </w:p>
    <w:p w:rsidR="00473FE7" w:rsidP="3DAD6203" w:rsidRDefault="00E15D16" w14:paraId="508FC483" w14:textId="77777777">
      <w:pPr>
        <w:pStyle w:val="Corps"/>
        <w:jc w:val="both"/>
        <w:rPr>
          <w:rStyle w:val="Aucun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Baume &amp; Mercier名士腕錶的獨特設計理念和精湛製錶技藝體現了品牌的個性，無論這些時刻是否是意料之中的，是否明顯可見，是否重大，名士腕錶都能銘記這些時刻對佩戴者的獨特意義。因為Baume &amp; Mercier名士深諳，生命中的每一刻都珍貴無比。名士的絕妙創意賦予生命更深廣的維度，激發情感共鳴。</w:t>
      </w:r>
    </w:p>
    <w:p w:rsidR="00473FE7" w:rsidRDefault="00473FE7" w14:paraId="3672B486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RDefault="00473FE7" w14:paraId="698457D6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RDefault="00473FE7" w14:paraId="152AA0CF" w14:textId="77777777">
      <w:pPr>
        <w:pStyle w:val="Corps"/>
        <w:jc w:val="both"/>
        <w:rPr>
          <w:rStyle w:val="Aucun"/>
          <w:b/>
          <w:bCs/>
          <w:color w:val="EE220C"/>
          <w:sz w:val="20"/>
          <w:szCs w:val="20"/>
        </w:rPr>
      </w:pPr>
    </w:p>
    <w:p w:rsidR="00473FE7" w:rsidP="3DAD6203" w:rsidRDefault="00E15D16" w14:paraId="1F67E68A" w14:textId="77777777">
      <w:pPr>
        <w:pStyle w:val="Corps"/>
        <w:jc w:val="both"/>
        <w:rPr>
          <w:rStyle w:val="Aucun"/>
          <w:b w:val="1"/>
          <w:bCs w:val="1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以現代美學和歡樂氛圍，凸顯生命中的珍貴時刻</w:t>
      </w:r>
    </w:p>
    <w:p w:rsidR="00473FE7" w:rsidRDefault="00473FE7" w14:paraId="7003FE97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P="3DAD6203" w:rsidRDefault="00E15D16" w14:paraId="644AEB7A" w14:textId="023C8E45">
      <w:pPr>
        <w:pStyle w:val="Corps"/>
        <w:jc w:val="both"/>
        <w:rPr>
          <w:rStyle w:val="Aucun"/>
          <w:sz w:val="20"/>
          <w:szCs w:val="20"/>
        </w:rPr>
        <w:bidi w:val="0"/>
      </w:pP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BAUME &amp; MERCIER名士腕錶以不拘一格的形式慶祝生命中的珍貴時刻。</w:t>
      </w: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Baume &amp; Mercier名士強調了那些我們與親朋好友（無論遠近）歡聚一堂的時刻，那些「屬於我們所有人的時刻」，那些情侶共享的「愛意綿綿的時刻」，那些「只屬於您一個人的獨特時刻」。Baume &amp; Mercier名士秉承並鍾愛內斂、優雅、現代的審美主張，</w:t>
      </w: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同時不失風雅情趣</w:t>
      </w: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，名士的視覺設計捕捉到普遍性與私密性，捕捉到腕錶佩戴者對掌控時間的興奮感受。名士捕捉到朋友或家人之間交流的歡樂氛圍和親密融洽；捕捉到情侶之間相視而笑的默契；捕捉到愉悅女性所洋溢的幸福感。Baume &amp; Mercier名士不只是腕錶。它也承載著美麗動人的故事。 </w:t>
      </w:r>
      <w:r>
        <w:rPr>
          <w:rStyle w:val="Aucun"/>
          <w:color w:val="EE220C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p w:rsidR="00473FE7" w:rsidRDefault="00473FE7" w14:paraId="293894A4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RDefault="00473FE7" w14:paraId="7AAB31F0" w14:textId="77777777">
      <w:pPr>
        <w:pStyle w:val="Corps"/>
        <w:jc w:val="both"/>
        <w:rPr>
          <w:rStyle w:val="Aucun"/>
          <w:sz w:val="20"/>
          <w:szCs w:val="20"/>
        </w:rPr>
      </w:pPr>
    </w:p>
    <w:p w:rsidR="00473FE7" w:rsidRDefault="00E15D16" w14:paraId="14A7C6A4" w14:textId="77777777">
      <w:pPr>
        <w:pStyle w:val="Corps"/>
        <w:jc w:val="both"/>
        <w:rPr>
          <w:rStyle w:val="Aucun"/>
          <w:b/>
          <w:bCs/>
          <w:sz w:val="20"/>
          <w:szCs w:val="20"/>
        </w:rPr>
        <w:bidi w:val="0"/>
      </w:pPr>
      <w:r>
        <w:rPr>
          <w:sz w:val="20"/>
          <w:szCs w:val="20"/>
          <w:lang w:eastAsia="zh-TW"/>
          <w:b w:val="1"/>
          <w:bCs w:val="1"/>
          <w:i w:val="0"/>
          <w:iCs w:val="0"/>
          <w:u w:val="none"/>
          <w:vertAlign w:val="baseline"/>
          <w:rtl w:val="0"/>
        </w:rPr>
        <w:t xml:space="preserve">鮮明有力的編輯、藝術導向</w:t>
      </w:r>
    </w:p>
    <w:p w:rsidR="00473FE7" w:rsidRDefault="00473FE7" w14:paraId="037C3E33" w14:textId="77777777">
      <w:pPr>
        <w:pStyle w:val="Corps"/>
        <w:jc w:val="both"/>
        <w:rPr>
          <w:b/>
          <w:bCs/>
          <w:sz w:val="20"/>
          <w:szCs w:val="20"/>
        </w:rPr>
      </w:pPr>
    </w:p>
    <w:p w:rsidR="00473FE7" w:rsidP="3DAD6203" w:rsidRDefault="00E15D16" w14:paraId="506ADBFB" w14:textId="516D8C41">
      <w:pPr>
        <w:pStyle w:val="Corps"/>
        <w:jc w:val="both"/>
        <w:rPr>
          <w:sz w:val="20"/>
          <w:szCs w:val="20"/>
        </w:rPr>
        <w:bidi w:val="0"/>
      </w:pPr>
      <w:r>
        <w:rPr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這次旨在頌揚生命珍貴時刻的宣傳活動，以鮮明有力的藝術導向為核心。Baume &amp; Mercier名士選擇了獨特的編輯理念，以獨特的美學為驅動，光線和攝影顆粒在其中發揮核心作用，帶來深度、質感，引發強烈情感。</w:t>
      </w:r>
    </w:p>
    <w:p w:rsidR="00473FE7" w:rsidRDefault="00473FE7" w14:paraId="2E860187" w14:textId="77777777">
      <w:pPr>
        <w:pStyle w:val="Corps"/>
        <w:jc w:val="both"/>
        <w:rPr>
          <w:sz w:val="20"/>
          <w:szCs w:val="20"/>
        </w:rPr>
      </w:pPr>
    </w:p>
    <w:p w:rsidR="00473FE7" w:rsidRDefault="00E15D16" w14:paraId="65F56D9C" w14:textId="2F73FCF3">
      <w:pPr>
        <w:pStyle w:val="Corps"/>
        <w:jc w:val="both"/>
        <w:rPr>
          <w:sz w:val="20"/>
          <w:szCs w:val="20"/>
        </w:rPr>
        <w:bidi w:val="0"/>
      </w:pPr>
      <w:r>
        <w:rPr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這組照片的每個細節都經過精心考慮。品牌推出的每個腕錶系列都以不同的錶款為代表，具有獨特的風格和態度。搭配腕錶的配件和場景佈置都被精心設計，旨在將每個系列在屬於它的獨特世界中生動展現出來，並講述其特有的故事。最後，在視覺效果方面，色彩靈感刻意將更經典優雅的顏色與更現代清新的色調相結合，例如：藍色、綠色或紫色。 </w:t>
      </w:r>
    </w:p>
    <w:p w:rsidR="00473FE7" w:rsidRDefault="00473FE7" w14:paraId="137AE426" w14:textId="77777777">
      <w:pPr>
        <w:pStyle w:val="Corps"/>
        <w:jc w:val="both"/>
        <w:rPr>
          <w:sz w:val="20"/>
          <w:szCs w:val="20"/>
        </w:rPr>
      </w:pPr>
    </w:p>
    <w:p w:rsidR="00473FE7" w:rsidP="3DAD6203" w:rsidRDefault="00E15D16" w14:paraId="6C8F3D8D" w14:textId="5EB72745">
      <w:pPr>
        <w:pStyle w:val="Corps"/>
        <w:jc w:val="both"/>
        <w:rPr>
          <w:sz w:val="20"/>
          <w:szCs w:val="20"/>
        </w:rPr>
        <w:bidi w:val="0"/>
      </w:pPr>
      <w:r>
        <w:rPr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影像處理展現出當代、精緻、優雅的藝術照片。</w:t>
      </w:r>
    </w:p>
    <w:p w:rsidR="00473FE7" w:rsidRDefault="00E15D16" w14:paraId="4E392975" w14:textId="77777777">
      <w:pPr>
        <w:pStyle w:val="Corps"/>
        <w:jc w:val="both"/>
        <w:rPr>
          <w:sz w:val="20"/>
          <w:szCs w:val="20"/>
        </w:rPr>
        <w:bidi w:val="0"/>
      </w:pPr>
      <w:r>
        <w:rPr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廣角鏡頭與特寫鏡頭交替出現，這種動態效果呼應了照片中散發出的生命氣息。</w:t>
      </w:r>
    </w:p>
    <w:p w:rsidR="00473FE7" w:rsidRDefault="00473FE7" w14:paraId="2C125570" w14:textId="365CDA8A">
      <w:pPr>
        <w:pStyle w:val="Corps"/>
        <w:jc w:val="both"/>
        <w:rPr>
          <w:sz w:val="20"/>
          <w:szCs w:val="20"/>
        </w:rPr>
      </w:pPr>
    </w:p>
    <w:p w:rsidR="00473FE7" w:rsidRDefault="00473FE7" w14:paraId="56646867" w14:textId="77777777">
      <w:pPr>
        <w:pStyle w:val="Corps"/>
        <w:jc w:val="both"/>
        <w:rPr>
          <w:sz w:val="20"/>
          <w:szCs w:val="20"/>
        </w:rPr>
      </w:pPr>
    </w:p>
    <w:p w:rsidR="17C00928" w:rsidP="3DAD6203" w:rsidRDefault="17C00928" w14:paraId="2EB3FA45" w14:textId="76BC447F">
      <w:pPr>
        <w:pStyle w:val="Corps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0" w:beforeAutospacing="off" w:after="0" w:afterAutospacing="off" w:line="259" w:lineRule="auto"/>
        <w:ind w:left="0" w:right="0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  <w:b w:val="0"/>
          <w:bCs w:val="0"/>
          <w:i w:val="0"/>
          <w:iCs w:val="0"/>
          <w:u w:val="none"/>
          <w:vertAlign w:val="baseline"/>
          <w:rtl w:val="0"/>
        </w:rPr>
        <w:t xml:space="preserve">近200年以來，Baume &amp; Mercier名士腕錶始終陪伴人們經歷生命中的重要時刻，並透過精湛的製錶工藝銘記下這些意義非凡的時刻。</w:t>
      </w:r>
    </w:p>
    <w:p w:rsidR="00473FE7" w:rsidRDefault="00473FE7" w14:paraId="387438BF" w14:textId="77777777">
      <w:pPr>
        <w:pStyle w:val="Corps"/>
        <w:jc w:val="both"/>
      </w:pPr>
    </w:p>
    <w:p w:rsidR="00473FE7" w:rsidRDefault="00473FE7" w14:paraId="5DB1D844" w14:textId="77777777">
      <w:pPr>
        <w:pStyle w:val="Corps"/>
        <w:jc w:val="both"/>
        <w:rPr>
          <w:sz w:val="20"/>
          <w:szCs w:val="20"/>
        </w:rPr>
      </w:pPr>
    </w:p>
    <w:p w:rsidR="00473FE7" w:rsidRDefault="00473FE7" w14:paraId="0AC2A397" w14:textId="77777777">
      <w:pPr>
        <w:pStyle w:val="Corps"/>
        <w:jc w:val="both"/>
      </w:pPr>
    </w:p>
    <w:sectPr w:rsidR="00473FE7">
      <w:headerReference w:type="default" r:id="rId6"/>
      <w:footerReference w:type="default" r:id="rId7"/>
      <w:pgSz w:w="11906" w:h="16838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99D" w:rsidRDefault="0064499D" w14:paraId="604DB57E" w14:textId="77777777">
      <w:pPr>
        <w:bidi w:val="0"/>
      </w:pPr>
      <w:r>
        <w:separator/>
      </w:r>
    </w:p>
  </w:endnote>
  <w:endnote w:type="continuationSeparator" w:id="0">
    <w:p w:rsidR="0064499D" w:rsidRDefault="0064499D" w14:paraId="350B2270" w14:textId="77777777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FE7" w:rsidRDefault="00473FE7" w14:paraId="6B4343DF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99D" w:rsidRDefault="0064499D" w14:paraId="4B3623DE" w14:textId="77777777">
      <w:pPr>
        <w:bidi w:val="0"/>
      </w:pPr>
      <w:r>
        <w:separator/>
      </w:r>
    </w:p>
  </w:footnote>
  <w:footnote w:type="continuationSeparator" w:id="0">
    <w:p w:rsidR="0064499D" w:rsidRDefault="0064499D" w14:paraId="76EBFFB9" w14:textId="77777777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FE7" w:rsidRDefault="00473FE7" w14:paraId="2FA4F18A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revisionView w:formatting="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E7"/>
    <w:rsid w:val="00473FE7"/>
    <w:rsid w:val="00586658"/>
    <w:rsid w:val="0064499D"/>
    <w:rsid w:val="009A0AD1"/>
    <w:rsid w:val="00BA32A7"/>
    <w:rsid w:val="00BB60AA"/>
    <w:rsid w:val="00CB73FE"/>
    <w:rsid w:val="00E15D16"/>
    <w:rsid w:val="01CEA448"/>
    <w:rsid w:val="034B591C"/>
    <w:rsid w:val="060BA41F"/>
    <w:rsid w:val="079B86B5"/>
    <w:rsid w:val="0D37B982"/>
    <w:rsid w:val="0EF72AFB"/>
    <w:rsid w:val="13A366C7"/>
    <w:rsid w:val="178B8CD2"/>
    <w:rsid w:val="17C00928"/>
    <w:rsid w:val="18EFCF56"/>
    <w:rsid w:val="19361CFC"/>
    <w:rsid w:val="1C4DB0A3"/>
    <w:rsid w:val="1F3E7F25"/>
    <w:rsid w:val="20596762"/>
    <w:rsid w:val="24C64612"/>
    <w:rsid w:val="25496AAD"/>
    <w:rsid w:val="26FC48D1"/>
    <w:rsid w:val="2A3FE3FE"/>
    <w:rsid w:val="2AB7C4ED"/>
    <w:rsid w:val="2AFE954A"/>
    <w:rsid w:val="325E8A0A"/>
    <w:rsid w:val="32C78816"/>
    <w:rsid w:val="349DE58A"/>
    <w:rsid w:val="3DAD6203"/>
    <w:rsid w:val="472BE8D4"/>
    <w:rsid w:val="4A61C96A"/>
    <w:rsid w:val="4AD4015F"/>
    <w:rsid w:val="4B147ECA"/>
    <w:rsid w:val="4D66A0A3"/>
    <w:rsid w:val="4FF6B2B2"/>
    <w:rsid w:val="50AB82D3"/>
    <w:rsid w:val="5539D1B0"/>
    <w:rsid w:val="560BF9F9"/>
    <w:rsid w:val="603D37C0"/>
    <w:rsid w:val="618C7E08"/>
    <w:rsid w:val="62CDF0CE"/>
    <w:rsid w:val="70C7F679"/>
    <w:rsid w:val="716427E5"/>
    <w:rsid w:val="735B6447"/>
    <w:rsid w:val="77D34B2F"/>
    <w:rsid w:val="7ADF3B5A"/>
    <w:rsid w:val="7C1BC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88F0"/>
  <w15:docId w15:val="{F7D193D4-9D14-4CB7-BE7F-A193AF0C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" w:customStyle="1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ucun" w:customStyle="1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DUMONT-GIRARD Clarisse (BEM-CH)</lastModifiedBy>
  <revision>4</revision>
  <dcterms:created xsi:type="dcterms:W3CDTF">2026-03-02T12:37:00.0000000Z</dcterms:created>
  <dcterms:modified xsi:type="dcterms:W3CDTF">2026-03-03T16:12:23.2737947Z</dcterms:modified>
</coreProperties>
</file>