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F2EC" w14:textId="77777777" w:rsidR="00473FE7" w:rsidRDefault="00473FE7">
      <w:pPr>
        <w:pStyle w:val="Corps"/>
        <w:jc w:val="center"/>
        <w:rPr>
          <w:b/>
          <w:bCs/>
        </w:rPr>
      </w:pPr>
    </w:p>
    <w:p w14:paraId="6A2A51E6" w14:textId="77777777" w:rsidR="00473FE7" w:rsidRPr="00506B57" w:rsidRDefault="00E15D16">
      <w:pPr>
        <w:pStyle w:val="Corps"/>
        <w:jc w:val="center"/>
        <w:rPr>
          <w:rStyle w:val="Aucun"/>
          <w:b/>
          <w:bCs/>
          <w:sz w:val="20"/>
          <w:szCs w:val="20"/>
          <w:lang w:val="it-IT"/>
        </w:rPr>
      </w:pPr>
      <w:r>
        <w:rPr>
          <w:b/>
          <w:bCs/>
          <w:lang w:val="pt"/>
        </w:rPr>
        <w:t>«CELEBRATING MEANINGFUL MOMENTS SINCE 1830»</w:t>
      </w:r>
    </w:p>
    <w:p w14:paraId="7494E2A8" w14:textId="77777777" w:rsidR="00473FE7" w:rsidRPr="00506B57" w:rsidRDefault="00473FE7">
      <w:pPr>
        <w:pStyle w:val="Corps"/>
        <w:jc w:val="center"/>
        <w:rPr>
          <w:rStyle w:val="Aucun"/>
          <w:sz w:val="20"/>
          <w:szCs w:val="20"/>
          <w:lang w:val="it-IT"/>
        </w:rPr>
      </w:pPr>
    </w:p>
    <w:p w14:paraId="0EC83BC6" w14:textId="77777777" w:rsidR="00473FE7" w:rsidRPr="00506B57" w:rsidRDefault="00E15D16">
      <w:pPr>
        <w:pStyle w:val="Corps"/>
        <w:jc w:val="center"/>
        <w:rPr>
          <w:rStyle w:val="Aucun"/>
          <w:b/>
          <w:bCs/>
          <w:sz w:val="20"/>
          <w:szCs w:val="20"/>
          <w:lang w:val="it-IT"/>
        </w:rPr>
      </w:pPr>
      <w:r>
        <w:rPr>
          <w:rStyle w:val="Aucun"/>
          <w:b/>
          <w:bCs/>
          <w:lang w:val="pt"/>
        </w:rPr>
        <w:t>A BAUME &amp; MERCIER CELEBRA OS MOMENTOS IMPORTANTES DA VIDA DESDE 1830</w:t>
      </w:r>
      <w:r>
        <w:rPr>
          <w:rStyle w:val="Aucun"/>
          <w:b/>
          <w:bCs/>
          <w:sz w:val="20"/>
          <w:szCs w:val="20"/>
          <w:lang w:val="pt"/>
        </w:rPr>
        <w:t xml:space="preserve"> </w:t>
      </w:r>
    </w:p>
    <w:p w14:paraId="32A9CE68" w14:textId="77777777" w:rsidR="00473FE7" w:rsidRPr="00506B57" w:rsidRDefault="00473FE7">
      <w:pPr>
        <w:pStyle w:val="Corps"/>
        <w:jc w:val="center"/>
        <w:rPr>
          <w:rStyle w:val="Aucun"/>
          <w:sz w:val="20"/>
          <w:szCs w:val="20"/>
          <w:lang w:val="it-IT"/>
        </w:rPr>
      </w:pPr>
    </w:p>
    <w:p w14:paraId="37603D74" w14:textId="77777777" w:rsidR="00473FE7" w:rsidRPr="00506B57" w:rsidRDefault="00473FE7">
      <w:pPr>
        <w:pStyle w:val="Corps"/>
        <w:jc w:val="center"/>
        <w:rPr>
          <w:rStyle w:val="Aucun"/>
          <w:sz w:val="20"/>
          <w:szCs w:val="20"/>
          <w:lang w:val="it-IT"/>
        </w:rPr>
      </w:pPr>
    </w:p>
    <w:p w14:paraId="02226489" w14:textId="77777777" w:rsidR="00473FE7" w:rsidRPr="00506B57" w:rsidRDefault="00473FE7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7C7783A1" w14:textId="77777777" w:rsidR="00473FE7" w:rsidRPr="00506B57" w:rsidRDefault="00473FE7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1001A99C" w14:textId="3D5F5F30" w:rsidR="00473FE7" w:rsidRPr="00506B57" w:rsidRDefault="00E15D16" w:rsidP="3DAD6203">
      <w:pPr>
        <w:pStyle w:val="Corps"/>
        <w:jc w:val="both"/>
        <w:rPr>
          <w:rStyle w:val="Aucun"/>
          <w:b/>
          <w:bCs/>
          <w:sz w:val="20"/>
          <w:szCs w:val="20"/>
          <w:lang w:val="pt"/>
        </w:rPr>
      </w:pPr>
      <w:r>
        <w:rPr>
          <w:rStyle w:val="Aucun"/>
          <w:b/>
          <w:bCs/>
          <w:sz w:val="20"/>
          <w:szCs w:val="20"/>
          <w:lang w:val="pt"/>
        </w:rPr>
        <w:t>«Celebrating meaningful moments since 1830»: porque</w:t>
      </w:r>
      <w:r>
        <w:rPr>
          <w:rStyle w:val="Aucun"/>
          <w:b/>
          <w:bCs/>
          <w:color w:val="EE220C"/>
          <w:sz w:val="20"/>
          <w:szCs w:val="20"/>
          <w:lang w:val="pt"/>
        </w:rPr>
        <w:t xml:space="preserve"> </w:t>
      </w:r>
      <w:r>
        <w:rPr>
          <w:rStyle w:val="Aucun"/>
          <w:b/>
          <w:bCs/>
          <w:sz w:val="20"/>
          <w:szCs w:val="20"/>
          <w:lang w:val="pt"/>
        </w:rPr>
        <w:t>a vida é feita de momentos preciosos</w:t>
      </w:r>
      <w:r>
        <w:rPr>
          <w:rStyle w:val="Aucun"/>
          <w:b/>
          <w:bCs/>
          <w:color w:val="EE220C"/>
          <w:sz w:val="20"/>
          <w:szCs w:val="20"/>
          <w:lang w:val="pt"/>
        </w:rPr>
        <w:t xml:space="preserve"> </w:t>
      </w:r>
      <w:r>
        <w:rPr>
          <w:rStyle w:val="Aucun"/>
          <w:b/>
          <w:bCs/>
          <w:sz w:val="20"/>
          <w:szCs w:val="20"/>
          <w:lang w:val="pt"/>
        </w:rPr>
        <w:t>que a Baume &amp; Mercier tem o prazer de celebrar e partilhar desde 1830. Hoje em dia, escolher um relógio Baume &amp; Mercier significa escolher uma peça que simboliza esses momentos preciosos, sejam eles quais forem: aqueles que são celebrados de forma tradicional e aqueles que nos são mais pessoais. Com uma estética discreta, moderna e elegante, num ambiente alegre e com uma forte abordagem editorial e artística, a</w:t>
      </w:r>
      <w:r>
        <w:rPr>
          <w:rStyle w:val="Aucun"/>
          <w:b/>
          <w:bCs/>
          <w:color w:val="EE220C"/>
          <w:sz w:val="20"/>
          <w:szCs w:val="20"/>
          <w:lang w:val="pt"/>
        </w:rPr>
        <w:t xml:space="preserve"> </w:t>
      </w:r>
      <w:r>
        <w:rPr>
          <w:rStyle w:val="Aucun"/>
          <w:b/>
          <w:bCs/>
          <w:sz w:val="20"/>
          <w:szCs w:val="20"/>
          <w:lang w:val="pt"/>
        </w:rPr>
        <w:t xml:space="preserve">Baume &amp; Mercier destaca os momentos que nos unem - «A moment for all of us» -, aqueles que partilhamos enquanto casal - «A moment together» - e aqueles que são só nossos - «A moment just for you». </w:t>
      </w:r>
    </w:p>
    <w:p w14:paraId="2AD4824A" w14:textId="77777777" w:rsidR="00473FE7" w:rsidRPr="00506B57" w:rsidRDefault="00473FE7">
      <w:pPr>
        <w:pStyle w:val="Corps"/>
        <w:jc w:val="both"/>
        <w:rPr>
          <w:rStyle w:val="Aucun"/>
          <w:b/>
          <w:bCs/>
          <w:sz w:val="20"/>
          <w:szCs w:val="20"/>
          <w:lang w:val="pt"/>
        </w:rPr>
      </w:pPr>
    </w:p>
    <w:p w14:paraId="359728B3" w14:textId="77777777" w:rsidR="00473FE7" w:rsidRPr="00506B57" w:rsidRDefault="00E15D16" w:rsidP="3DAD6203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>
        <w:rPr>
          <w:rStyle w:val="Aucun"/>
          <w:b/>
          <w:bCs/>
          <w:sz w:val="20"/>
          <w:szCs w:val="20"/>
          <w:lang w:val="pt"/>
        </w:rPr>
        <w:t>«Celebrating meaningful moments since 1830»</w:t>
      </w:r>
      <w:r>
        <w:rPr>
          <w:rStyle w:val="Aucun"/>
          <w:b/>
          <w:bCs/>
          <w:color w:val="EE220C"/>
          <w:sz w:val="20"/>
          <w:szCs w:val="20"/>
          <w:lang w:val="pt"/>
        </w:rPr>
        <w:t xml:space="preserve"> </w:t>
      </w:r>
      <w:r>
        <w:rPr>
          <w:rStyle w:val="Aucun"/>
          <w:b/>
          <w:bCs/>
          <w:sz w:val="20"/>
          <w:szCs w:val="20"/>
          <w:lang w:val="pt"/>
        </w:rPr>
        <w:t xml:space="preserve">é uma homenagem ao tempo e à vida. </w:t>
      </w:r>
    </w:p>
    <w:p w14:paraId="03013060" w14:textId="77777777" w:rsidR="00473FE7" w:rsidRPr="00506B57" w:rsidRDefault="00473FE7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5FA98214" w14:textId="77777777" w:rsidR="00473FE7" w:rsidRPr="00506B57" w:rsidRDefault="00473FE7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04F023BF" w14:textId="77777777" w:rsidR="00473FE7" w:rsidRPr="00506B57" w:rsidRDefault="00473FE7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</w:p>
    <w:p w14:paraId="0B97FEC7" w14:textId="77777777" w:rsidR="00473FE7" w:rsidRPr="00506B57" w:rsidRDefault="00E15D16" w:rsidP="3DAD6203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>
        <w:rPr>
          <w:rStyle w:val="Aucun"/>
          <w:b/>
          <w:bCs/>
          <w:sz w:val="20"/>
          <w:szCs w:val="20"/>
          <w:lang w:val="pt"/>
        </w:rPr>
        <w:t>Escolher um relógio Baume &amp; Mercier é escolher valorizar um momento</w:t>
      </w:r>
    </w:p>
    <w:p w14:paraId="6115C818" w14:textId="77777777" w:rsidR="00473FE7" w:rsidRPr="00506B57" w:rsidRDefault="00473FE7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1BAA3C94" w14:textId="77777777" w:rsidR="00473FE7" w:rsidRPr="00506B57" w:rsidRDefault="00E15D16" w:rsidP="3DAD6203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>Uma Maison que aposta nas celebrações desde a sua criação em 1830, a Baume &amp; Mercier perpetua a tradição acompanhando os momentos importantes da vida. Ao longo de gerações e coleções, os seus relógios têm sido testemunhas privilegiadas de acontecimentos importantes, tornando-os únicos. São presentes valiosos que oferecemos a quem amamos ou que são recebidos como símbolo de beleza e emoção, celebrando laços e honrando conquistas.</w:t>
      </w:r>
    </w:p>
    <w:p w14:paraId="6CE2B6E8" w14:textId="77777777" w:rsidR="00473FE7" w:rsidRPr="00506B57" w:rsidRDefault="00E15D16" w:rsidP="3DAD6203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>Hoje, a Maison tem o prazer de celebrar também todos os momentos</w:t>
      </w:r>
      <w:r>
        <w:rPr>
          <w:rStyle w:val="Aucun"/>
          <w:color w:val="EE220C"/>
          <w:sz w:val="20"/>
          <w:szCs w:val="20"/>
          <w:lang w:val="pt"/>
        </w:rPr>
        <w:t xml:space="preserve"> </w:t>
      </w:r>
      <w:r>
        <w:rPr>
          <w:rStyle w:val="Aucun"/>
          <w:sz w:val="20"/>
          <w:szCs w:val="20"/>
          <w:lang w:val="pt"/>
        </w:rPr>
        <w:t xml:space="preserve">que são importantes para nós, que nos tocam, que são mais pessoais. São momentos preciosos que queremos imortalizar num relógio, símbolo da eternidade. É fazer um progresso importante na carreira profissional, correr uma maratona, mudar para um novo apartamento. </w:t>
      </w:r>
    </w:p>
    <w:p w14:paraId="508FC483" w14:textId="77777777" w:rsidR="00473FE7" w:rsidRDefault="00E15D16" w:rsidP="3DAD6203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>O espírito de design e a perícia relojoeira que personificam a identidade da Baume &amp; Mercier sublimam a intensidade de cada um destes momentos, sejam eles esperados ou inesperados, visíveis ou invisíveis, grandes ou pequenos. Porque a Baume &amp; Mercier sabe que cada momento da vida é um tesouro. As suas criações dão profundidade à vida e despertam emoções.</w:t>
      </w:r>
    </w:p>
    <w:p w14:paraId="3672B486" w14:textId="77777777" w:rsidR="00473FE7" w:rsidRDefault="00473FE7">
      <w:pPr>
        <w:pStyle w:val="Corps"/>
        <w:jc w:val="both"/>
        <w:rPr>
          <w:rStyle w:val="Aucun"/>
          <w:sz w:val="20"/>
          <w:szCs w:val="20"/>
        </w:rPr>
      </w:pPr>
    </w:p>
    <w:p w14:paraId="698457D6" w14:textId="77777777" w:rsidR="00473FE7" w:rsidRDefault="00473FE7">
      <w:pPr>
        <w:pStyle w:val="Corps"/>
        <w:jc w:val="both"/>
        <w:rPr>
          <w:rStyle w:val="Aucun"/>
          <w:sz w:val="20"/>
          <w:szCs w:val="20"/>
        </w:rPr>
      </w:pPr>
    </w:p>
    <w:p w14:paraId="152AA0CF" w14:textId="77777777" w:rsidR="00473FE7" w:rsidRDefault="00473FE7">
      <w:pPr>
        <w:pStyle w:val="Corps"/>
        <w:jc w:val="both"/>
        <w:rPr>
          <w:rStyle w:val="Aucun"/>
          <w:b/>
          <w:bCs/>
          <w:color w:val="EE220C"/>
          <w:sz w:val="20"/>
          <w:szCs w:val="20"/>
        </w:rPr>
      </w:pPr>
    </w:p>
    <w:p w14:paraId="1F67E68A" w14:textId="77777777" w:rsidR="00473FE7" w:rsidRPr="00506B57" w:rsidRDefault="00E15D16" w:rsidP="3DAD6203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>
        <w:rPr>
          <w:rStyle w:val="Aucun"/>
          <w:b/>
          <w:bCs/>
          <w:sz w:val="20"/>
          <w:szCs w:val="20"/>
          <w:lang w:val="pt"/>
        </w:rPr>
        <w:t>Destacar os momentos preciosos da vida com uma estética moderna e uma envolvência alegre</w:t>
      </w:r>
    </w:p>
    <w:p w14:paraId="7003FE97" w14:textId="77777777" w:rsidR="00473FE7" w:rsidRPr="00506B57" w:rsidRDefault="00473FE7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644AEB7A" w14:textId="023C8E45" w:rsidR="00473FE7" w:rsidRPr="00506B57" w:rsidRDefault="00E15D16" w:rsidP="3DAD6203">
      <w:pPr>
        <w:pStyle w:val="Corps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 xml:space="preserve">A Baume &amp; Mercier celebra os momentos preciosos da vida em todas as suas formas. </w:t>
      </w:r>
      <w:r>
        <w:rPr>
          <w:rStyle w:val="Aucun"/>
          <w:color w:val="EE220C"/>
          <w:sz w:val="20"/>
          <w:szCs w:val="20"/>
          <w:lang w:val="pt"/>
        </w:rPr>
        <w:t xml:space="preserve"> </w:t>
      </w:r>
      <w:r>
        <w:rPr>
          <w:rStyle w:val="Aucun"/>
          <w:sz w:val="20"/>
          <w:szCs w:val="20"/>
          <w:lang w:val="pt"/>
        </w:rPr>
        <w:t>Destaca</w:t>
      </w:r>
      <w:r>
        <w:rPr>
          <w:rStyle w:val="Aucun"/>
          <w:color w:val="EE220C"/>
          <w:sz w:val="20"/>
          <w:szCs w:val="20"/>
          <w:lang w:val="pt"/>
        </w:rPr>
        <w:t xml:space="preserve"> </w:t>
      </w:r>
      <w:r>
        <w:rPr>
          <w:rStyle w:val="Aucun"/>
          <w:sz w:val="20"/>
          <w:szCs w:val="20"/>
          <w:lang w:val="pt"/>
        </w:rPr>
        <w:t>os momentos que nos unem em torno de um grupo de conhecidos, quer sejam próximos ou mais distantes</w:t>
      </w:r>
      <w:r>
        <w:rPr>
          <w:rStyle w:val="Aucun"/>
          <w:color w:val="EE220C"/>
          <w:sz w:val="20"/>
          <w:szCs w:val="20"/>
          <w:lang w:val="pt"/>
        </w:rPr>
        <w:t xml:space="preserve"> </w:t>
      </w:r>
      <w:r>
        <w:rPr>
          <w:rStyle w:val="Aucun"/>
          <w:sz w:val="20"/>
          <w:szCs w:val="20"/>
          <w:lang w:val="pt"/>
        </w:rPr>
        <w:t>- «A moment for all of us» - aqueles que partilhamos enquanto casal - «A moment together» - e aqueles que são só nossos - «A moment just for you». Com uma estética que lhe é especial, discreta, elegante e mais moderna,</w:t>
      </w:r>
      <w:r>
        <w:rPr>
          <w:rStyle w:val="Aucun"/>
          <w:color w:val="EE220C"/>
          <w:sz w:val="20"/>
          <w:szCs w:val="20"/>
          <w:lang w:val="pt"/>
        </w:rPr>
        <w:t xml:space="preserve"> </w:t>
      </w:r>
      <w:r>
        <w:rPr>
          <w:rStyle w:val="Aucun"/>
          <w:sz w:val="20"/>
          <w:szCs w:val="20"/>
          <w:lang w:val="pt"/>
        </w:rPr>
        <w:t>e com uma envolvência</w:t>
      </w:r>
      <w:r>
        <w:rPr>
          <w:rStyle w:val="Aucun"/>
          <w:color w:val="EE220C"/>
          <w:sz w:val="20"/>
          <w:szCs w:val="20"/>
          <w:lang w:val="pt"/>
        </w:rPr>
        <w:t xml:space="preserve"> </w:t>
      </w:r>
      <w:r>
        <w:rPr>
          <w:rStyle w:val="Aucun"/>
          <w:sz w:val="20"/>
          <w:szCs w:val="20"/>
          <w:lang w:val="pt"/>
        </w:rPr>
        <w:t>alegre, as imagens captam o universal e o íntimo, e transmitem a efusiva sensação de nos apropriarmos do tempo quando temos um relógio Baume &amp; Mercier no pulso. Recriam a convivialidade das conversas entre amigos ou familiares e as afinidades sociais; a cumplicidade de um casal que ri junto; ou a alegria de uma mulher cujo bem-estar transparece através da lente. Baume &amp; Mercier é mais do que um simples relógio. É o cenário de uma bonita história.</w:t>
      </w:r>
      <w:r>
        <w:rPr>
          <w:rStyle w:val="Aucun"/>
          <w:color w:val="EE220C"/>
          <w:sz w:val="20"/>
          <w:szCs w:val="20"/>
          <w:lang w:val="pt"/>
        </w:rPr>
        <w:t xml:space="preserve"> </w:t>
      </w:r>
    </w:p>
    <w:p w14:paraId="293894A4" w14:textId="77777777" w:rsidR="00473FE7" w:rsidRPr="00506B57" w:rsidRDefault="00473FE7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7AAB31F0" w14:textId="77777777" w:rsidR="00473FE7" w:rsidRPr="00506B57" w:rsidRDefault="00473FE7">
      <w:pPr>
        <w:pStyle w:val="Corps"/>
        <w:jc w:val="both"/>
        <w:rPr>
          <w:rStyle w:val="Aucun"/>
          <w:sz w:val="20"/>
          <w:szCs w:val="20"/>
          <w:lang w:val="it-IT"/>
        </w:rPr>
      </w:pPr>
    </w:p>
    <w:p w14:paraId="14A7C6A4" w14:textId="77777777" w:rsidR="00473FE7" w:rsidRPr="00506B57" w:rsidRDefault="00E15D16">
      <w:pPr>
        <w:pStyle w:val="Corps"/>
        <w:jc w:val="both"/>
        <w:rPr>
          <w:rStyle w:val="Aucun"/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pt"/>
        </w:rPr>
        <w:t>Uma abordagem editorial e artística forte</w:t>
      </w:r>
    </w:p>
    <w:p w14:paraId="037C3E33" w14:textId="77777777" w:rsidR="00473FE7" w:rsidRPr="00506B57" w:rsidRDefault="00473FE7">
      <w:pPr>
        <w:pStyle w:val="Corps"/>
        <w:jc w:val="both"/>
        <w:rPr>
          <w:b/>
          <w:bCs/>
          <w:sz w:val="20"/>
          <w:szCs w:val="20"/>
          <w:lang w:val="it-IT"/>
        </w:rPr>
      </w:pPr>
    </w:p>
    <w:p w14:paraId="506ADBFB" w14:textId="516D8C41" w:rsidR="00473FE7" w:rsidRPr="00506B57" w:rsidRDefault="00E15D16" w:rsidP="3DAD6203">
      <w:pPr>
        <w:pStyle w:val="Corps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pt"/>
        </w:rPr>
        <w:t>Esta campanha publicitária, dedicada a celebrar os momentos preciosos da vida, foi construída em torno de uma forte direção artística. A Baume &amp; Mercier optou por uma abordagem editorial distinta, sustentada por uma estética singular em que a luz e o grão da fotografia desempenham um papel central, conferindo profundidade, textura e emoção.</w:t>
      </w:r>
    </w:p>
    <w:p w14:paraId="2E860187" w14:textId="77777777" w:rsidR="00473FE7" w:rsidRPr="00506B57" w:rsidRDefault="00473FE7">
      <w:pPr>
        <w:pStyle w:val="Corps"/>
        <w:jc w:val="both"/>
        <w:rPr>
          <w:sz w:val="20"/>
          <w:szCs w:val="20"/>
          <w:lang w:val="it-IT"/>
        </w:rPr>
      </w:pPr>
    </w:p>
    <w:p w14:paraId="65F56D9C" w14:textId="2F73FCF3" w:rsidR="00473FE7" w:rsidRPr="00506B57" w:rsidRDefault="00E15D16">
      <w:pPr>
        <w:pStyle w:val="Corps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pt"/>
        </w:rPr>
        <w:t xml:space="preserve">Cada detalhe que compõe esta série de fotografias foi meticulosamente considerado. Cada coleção de relógios da Maison é representada por um modelo diferente, com o seu próprio estilo e personalidade. Os acessórios que acompanham os relógios e a cenografia foram cuidadosamente selecionados para apresentar cada coleção no seu universo bem definido e contar a história que a identifica. Por último, a inspiração </w:t>
      </w:r>
      <w:r>
        <w:rPr>
          <w:sz w:val="20"/>
          <w:szCs w:val="20"/>
          <w:lang w:val="pt"/>
        </w:rPr>
        <w:lastRenderedPageBreak/>
        <w:t xml:space="preserve">cromática dos elementos visuais combina cores elegantes e mais clássicas com tons modernos e refrescantes, como o azul, o verde e o roxo. </w:t>
      </w:r>
    </w:p>
    <w:p w14:paraId="137AE426" w14:textId="77777777" w:rsidR="00473FE7" w:rsidRPr="00506B57" w:rsidRDefault="00473FE7">
      <w:pPr>
        <w:pStyle w:val="Corps"/>
        <w:jc w:val="both"/>
        <w:rPr>
          <w:sz w:val="20"/>
          <w:szCs w:val="20"/>
          <w:lang w:val="it-IT"/>
        </w:rPr>
      </w:pPr>
    </w:p>
    <w:p w14:paraId="6C8F3D8D" w14:textId="5EB72745" w:rsidR="00473FE7" w:rsidRPr="00506B57" w:rsidRDefault="00E15D16" w:rsidP="3DAD6203">
      <w:pPr>
        <w:pStyle w:val="Corps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pt"/>
        </w:rPr>
        <w:t>O tratamento das imagens revela fotografias artísticas contemporâneas, requintadas e sofisticadas.</w:t>
      </w:r>
    </w:p>
    <w:p w14:paraId="4E392975" w14:textId="77777777" w:rsidR="00473FE7" w:rsidRPr="00506B57" w:rsidRDefault="00E15D16">
      <w:pPr>
        <w:pStyle w:val="Corps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pt"/>
        </w:rPr>
        <w:t>Os planos abertos alternam-se com os planos fechados, numa dinâmica que ecoa o sopro de vida que emana das fotografias.</w:t>
      </w:r>
    </w:p>
    <w:p w14:paraId="2C125570" w14:textId="365CDA8A" w:rsidR="00473FE7" w:rsidRPr="00506B57" w:rsidRDefault="00473FE7">
      <w:pPr>
        <w:pStyle w:val="Corps"/>
        <w:jc w:val="both"/>
        <w:rPr>
          <w:sz w:val="20"/>
          <w:szCs w:val="20"/>
          <w:lang w:val="it-IT"/>
        </w:rPr>
      </w:pPr>
    </w:p>
    <w:p w14:paraId="56646867" w14:textId="77777777" w:rsidR="00473FE7" w:rsidRPr="00506B57" w:rsidRDefault="00473FE7">
      <w:pPr>
        <w:pStyle w:val="Corps"/>
        <w:jc w:val="both"/>
        <w:rPr>
          <w:sz w:val="20"/>
          <w:szCs w:val="20"/>
          <w:lang w:val="it-IT"/>
        </w:rPr>
      </w:pPr>
    </w:p>
    <w:p w14:paraId="2EB3FA45" w14:textId="76BC447F" w:rsidR="17C00928" w:rsidRPr="00506B57" w:rsidRDefault="17C00928" w:rsidP="3DAD6203">
      <w:pPr>
        <w:pStyle w:val="Corps"/>
        <w:spacing w:line="259" w:lineRule="auto"/>
        <w:jc w:val="both"/>
        <w:rPr>
          <w:rStyle w:val="Aucun"/>
          <w:sz w:val="20"/>
          <w:szCs w:val="20"/>
          <w:lang w:val="it-IT"/>
        </w:rPr>
      </w:pPr>
      <w:r>
        <w:rPr>
          <w:rStyle w:val="Aucun"/>
          <w:sz w:val="20"/>
          <w:szCs w:val="20"/>
          <w:lang w:val="pt"/>
        </w:rPr>
        <w:t>A Baume &amp; Mercier acompanha os momentos marcantes da vida e capta o seu valor através das suas criações relojoeiras há quase 200 anos.</w:t>
      </w:r>
    </w:p>
    <w:p w14:paraId="387438BF" w14:textId="77777777" w:rsidR="00473FE7" w:rsidRPr="00506B57" w:rsidRDefault="00473FE7">
      <w:pPr>
        <w:pStyle w:val="Corps"/>
        <w:jc w:val="both"/>
        <w:rPr>
          <w:lang w:val="it-IT"/>
        </w:rPr>
      </w:pPr>
    </w:p>
    <w:p w14:paraId="5DB1D844" w14:textId="77777777" w:rsidR="00473FE7" w:rsidRPr="00506B57" w:rsidRDefault="00473FE7">
      <w:pPr>
        <w:pStyle w:val="Corps"/>
        <w:jc w:val="both"/>
        <w:rPr>
          <w:sz w:val="20"/>
          <w:szCs w:val="20"/>
          <w:lang w:val="it-IT"/>
        </w:rPr>
      </w:pPr>
    </w:p>
    <w:p w14:paraId="0AC2A397" w14:textId="77777777" w:rsidR="00473FE7" w:rsidRPr="00506B57" w:rsidRDefault="00473FE7">
      <w:pPr>
        <w:pStyle w:val="Corps"/>
        <w:jc w:val="both"/>
        <w:rPr>
          <w:lang w:val="it-IT"/>
        </w:rPr>
      </w:pPr>
    </w:p>
    <w:sectPr w:rsidR="00473FE7" w:rsidRPr="00506B57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64A22" w14:textId="77777777" w:rsidR="00DF34E6" w:rsidRDefault="00DF34E6">
      <w:r>
        <w:separator/>
      </w:r>
    </w:p>
  </w:endnote>
  <w:endnote w:type="continuationSeparator" w:id="0">
    <w:p w14:paraId="3271828A" w14:textId="77777777" w:rsidR="00DF34E6" w:rsidRDefault="00DF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43DF" w14:textId="77777777" w:rsidR="00473FE7" w:rsidRDefault="00473F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218BC" w14:textId="77777777" w:rsidR="00DF34E6" w:rsidRDefault="00DF34E6">
      <w:r>
        <w:separator/>
      </w:r>
    </w:p>
  </w:footnote>
  <w:footnote w:type="continuationSeparator" w:id="0">
    <w:p w14:paraId="6AB1681E" w14:textId="77777777" w:rsidR="00DF34E6" w:rsidRDefault="00DF3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F18A" w14:textId="77777777" w:rsidR="00473FE7" w:rsidRDefault="00473F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FE7"/>
    <w:rsid w:val="00473FE7"/>
    <w:rsid w:val="00506B57"/>
    <w:rsid w:val="00586658"/>
    <w:rsid w:val="0064499D"/>
    <w:rsid w:val="009A0AD1"/>
    <w:rsid w:val="00BA32A7"/>
    <w:rsid w:val="00BB56B8"/>
    <w:rsid w:val="00BB60AA"/>
    <w:rsid w:val="00CB73FE"/>
    <w:rsid w:val="00DF34E6"/>
    <w:rsid w:val="00E15D16"/>
    <w:rsid w:val="01CEA448"/>
    <w:rsid w:val="034B591C"/>
    <w:rsid w:val="060BA41F"/>
    <w:rsid w:val="079B86B5"/>
    <w:rsid w:val="0D37B982"/>
    <w:rsid w:val="0EF72AFB"/>
    <w:rsid w:val="13A366C7"/>
    <w:rsid w:val="178B8CD2"/>
    <w:rsid w:val="17C00928"/>
    <w:rsid w:val="18EFCF56"/>
    <w:rsid w:val="19361CFC"/>
    <w:rsid w:val="1C4DB0A3"/>
    <w:rsid w:val="1F3E7F25"/>
    <w:rsid w:val="20596762"/>
    <w:rsid w:val="24C64612"/>
    <w:rsid w:val="25496AAD"/>
    <w:rsid w:val="26FC48D1"/>
    <w:rsid w:val="2A3FE3FE"/>
    <w:rsid w:val="2AB7C4ED"/>
    <w:rsid w:val="2AFE954A"/>
    <w:rsid w:val="325E8A0A"/>
    <w:rsid w:val="32C78816"/>
    <w:rsid w:val="349DE58A"/>
    <w:rsid w:val="3DAD6203"/>
    <w:rsid w:val="472BE8D4"/>
    <w:rsid w:val="4A61C96A"/>
    <w:rsid w:val="4AD4015F"/>
    <w:rsid w:val="4B147ECA"/>
    <w:rsid w:val="4D66A0A3"/>
    <w:rsid w:val="4FF6B2B2"/>
    <w:rsid w:val="50AB82D3"/>
    <w:rsid w:val="5539D1B0"/>
    <w:rsid w:val="560BF9F9"/>
    <w:rsid w:val="603D37C0"/>
    <w:rsid w:val="618C7E08"/>
    <w:rsid w:val="62CDF0CE"/>
    <w:rsid w:val="70C7F679"/>
    <w:rsid w:val="716427E5"/>
    <w:rsid w:val="735B6447"/>
    <w:rsid w:val="77D34B2F"/>
    <w:rsid w:val="7ADF3B5A"/>
    <w:rsid w:val="7C1BC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88F0"/>
  <w15:docId w15:val="{F7D193D4-9D14-4CB7-BE7F-A193AF0C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Rvision">
    <w:name w:val="Revision"/>
    <w:hidden/>
    <w:uiPriority w:val="99"/>
    <w:semiHidden/>
    <w:rsid w:val="00506B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Charlotte LE LAY</cp:lastModifiedBy>
  <cp:revision>5</cp:revision>
  <dcterms:created xsi:type="dcterms:W3CDTF">2026-03-02T12:37:00Z</dcterms:created>
  <dcterms:modified xsi:type="dcterms:W3CDTF">2026-03-06T08:45:00Z</dcterms:modified>
</cp:coreProperties>
</file>