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489F1" w14:textId="4017A71A" w:rsidR="00AE3207" w:rsidRPr="002F7793" w:rsidRDefault="00224A7A" w:rsidP="008D258C">
      <w:pPr>
        <w:pStyle w:val="NoSpacing"/>
        <w:jc w:val="center"/>
        <w:rPr>
          <w:rFonts w:ascii="Times" w:eastAsia="SimSun" w:hAnsi="Times"/>
          <w:b/>
          <w:bCs/>
          <w:sz w:val="36"/>
          <w:szCs w:val="36"/>
          <w:lang w:eastAsia="zh-TW"/>
        </w:rPr>
      </w:pPr>
      <w:r w:rsidRPr="002F7793">
        <w:rPr>
          <w:rFonts w:ascii="Times" w:eastAsia="PMingLiU" w:hAnsi="Times" w:hint="eastAsia"/>
          <w:b/>
          <w:sz w:val="36"/>
          <w:szCs w:val="32"/>
          <w:lang w:eastAsia="zh-TW"/>
        </w:rPr>
        <w:t>利維拉系列</w:t>
      </w:r>
      <w:r w:rsidR="005C0076" w:rsidRPr="002F7793">
        <w:rPr>
          <w:rFonts w:ascii="Times" w:eastAsia="PMingLiU" w:hAnsi="Times"/>
          <w:b/>
          <w:sz w:val="36"/>
          <w:szCs w:val="32"/>
          <w:lang w:eastAsia="zh-TW"/>
        </w:rPr>
        <w:t>腕錶</w:t>
      </w:r>
      <w:r w:rsidR="00513105" w:rsidRPr="002F7793">
        <w:rPr>
          <w:rFonts w:ascii="Times" w:eastAsia="SimSun" w:hAnsi="Times" w:hint="eastAsia"/>
          <w:b/>
          <w:sz w:val="36"/>
          <w:szCs w:val="32"/>
          <w:lang w:eastAsia="zh-TW"/>
        </w:rPr>
        <w:t>50</w:t>
      </w:r>
      <w:r w:rsidR="005C0076" w:rsidRPr="002F7793">
        <w:rPr>
          <w:rFonts w:ascii="Times" w:eastAsia="PMingLiU" w:hAnsi="Times"/>
          <w:b/>
          <w:sz w:val="36"/>
          <w:szCs w:val="32"/>
          <w:lang w:eastAsia="zh-TW"/>
        </w:rPr>
        <w:t>週年</w:t>
      </w:r>
      <w:r w:rsidR="00513105" w:rsidRPr="002F7793">
        <w:rPr>
          <w:rFonts w:ascii="Times" w:eastAsia="SimSun" w:hAnsi="Times" w:hint="eastAsia"/>
          <w:b/>
          <w:sz w:val="36"/>
          <w:szCs w:val="32"/>
          <w:lang w:eastAsia="zh-TW"/>
        </w:rPr>
        <w:t xml:space="preserve"> </w:t>
      </w:r>
      <w:r w:rsidR="00ED7ECA" w:rsidRPr="002F7793">
        <w:rPr>
          <w:rFonts w:ascii="PMingLiU" w:eastAsia="PMingLiU" w:hAnsi="PMingLiU" w:hint="eastAsia"/>
          <w:b/>
          <w:sz w:val="36"/>
          <w:szCs w:val="32"/>
          <w:lang w:eastAsia="zh-TW"/>
        </w:rPr>
        <w:t>紀念</w:t>
      </w:r>
    </w:p>
    <w:p w14:paraId="236C7176" w14:textId="55A0F197" w:rsidR="001E7161" w:rsidRPr="002F7793" w:rsidRDefault="001D177F" w:rsidP="00AE3207">
      <w:pPr>
        <w:pStyle w:val="NoSpacing"/>
        <w:jc w:val="center"/>
        <w:rPr>
          <w:rFonts w:ascii="Times" w:eastAsia="SimSun" w:hAnsi="Times"/>
          <w:b/>
          <w:bCs/>
          <w:sz w:val="36"/>
          <w:szCs w:val="36"/>
          <w:lang w:eastAsia="zh-TW"/>
        </w:rPr>
      </w:pPr>
      <w:r w:rsidRPr="002F7793">
        <w:rPr>
          <w:rFonts w:ascii="Times" w:eastAsia="SimSun" w:hAnsi="Times" w:hint="eastAsia"/>
          <w:b/>
          <w:sz w:val="36"/>
          <w:szCs w:val="32"/>
          <w:lang w:eastAsia="zh-TW"/>
        </w:rPr>
        <w:t xml:space="preserve">BAUME &amp; MERCIER </w:t>
      </w:r>
      <w:r w:rsidR="00224A7A" w:rsidRPr="002F7793">
        <w:rPr>
          <w:rFonts w:ascii="Times" w:eastAsia="PMingLiU" w:hAnsi="Times" w:hint="eastAsia"/>
          <w:b/>
          <w:sz w:val="36"/>
          <w:szCs w:val="32"/>
          <w:lang w:eastAsia="zh-TW"/>
        </w:rPr>
        <w:t>名士推出</w:t>
      </w:r>
      <w:r w:rsidR="00513105" w:rsidRPr="002F7793">
        <w:rPr>
          <w:rFonts w:ascii="Times" w:eastAsia="SimSun" w:hAnsi="Times" w:hint="eastAsia"/>
          <w:b/>
          <w:sz w:val="36"/>
          <w:szCs w:val="32"/>
          <w:lang w:eastAsia="zh-TW"/>
        </w:rPr>
        <w:t>39</w:t>
      </w:r>
      <w:r w:rsidR="00224A7A" w:rsidRPr="002F7793">
        <w:rPr>
          <w:rFonts w:ascii="Times" w:eastAsia="PMingLiU" w:hAnsi="Times" w:hint="eastAsia"/>
          <w:b/>
          <w:sz w:val="36"/>
          <w:szCs w:val="32"/>
          <w:lang w:eastAsia="zh-TW"/>
        </w:rPr>
        <w:t>毫米全新尺寸</w:t>
      </w:r>
      <w:r w:rsidR="005C0076" w:rsidRPr="002F7793">
        <w:rPr>
          <w:rFonts w:ascii="Times" w:eastAsia="PMingLiU" w:hAnsi="Times"/>
          <w:b/>
          <w:sz w:val="36"/>
          <w:szCs w:val="32"/>
          <w:lang w:eastAsia="zh-TW"/>
        </w:rPr>
        <w:t>腕錶</w:t>
      </w:r>
    </w:p>
    <w:p w14:paraId="6051DF0A" w14:textId="108EBD23" w:rsidR="001E7161" w:rsidRPr="00C25D8A" w:rsidRDefault="001E7161" w:rsidP="005E5C4D">
      <w:pPr>
        <w:pStyle w:val="NoSpacing"/>
        <w:jc w:val="both"/>
        <w:rPr>
          <w:rFonts w:ascii="Times" w:hAnsi="Times"/>
          <w:lang w:eastAsia="zh-TW"/>
        </w:rPr>
      </w:pPr>
    </w:p>
    <w:p w14:paraId="4EFAA801" w14:textId="77777777" w:rsidR="000F7E78" w:rsidRPr="00C25D8A" w:rsidRDefault="000F7E78" w:rsidP="005E5C4D">
      <w:pPr>
        <w:pStyle w:val="NoSpacing"/>
        <w:jc w:val="both"/>
        <w:rPr>
          <w:rFonts w:ascii="Times" w:hAnsi="Times"/>
          <w:lang w:eastAsia="zh-TW"/>
        </w:rPr>
      </w:pPr>
    </w:p>
    <w:p w14:paraId="3F33B59D" w14:textId="6E3614CD" w:rsidR="00CA0BDA" w:rsidRPr="00C25D8A" w:rsidRDefault="00224A7A" w:rsidP="005E18E9">
      <w:pPr>
        <w:pStyle w:val="NoSpacing"/>
        <w:ind w:firstLineChars="200" w:firstLine="480"/>
        <w:jc w:val="both"/>
        <w:rPr>
          <w:rFonts w:ascii="Times" w:eastAsia="SimSun" w:hAnsi="Times"/>
          <w:lang w:eastAsia="zh-TW"/>
        </w:rPr>
      </w:pPr>
      <w:r w:rsidRPr="00C25D8A">
        <w:rPr>
          <w:rFonts w:ascii="Times" w:eastAsia="PMingLiU" w:hAnsi="Times" w:hint="eastAsia"/>
          <w:lang w:eastAsia="zh-TW"/>
        </w:rPr>
        <w:t>象徵著名士極致風格的利維拉系列</w:t>
      </w:r>
      <w:r w:rsidR="005C0076" w:rsidRPr="00C25D8A">
        <w:rPr>
          <w:rFonts w:ascii="Times" w:eastAsia="PMingLiU" w:hAnsi="Times"/>
          <w:lang w:eastAsia="zh-TW"/>
        </w:rPr>
        <w:t>腕錶</w:t>
      </w:r>
      <w:r w:rsidRPr="00C25D8A">
        <w:rPr>
          <w:rFonts w:ascii="Times" w:eastAsia="PMingLiU" w:hAnsi="Times" w:hint="eastAsia"/>
          <w:lang w:eastAsia="zh-TW"/>
        </w:rPr>
        <w:t>，誕生</w:t>
      </w:r>
      <w:r w:rsidR="003D04F6" w:rsidRPr="00C25D8A">
        <w:rPr>
          <w:rFonts w:ascii="Times" w:eastAsia="PMingLiU" w:hAnsi="Times"/>
          <w:lang w:eastAsia="zh-TW"/>
        </w:rPr>
        <w:t>於</w:t>
      </w:r>
      <w:r w:rsidR="001E7161" w:rsidRPr="00C25D8A">
        <w:rPr>
          <w:rFonts w:ascii="Times" w:eastAsia="SimSun" w:hAnsi="Times" w:hint="eastAsia"/>
          <w:lang w:eastAsia="zh-TW"/>
        </w:rPr>
        <w:t>1973</w:t>
      </w:r>
      <w:r w:rsidRPr="00C25D8A">
        <w:rPr>
          <w:rFonts w:ascii="Times" w:eastAsia="PMingLiU" w:hAnsi="Times" w:hint="eastAsia"/>
          <w:lang w:eastAsia="zh-TW"/>
        </w:rPr>
        <w:t>年，今年將是其面世的</w:t>
      </w:r>
      <w:r w:rsidR="001E7161" w:rsidRPr="00C25D8A">
        <w:rPr>
          <w:rFonts w:ascii="Times" w:eastAsia="SimSun" w:hAnsi="Times" w:hint="eastAsia"/>
          <w:lang w:eastAsia="zh-TW"/>
        </w:rPr>
        <w:t>50</w:t>
      </w:r>
      <w:r w:rsidR="005C0076" w:rsidRPr="00C25D8A">
        <w:rPr>
          <w:rFonts w:ascii="Times" w:eastAsia="PMingLiU" w:hAnsi="Times"/>
          <w:lang w:eastAsia="zh-TW"/>
        </w:rPr>
        <w:t>週年</w:t>
      </w:r>
      <w:r w:rsidRPr="00C25D8A">
        <w:rPr>
          <w:rFonts w:ascii="Times" w:eastAsia="PMingLiU" w:hAnsi="Times" w:hint="eastAsia"/>
          <w:lang w:eastAsia="zh-TW"/>
        </w:rPr>
        <w:t>。</w:t>
      </w:r>
      <w:r w:rsidR="003D04F6" w:rsidRPr="00C25D8A">
        <w:rPr>
          <w:rFonts w:ascii="Times" w:eastAsia="PMingLiU" w:hAnsi="Times"/>
          <w:lang w:eastAsia="zh-TW"/>
        </w:rPr>
        <w:t>於</w:t>
      </w:r>
      <w:r w:rsidR="001E7161" w:rsidRPr="00C25D8A">
        <w:rPr>
          <w:rFonts w:ascii="Times" w:eastAsia="SimSun" w:hAnsi="Times" w:hint="eastAsia"/>
          <w:lang w:eastAsia="zh-TW"/>
        </w:rPr>
        <w:t>2021</w:t>
      </w:r>
      <w:r w:rsidRPr="00C25D8A">
        <w:rPr>
          <w:rFonts w:ascii="Times" w:eastAsia="PMingLiU" w:hAnsi="Times" w:hint="eastAsia"/>
          <w:lang w:eastAsia="zh-TW"/>
        </w:rPr>
        <w:t>年重新推出的第五代多功能利維拉系列</w:t>
      </w:r>
      <w:r w:rsidR="005C0076" w:rsidRPr="00C25D8A">
        <w:rPr>
          <w:rFonts w:ascii="Times" w:eastAsia="PMingLiU" w:hAnsi="Times"/>
          <w:lang w:eastAsia="zh-TW"/>
        </w:rPr>
        <w:t>腕錶</w:t>
      </w:r>
      <w:r w:rsidRPr="00C25D8A">
        <w:rPr>
          <w:rFonts w:ascii="Times" w:eastAsia="PMingLiU" w:hAnsi="Times" w:hint="eastAsia"/>
          <w:lang w:eastAsia="zh-TW"/>
        </w:rPr>
        <w:t>，作</w:t>
      </w:r>
      <w:r w:rsidR="005C0076" w:rsidRPr="00C25D8A">
        <w:rPr>
          <w:rFonts w:ascii="Times" w:eastAsia="PMingLiU" w:hAnsi="Times"/>
          <w:lang w:eastAsia="zh-TW"/>
        </w:rPr>
        <w:t>為</w:t>
      </w:r>
      <w:r w:rsidRPr="00C25D8A">
        <w:rPr>
          <w:rFonts w:ascii="Times" w:eastAsia="PMingLiU" w:hAnsi="Times" w:hint="eastAsia"/>
          <w:lang w:eastAsia="zh-TW"/>
        </w:rPr>
        <w:t>名士的</w:t>
      </w:r>
      <w:r w:rsidR="003D04F6" w:rsidRPr="00C25D8A">
        <w:rPr>
          <w:rFonts w:ascii="Times" w:eastAsia="PMingLiU" w:hAnsi="Times"/>
          <w:lang w:eastAsia="zh-TW"/>
        </w:rPr>
        <w:t>標誌</w:t>
      </w:r>
      <w:r w:rsidRPr="00C25D8A">
        <w:rPr>
          <w:rFonts w:ascii="Times" w:eastAsia="PMingLiU" w:hAnsi="Times" w:hint="eastAsia"/>
          <w:lang w:eastAsia="zh-TW"/>
        </w:rPr>
        <w:t>性系列，始終詮釋著名士在設計和材質運用方面的精湛技藝與其對時代的先知卓見。在出衆的十二邊形</w:t>
      </w:r>
      <w:r w:rsidR="00BF42C7" w:rsidRPr="00C25D8A">
        <w:rPr>
          <w:rFonts w:ascii="Times" w:eastAsia="PMingLiU" w:hAnsi="Times"/>
          <w:lang w:eastAsia="zh-TW"/>
        </w:rPr>
        <w:t>錶</w:t>
      </w:r>
      <w:r w:rsidRPr="00C25D8A">
        <w:rPr>
          <w:rFonts w:ascii="Times" w:eastAsia="PMingLiU" w:hAnsi="Times" w:hint="eastAsia"/>
          <w:lang w:eastAsia="zh-TW"/>
        </w:rPr>
        <w:t>圈，簡約精煉、强勁有力的</w:t>
      </w:r>
      <w:r w:rsidR="00BF42C7" w:rsidRPr="00C25D8A">
        <w:rPr>
          <w:rFonts w:ascii="Times" w:eastAsia="PMingLiU" w:hAnsi="Times"/>
          <w:lang w:eastAsia="zh-TW"/>
        </w:rPr>
        <w:t>錶</w:t>
      </w:r>
      <w:r w:rsidRPr="00C25D8A">
        <w:rPr>
          <w:rFonts w:ascii="Times" w:eastAsia="PMingLiU" w:hAnsi="Times" w:hint="eastAsia"/>
          <w:lang w:eastAsia="zh-TW"/>
        </w:rPr>
        <w:t>身</w:t>
      </w:r>
      <w:r w:rsidR="005C0076" w:rsidRPr="00C25D8A">
        <w:rPr>
          <w:rFonts w:ascii="Times" w:eastAsia="PMingLiU" w:hAnsi="Times"/>
          <w:lang w:eastAsia="zh-TW"/>
        </w:rPr>
        <w:t>線</w:t>
      </w:r>
      <w:r w:rsidRPr="00C25D8A">
        <w:rPr>
          <w:rFonts w:ascii="Times" w:eastAsia="PMingLiU" w:hAnsi="Times" w:hint="eastAsia"/>
          <w:lang w:eastAsia="zh-TW"/>
        </w:rPr>
        <w:t>條之上，利維拉系列</w:t>
      </w:r>
      <w:r w:rsidR="005C0076" w:rsidRPr="00C25D8A">
        <w:rPr>
          <w:rFonts w:ascii="Times" w:eastAsia="PMingLiU" w:hAnsi="Times"/>
          <w:lang w:eastAsia="zh-TW"/>
        </w:rPr>
        <w:t>腕錶</w:t>
      </w:r>
      <w:r w:rsidRPr="00C25D8A">
        <w:rPr>
          <w:rFonts w:ascii="Times" w:eastAsia="PMingLiU" w:hAnsi="Times" w:hint="eastAsia"/>
          <w:lang w:eastAsia="zh-TW"/>
        </w:rPr>
        <w:t>首次推出三款</w:t>
      </w:r>
      <w:r w:rsidR="001E7161" w:rsidRPr="00C25D8A">
        <w:rPr>
          <w:rFonts w:ascii="Times" w:eastAsia="SimSun" w:hAnsi="Times" w:hint="eastAsia"/>
          <w:lang w:eastAsia="zh-TW"/>
        </w:rPr>
        <w:t>39</w:t>
      </w:r>
      <w:r w:rsidRPr="00C25D8A">
        <w:rPr>
          <w:rFonts w:ascii="Times" w:eastAsia="PMingLiU" w:hAnsi="Times" w:hint="eastAsia"/>
          <w:lang w:eastAsia="zh-TW"/>
        </w:rPr>
        <w:t>毫米</w:t>
      </w:r>
      <w:r w:rsidR="00BF42C7" w:rsidRPr="00C25D8A">
        <w:rPr>
          <w:rFonts w:ascii="Times" w:eastAsia="PMingLiU" w:hAnsi="Times"/>
          <w:lang w:eastAsia="zh-TW"/>
        </w:rPr>
        <w:t>錶</w:t>
      </w:r>
      <w:r w:rsidRPr="00C25D8A">
        <w:rPr>
          <w:rFonts w:ascii="Times" w:eastAsia="PMingLiU" w:hAnsi="Times" w:hint="eastAsia"/>
          <w:lang w:eastAsia="zh-TW"/>
        </w:rPr>
        <w:t>徑搭載</w:t>
      </w:r>
      <w:proofErr w:type="spellStart"/>
      <w:r w:rsidR="001E7161" w:rsidRPr="00C25D8A">
        <w:rPr>
          <w:rFonts w:ascii="Times" w:eastAsia="SimSun" w:hAnsi="Times" w:hint="eastAsia"/>
          <w:lang w:eastAsia="zh-TW"/>
        </w:rPr>
        <w:t>Baumatic</w:t>
      </w:r>
      <w:proofErr w:type="spellEnd"/>
      <w:r w:rsidRPr="00C25D8A">
        <w:rPr>
          <w:rFonts w:ascii="Times" w:eastAsia="PMingLiU" w:hAnsi="Times" w:hint="eastAsia"/>
          <w:lang w:eastAsia="zh-TW"/>
        </w:rPr>
        <w:t>機芯的</w:t>
      </w:r>
      <w:r w:rsidR="005C0076" w:rsidRPr="00C25D8A">
        <w:rPr>
          <w:rFonts w:ascii="Times" w:eastAsia="PMingLiU" w:hAnsi="Times"/>
          <w:lang w:eastAsia="zh-TW"/>
        </w:rPr>
        <w:t>錶款</w:t>
      </w:r>
      <w:r w:rsidRPr="00C25D8A">
        <w:rPr>
          <w:rFonts w:ascii="Times" w:eastAsia="PMingLiU" w:hAnsi="Times" w:hint="eastAsia"/>
          <w:lang w:eastAsia="zh-TW"/>
        </w:rPr>
        <w:t>，再次證明其從未停止過對自身的不斷重塑與創新。五十年來，利維拉系列</w:t>
      </w:r>
      <w:r w:rsidR="005C0076" w:rsidRPr="00C25D8A">
        <w:rPr>
          <w:rFonts w:ascii="Times" w:eastAsia="PMingLiU" w:hAnsi="Times"/>
          <w:lang w:eastAsia="zh-TW"/>
        </w:rPr>
        <w:t>腕錶</w:t>
      </w:r>
      <w:r w:rsidRPr="00C25D8A">
        <w:rPr>
          <w:rFonts w:ascii="Times" w:eastAsia="PMingLiU" w:hAnsi="Times" w:hint="eastAsia"/>
          <w:lang w:eastAsia="zh-TW"/>
        </w:rPr>
        <w:t>從未停下它的脚步。深受</w:t>
      </w:r>
      <w:r w:rsidRPr="00C25D8A">
        <w:rPr>
          <w:rFonts w:ascii="Times" w:eastAsia="PMingLiU" w:hAnsi="Times" w:hint="eastAsia"/>
          <w:iCs/>
          <w:lang w:eastAsia="zh-TW"/>
        </w:rPr>
        <w:t>法國蔚藍海岸利維拉</w:t>
      </w:r>
      <w:r w:rsidRPr="00C25D8A">
        <w:rPr>
          <w:rFonts w:ascii="Times" w:eastAsia="PMingLiU" w:hAnsi="Times" w:hint="eastAsia"/>
          <w:lang w:eastAsia="zh-TW"/>
        </w:rPr>
        <w:t>的生活藝術風格靈感啓迪，利維拉系列</w:t>
      </w:r>
      <w:r w:rsidR="005C0076" w:rsidRPr="00C25D8A">
        <w:rPr>
          <w:rFonts w:ascii="Times" w:eastAsia="PMingLiU" w:hAnsi="Times"/>
          <w:lang w:eastAsia="zh-TW"/>
        </w:rPr>
        <w:t>腕錶</w:t>
      </w:r>
      <w:r w:rsidRPr="00C25D8A">
        <w:rPr>
          <w:rFonts w:ascii="Times" w:eastAsia="PMingLiU" w:hAnsi="Times" w:hint="eastAsia"/>
          <w:lang w:eastAsia="zh-TW"/>
        </w:rPr>
        <w:t>顯露著休閑雅致的自由氣息，象徵著一種專業製錶從“芯”出發的自由風格。</w:t>
      </w:r>
    </w:p>
    <w:p w14:paraId="4ABA59DF" w14:textId="77777777" w:rsidR="000062C8" w:rsidRPr="00C25D8A" w:rsidRDefault="000062C8" w:rsidP="005E18E9">
      <w:pPr>
        <w:pStyle w:val="NoSpacing"/>
        <w:ind w:firstLineChars="200" w:firstLine="480"/>
        <w:jc w:val="both"/>
        <w:rPr>
          <w:rFonts w:ascii="Times" w:eastAsia="SimSun" w:hAnsi="Times"/>
          <w:lang w:eastAsia="zh-TW"/>
        </w:rPr>
      </w:pPr>
    </w:p>
    <w:p w14:paraId="4229E777" w14:textId="08E76C18" w:rsidR="006F05EB" w:rsidRPr="00C25D8A" w:rsidRDefault="00224A7A" w:rsidP="005E18E9">
      <w:pPr>
        <w:pStyle w:val="NoSpacing"/>
        <w:ind w:firstLineChars="200" w:firstLine="480"/>
        <w:jc w:val="both"/>
        <w:rPr>
          <w:rFonts w:ascii="Times" w:eastAsia="SimSun" w:hAnsi="Times"/>
          <w:lang w:eastAsia="zh-TW"/>
        </w:rPr>
      </w:pPr>
      <w:r w:rsidRPr="00C25D8A">
        <w:rPr>
          <w:rFonts w:ascii="Times" w:eastAsia="PMingLiU" w:hAnsi="Times" w:hint="eastAsia"/>
          <w:lang w:eastAsia="zh-TW"/>
        </w:rPr>
        <w:t>今年，與脫胎換骨的革新不同，利維拉</w:t>
      </w:r>
      <w:r w:rsidR="005C0076" w:rsidRPr="00C25D8A">
        <w:rPr>
          <w:rFonts w:ascii="Times" w:eastAsia="PMingLiU" w:hAnsi="Times"/>
          <w:lang w:eastAsia="zh-TW"/>
        </w:rPr>
        <w:t>腕錶</w:t>
      </w:r>
      <w:r w:rsidRPr="00C25D8A">
        <w:rPr>
          <w:rFonts w:ascii="Times" w:eastAsia="PMingLiU" w:hAnsi="Times" w:hint="eastAsia"/>
          <w:lang w:eastAsia="zh-TW"/>
        </w:rPr>
        <w:t>以溫和微妙的轉變繼續展現名士在設計方面的專業、對造型美感的重視和對大膽創新的渴望。這三款首次推出的</w:t>
      </w:r>
      <w:r w:rsidR="001E7161" w:rsidRPr="00C25D8A">
        <w:rPr>
          <w:rFonts w:ascii="Times" w:eastAsia="SimSun" w:hAnsi="Times" w:hint="eastAsia"/>
          <w:lang w:eastAsia="zh-TW"/>
        </w:rPr>
        <w:t>39</w:t>
      </w:r>
      <w:r w:rsidRPr="00C25D8A">
        <w:rPr>
          <w:rFonts w:ascii="Times" w:eastAsia="PMingLiU" w:hAnsi="Times" w:hint="eastAsia"/>
          <w:lang w:eastAsia="zh-TW"/>
        </w:rPr>
        <w:t>毫米尺寸的利維拉</w:t>
      </w:r>
      <w:r w:rsidR="005C0076" w:rsidRPr="00C25D8A">
        <w:rPr>
          <w:rFonts w:ascii="Times" w:eastAsia="PMingLiU" w:hAnsi="Times"/>
          <w:lang w:eastAsia="zh-TW"/>
        </w:rPr>
        <w:t>腕錶</w:t>
      </w:r>
      <w:r w:rsidRPr="00C25D8A">
        <w:rPr>
          <w:rFonts w:ascii="Times" w:eastAsia="PMingLiU" w:hAnsi="Times" w:hint="eastAsia"/>
          <w:lang w:eastAsia="zh-TW"/>
        </w:rPr>
        <w:t>，不論是戴在男士或女士的腕間都合宜適配，因此較之以往更能體現出自由的態度、另類的優雅、樂觀向上的生活哲學。直徑</w:t>
      </w:r>
      <w:r w:rsidR="005B03EE" w:rsidRPr="00C25D8A">
        <w:rPr>
          <w:rFonts w:ascii="Times" w:eastAsia="SimSun" w:hAnsi="Times" w:hint="eastAsia"/>
          <w:lang w:eastAsia="zh-TW"/>
        </w:rPr>
        <w:t>39</w:t>
      </w:r>
      <w:r w:rsidRPr="00C25D8A">
        <w:rPr>
          <w:rFonts w:ascii="Times" w:eastAsia="PMingLiU" w:hAnsi="Times" w:hint="eastAsia"/>
          <w:lang w:eastAsia="zh-TW"/>
        </w:rPr>
        <w:t>毫米的新錶盤尺寸以不變的設計風格，一貫的運動時尚精神適應著時代變化，也呼應著利維拉的風格。</w:t>
      </w:r>
    </w:p>
    <w:p w14:paraId="2BFF12F0" w14:textId="73865062" w:rsidR="009C37DF" w:rsidRPr="00C25D8A" w:rsidRDefault="009C37DF" w:rsidP="005E5C4D">
      <w:pPr>
        <w:pStyle w:val="NoSpacing"/>
        <w:jc w:val="both"/>
        <w:rPr>
          <w:rFonts w:ascii="Times" w:hAnsi="Times"/>
          <w:lang w:eastAsia="zh-TW"/>
        </w:rPr>
      </w:pPr>
    </w:p>
    <w:p w14:paraId="34D410BC" w14:textId="4F0B6F05" w:rsidR="002F7793" w:rsidRDefault="002F7793" w:rsidP="009C37DF">
      <w:pPr>
        <w:pStyle w:val="NoSpacing"/>
        <w:jc w:val="both"/>
        <w:rPr>
          <w:rFonts w:ascii="Times" w:eastAsia="PMingLiU" w:hAnsi="Times"/>
          <w:b/>
          <w:lang w:eastAsia="zh-TW"/>
        </w:rPr>
      </w:pPr>
    </w:p>
    <w:p w14:paraId="0792EC65" w14:textId="4FA42F7D" w:rsidR="002F7793" w:rsidRDefault="00DD579F" w:rsidP="009C37DF">
      <w:pPr>
        <w:pStyle w:val="NoSpacing"/>
        <w:jc w:val="both"/>
        <w:rPr>
          <w:rFonts w:ascii="Times" w:eastAsia="PMingLiU" w:hAnsi="Times"/>
          <w:b/>
          <w:lang w:eastAsia="zh-TW"/>
        </w:rPr>
      </w:pPr>
      <w:r w:rsidRPr="00DD579F">
        <w:rPr>
          <w:rFonts w:ascii="Times" w:eastAsia="PMingLiU" w:hAnsi="Times"/>
          <w:b/>
          <w:noProof/>
          <w:lang w:eastAsia="zh-TW"/>
        </w:rPr>
        <mc:AlternateContent>
          <mc:Choice Requires="wps">
            <w:drawing>
              <wp:anchor distT="45720" distB="45720" distL="114300" distR="114300" simplePos="0" relativeHeight="251661312" behindDoc="0" locked="0" layoutInCell="1" allowOverlap="1" wp14:anchorId="06541712" wp14:editId="4843B1A9">
                <wp:simplePos x="0" y="0"/>
                <wp:positionH relativeFrom="margin">
                  <wp:posOffset>1410970</wp:posOffset>
                </wp:positionH>
                <wp:positionV relativeFrom="paragraph">
                  <wp:posOffset>3419475</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1C0D193" w14:textId="77777777" w:rsidR="00DD579F" w:rsidRPr="0021653B" w:rsidRDefault="00DD579F" w:rsidP="00DD579F">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41712" id="_x0000_t202" coordsize="21600,21600" o:spt="202" path="m,l,21600r21600,l21600,xe">
                <v:stroke joinstyle="miter"/>
                <v:path gradientshapeok="t" o:connecttype="rect"/>
              </v:shapetype>
              <v:shape id="Text Box 2" o:spid="_x0000_s1026" type="#_x0000_t202" style="position:absolute;left:0;text-align:left;margin-left:111.1pt;margin-top:269.25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" filled="f" stroked="f">
                <v:textbox>
                  <w:txbxContent>
                    <w:p w14:paraId="21C0D193" w14:textId="77777777" w:rsidR="00DD579F" w:rsidRPr="0021653B" w:rsidRDefault="00DD579F" w:rsidP="00DD579F">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r w:rsidRPr="00DD579F">
        <w:rPr>
          <w:rFonts w:ascii="Times" w:eastAsia="PMingLiU" w:hAnsi="Times"/>
          <w:b/>
          <w:noProof/>
          <w:lang w:eastAsia="zh-TW"/>
        </w:rPr>
        <w:drawing>
          <wp:anchor distT="0" distB="0" distL="114300" distR="114300" simplePos="0" relativeHeight="251660288" behindDoc="1" locked="0" layoutInCell="1" allowOverlap="1" wp14:anchorId="6CD1E6A3" wp14:editId="13308AA6">
            <wp:simplePos x="0" y="0"/>
            <wp:positionH relativeFrom="margin">
              <wp:posOffset>2921000</wp:posOffset>
            </wp:positionH>
            <wp:positionV relativeFrom="paragraph">
              <wp:posOffset>55880</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r w:rsidRPr="00DD579F">
        <w:rPr>
          <w:rFonts w:ascii="Times" w:eastAsia="PMingLiU" w:hAnsi="Times"/>
          <w:b/>
          <w:noProof/>
          <w:lang w:eastAsia="zh-TW"/>
        </w:rPr>
        <w:drawing>
          <wp:anchor distT="0" distB="0" distL="114300" distR="114300" simplePos="0" relativeHeight="251659264" behindDoc="0" locked="0" layoutInCell="1" allowOverlap="1" wp14:anchorId="11763146" wp14:editId="56ACCD6E">
            <wp:simplePos x="0" y="0"/>
            <wp:positionH relativeFrom="column">
              <wp:posOffset>380246</wp:posOffset>
            </wp:positionH>
            <wp:positionV relativeFrom="paragraph">
              <wp:posOffset>44701</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p>
    <w:p w14:paraId="1407133F" w14:textId="77777777" w:rsidR="002F7793" w:rsidRDefault="002F7793" w:rsidP="009C37DF">
      <w:pPr>
        <w:pStyle w:val="NoSpacing"/>
        <w:jc w:val="both"/>
        <w:rPr>
          <w:rFonts w:ascii="Times" w:eastAsia="PMingLiU" w:hAnsi="Times"/>
          <w:b/>
          <w:lang w:eastAsia="zh-TW"/>
        </w:rPr>
      </w:pPr>
    </w:p>
    <w:p w14:paraId="5AAB451D" w14:textId="77777777" w:rsidR="002F7793" w:rsidRDefault="002F7793" w:rsidP="009C37DF">
      <w:pPr>
        <w:pStyle w:val="NoSpacing"/>
        <w:jc w:val="both"/>
        <w:rPr>
          <w:rFonts w:ascii="Times" w:eastAsia="PMingLiU" w:hAnsi="Times"/>
          <w:b/>
          <w:lang w:eastAsia="zh-TW"/>
        </w:rPr>
      </w:pPr>
    </w:p>
    <w:p w14:paraId="1A6194DC" w14:textId="77777777" w:rsidR="002F7793" w:rsidRDefault="002F7793" w:rsidP="009C37DF">
      <w:pPr>
        <w:pStyle w:val="NoSpacing"/>
        <w:jc w:val="both"/>
        <w:rPr>
          <w:rFonts w:ascii="Times" w:eastAsia="PMingLiU" w:hAnsi="Times"/>
          <w:b/>
          <w:lang w:eastAsia="zh-TW"/>
        </w:rPr>
      </w:pPr>
    </w:p>
    <w:p w14:paraId="7323BD9D" w14:textId="77777777" w:rsidR="002F7793" w:rsidRDefault="002F7793" w:rsidP="009C37DF">
      <w:pPr>
        <w:pStyle w:val="NoSpacing"/>
        <w:jc w:val="both"/>
        <w:rPr>
          <w:rFonts w:ascii="Times" w:eastAsia="PMingLiU" w:hAnsi="Times"/>
          <w:b/>
          <w:lang w:eastAsia="zh-TW"/>
        </w:rPr>
      </w:pPr>
    </w:p>
    <w:p w14:paraId="3025A419" w14:textId="77777777" w:rsidR="002F7793" w:rsidRDefault="002F7793" w:rsidP="009C37DF">
      <w:pPr>
        <w:pStyle w:val="NoSpacing"/>
        <w:jc w:val="both"/>
        <w:rPr>
          <w:rFonts w:ascii="Times" w:eastAsia="PMingLiU" w:hAnsi="Times"/>
          <w:b/>
          <w:lang w:eastAsia="zh-TW"/>
        </w:rPr>
      </w:pPr>
    </w:p>
    <w:p w14:paraId="587DA185" w14:textId="77777777" w:rsidR="002F7793" w:rsidRDefault="002F7793" w:rsidP="009C37DF">
      <w:pPr>
        <w:pStyle w:val="NoSpacing"/>
        <w:jc w:val="both"/>
        <w:rPr>
          <w:rFonts w:ascii="Times" w:eastAsia="PMingLiU" w:hAnsi="Times"/>
          <w:b/>
          <w:lang w:eastAsia="zh-TW"/>
        </w:rPr>
      </w:pPr>
    </w:p>
    <w:p w14:paraId="2F39E98A" w14:textId="77777777" w:rsidR="002F7793" w:rsidRDefault="002F7793" w:rsidP="009C37DF">
      <w:pPr>
        <w:pStyle w:val="NoSpacing"/>
        <w:jc w:val="both"/>
        <w:rPr>
          <w:rFonts w:ascii="Times" w:eastAsia="PMingLiU" w:hAnsi="Times"/>
          <w:b/>
          <w:lang w:eastAsia="zh-TW"/>
        </w:rPr>
      </w:pPr>
    </w:p>
    <w:p w14:paraId="190D2A7E" w14:textId="77777777" w:rsidR="002F7793" w:rsidRDefault="002F7793" w:rsidP="009C37DF">
      <w:pPr>
        <w:pStyle w:val="NoSpacing"/>
        <w:jc w:val="both"/>
        <w:rPr>
          <w:rFonts w:ascii="Times" w:eastAsia="PMingLiU" w:hAnsi="Times"/>
          <w:b/>
          <w:lang w:eastAsia="zh-TW"/>
        </w:rPr>
      </w:pPr>
    </w:p>
    <w:p w14:paraId="5E112EEA" w14:textId="77777777" w:rsidR="002F7793" w:rsidRDefault="002F7793" w:rsidP="009C37DF">
      <w:pPr>
        <w:pStyle w:val="NoSpacing"/>
        <w:jc w:val="both"/>
        <w:rPr>
          <w:rFonts w:ascii="Times" w:eastAsia="PMingLiU" w:hAnsi="Times"/>
          <w:b/>
          <w:lang w:eastAsia="zh-TW"/>
        </w:rPr>
      </w:pPr>
    </w:p>
    <w:p w14:paraId="7573CE9D" w14:textId="77777777" w:rsidR="002F7793" w:rsidRDefault="002F7793" w:rsidP="009C37DF">
      <w:pPr>
        <w:pStyle w:val="NoSpacing"/>
        <w:jc w:val="both"/>
        <w:rPr>
          <w:rFonts w:ascii="Times" w:eastAsia="PMingLiU" w:hAnsi="Times"/>
          <w:b/>
          <w:lang w:eastAsia="zh-TW"/>
        </w:rPr>
      </w:pPr>
    </w:p>
    <w:p w14:paraId="4929045B" w14:textId="77777777" w:rsidR="002F7793" w:rsidRDefault="002F7793" w:rsidP="009C37DF">
      <w:pPr>
        <w:pStyle w:val="NoSpacing"/>
        <w:jc w:val="both"/>
        <w:rPr>
          <w:rFonts w:ascii="Times" w:eastAsia="PMingLiU" w:hAnsi="Times"/>
          <w:b/>
          <w:lang w:eastAsia="zh-TW"/>
        </w:rPr>
      </w:pPr>
    </w:p>
    <w:p w14:paraId="19A8DED9" w14:textId="77777777" w:rsidR="002F7793" w:rsidRDefault="002F7793" w:rsidP="009C37DF">
      <w:pPr>
        <w:pStyle w:val="NoSpacing"/>
        <w:jc w:val="both"/>
        <w:rPr>
          <w:rFonts w:ascii="Times" w:eastAsia="PMingLiU" w:hAnsi="Times"/>
          <w:b/>
          <w:lang w:eastAsia="zh-TW"/>
        </w:rPr>
      </w:pPr>
    </w:p>
    <w:p w14:paraId="24BF8975" w14:textId="77777777" w:rsidR="002F7793" w:rsidRDefault="002F7793" w:rsidP="009C37DF">
      <w:pPr>
        <w:pStyle w:val="NoSpacing"/>
        <w:jc w:val="both"/>
        <w:rPr>
          <w:rFonts w:ascii="Times" w:eastAsia="PMingLiU" w:hAnsi="Times"/>
          <w:b/>
          <w:lang w:eastAsia="zh-TW"/>
        </w:rPr>
      </w:pPr>
    </w:p>
    <w:p w14:paraId="70AD32D8" w14:textId="77777777" w:rsidR="002F7793" w:rsidRDefault="002F7793" w:rsidP="009C37DF">
      <w:pPr>
        <w:pStyle w:val="NoSpacing"/>
        <w:jc w:val="both"/>
        <w:rPr>
          <w:rFonts w:ascii="Times" w:eastAsia="PMingLiU" w:hAnsi="Times"/>
          <w:b/>
          <w:lang w:eastAsia="zh-TW"/>
        </w:rPr>
      </w:pPr>
    </w:p>
    <w:p w14:paraId="5B50B6A9" w14:textId="77777777" w:rsidR="002F7793" w:rsidRDefault="002F7793" w:rsidP="009C37DF">
      <w:pPr>
        <w:pStyle w:val="NoSpacing"/>
        <w:jc w:val="both"/>
        <w:rPr>
          <w:rFonts w:ascii="Times" w:eastAsia="PMingLiU" w:hAnsi="Times"/>
          <w:b/>
          <w:lang w:eastAsia="zh-TW"/>
        </w:rPr>
      </w:pPr>
    </w:p>
    <w:p w14:paraId="36A3DFDB" w14:textId="77777777" w:rsidR="002F7793" w:rsidRDefault="002F7793" w:rsidP="009C37DF">
      <w:pPr>
        <w:pStyle w:val="NoSpacing"/>
        <w:jc w:val="both"/>
        <w:rPr>
          <w:rFonts w:ascii="Times" w:eastAsia="PMingLiU" w:hAnsi="Times"/>
          <w:b/>
          <w:lang w:eastAsia="zh-TW"/>
        </w:rPr>
      </w:pPr>
    </w:p>
    <w:p w14:paraId="0484FAB0" w14:textId="77777777" w:rsidR="002F7793" w:rsidRDefault="002F7793" w:rsidP="009C37DF">
      <w:pPr>
        <w:pStyle w:val="NoSpacing"/>
        <w:jc w:val="both"/>
        <w:rPr>
          <w:rFonts w:ascii="Times" w:eastAsia="PMingLiU" w:hAnsi="Times"/>
          <w:b/>
          <w:lang w:eastAsia="zh-TW"/>
        </w:rPr>
      </w:pPr>
    </w:p>
    <w:p w14:paraId="059933FC" w14:textId="77777777" w:rsidR="002F7793" w:rsidRDefault="002F7793" w:rsidP="009C37DF">
      <w:pPr>
        <w:pStyle w:val="NoSpacing"/>
        <w:jc w:val="both"/>
        <w:rPr>
          <w:rFonts w:ascii="Times" w:eastAsia="PMingLiU" w:hAnsi="Times"/>
          <w:b/>
          <w:lang w:eastAsia="zh-TW"/>
        </w:rPr>
      </w:pPr>
    </w:p>
    <w:p w14:paraId="05481183" w14:textId="77777777" w:rsidR="002F7793" w:rsidRDefault="002F7793" w:rsidP="009C37DF">
      <w:pPr>
        <w:pStyle w:val="NoSpacing"/>
        <w:jc w:val="both"/>
        <w:rPr>
          <w:rFonts w:ascii="Times" w:eastAsia="PMingLiU" w:hAnsi="Times"/>
          <w:b/>
          <w:lang w:eastAsia="zh-TW"/>
        </w:rPr>
      </w:pPr>
    </w:p>
    <w:p w14:paraId="4D6042E5" w14:textId="77777777" w:rsidR="002F7793" w:rsidRDefault="002F7793" w:rsidP="009C37DF">
      <w:pPr>
        <w:pStyle w:val="NoSpacing"/>
        <w:jc w:val="both"/>
        <w:rPr>
          <w:rFonts w:ascii="Times" w:eastAsia="PMingLiU" w:hAnsi="Times"/>
          <w:b/>
          <w:lang w:eastAsia="zh-TW"/>
        </w:rPr>
      </w:pPr>
    </w:p>
    <w:p w14:paraId="0E3ECEC9" w14:textId="77777777" w:rsidR="002F7793" w:rsidRDefault="002F7793" w:rsidP="009C37DF">
      <w:pPr>
        <w:pStyle w:val="NoSpacing"/>
        <w:jc w:val="both"/>
        <w:rPr>
          <w:rFonts w:ascii="Times" w:eastAsia="PMingLiU" w:hAnsi="Times"/>
          <w:b/>
          <w:lang w:eastAsia="zh-TW"/>
        </w:rPr>
      </w:pPr>
    </w:p>
    <w:p w14:paraId="12E13D17" w14:textId="77777777" w:rsidR="002F7793" w:rsidRDefault="002F7793" w:rsidP="009C37DF">
      <w:pPr>
        <w:pStyle w:val="NoSpacing"/>
        <w:jc w:val="both"/>
        <w:rPr>
          <w:rFonts w:ascii="Times" w:eastAsia="PMingLiU" w:hAnsi="Times"/>
          <w:b/>
          <w:lang w:eastAsia="zh-TW"/>
        </w:rPr>
      </w:pPr>
    </w:p>
    <w:p w14:paraId="1DB073E6" w14:textId="1A8F9F5C" w:rsidR="009C37DF" w:rsidRPr="00C25D8A" w:rsidRDefault="00224A7A" w:rsidP="009C37DF">
      <w:pPr>
        <w:pStyle w:val="NoSpacing"/>
        <w:jc w:val="both"/>
        <w:rPr>
          <w:rFonts w:ascii="Times" w:eastAsia="SimSun" w:hAnsi="Times"/>
          <w:b/>
          <w:bCs/>
          <w:lang w:eastAsia="zh-TW"/>
        </w:rPr>
      </w:pPr>
      <w:r w:rsidRPr="00C25D8A">
        <w:rPr>
          <w:rFonts w:ascii="Times" w:eastAsia="PMingLiU" w:hAnsi="Times" w:hint="eastAsia"/>
          <w:b/>
          <w:lang w:eastAsia="zh-TW"/>
        </w:rPr>
        <w:lastRenderedPageBreak/>
        <w:t>三款</w:t>
      </w:r>
      <w:r w:rsidR="009C37DF" w:rsidRPr="00C25D8A">
        <w:rPr>
          <w:rFonts w:ascii="Times" w:eastAsia="SimSun" w:hAnsi="Times" w:hint="eastAsia"/>
          <w:b/>
          <w:lang w:eastAsia="zh-TW"/>
        </w:rPr>
        <w:t>39</w:t>
      </w:r>
      <w:r w:rsidRPr="00C25D8A">
        <w:rPr>
          <w:rFonts w:ascii="Times" w:eastAsia="PMingLiU" w:hAnsi="Times" w:hint="eastAsia"/>
          <w:b/>
          <w:lang w:eastAsia="zh-TW"/>
        </w:rPr>
        <w:t>毫米全新尺寸利維拉</w:t>
      </w:r>
      <w:proofErr w:type="spellStart"/>
      <w:r w:rsidR="009C37DF" w:rsidRPr="00C25D8A">
        <w:rPr>
          <w:rFonts w:ascii="Times" w:eastAsia="SimSun" w:hAnsi="Times" w:hint="eastAsia"/>
          <w:b/>
          <w:lang w:eastAsia="zh-TW"/>
        </w:rPr>
        <w:t>Baumatic</w:t>
      </w:r>
      <w:proofErr w:type="spellEnd"/>
      <w:r w:rsidR="005C0076" w:rsidRPr="00C25D8A">
        <w:rPr>
          <w:rFonts w:ascii="Times" w:eastAsia="PMingLiU" w:hAnsi="Times"/>
          <w:b/>
          <w:lang w:eastAsia="zh-TW"/>
        </w:rPr>
        <w:t>腕錶</w:t>
      </w:r>
      <w:r w:rsidRPr="00C25D8A">
        <w:rPr>
          <w:rFonts w:ascii="Times" w:eastAsia="PMingLiU" w:hAnsi="Times" w:hint="eastAsia"/>
          <w:b/>
          <w:lang w:eastAsia="zh-TW"/>
        </w:rPr>
        <w:t>，延續利維拉精神</w:t>
      </w:r>
      <w:r w:rsidR="009C37DF" w:rsidRPr="00C25D8A">
        <w:rPr>
          <w:rFonts w:ascii="Times" w:eastAsia="SimSun" w:hAnsi="Times" w:hint="eastAsia"/>
          <w:b/>
          <w:lang w:eastAsia="zh-TW"/>
        </w:rPr>
        <w:t xml:space="preserve"> </w:t>
      </w:r>
    </w:p>
    <w:p w14:paraId="155AFDF3" w14:textId="77777777" w:rsidR="009C37DF" w:rsidRPr="00C25D8A" w:rsidRDefault="009C37DF" w:rsidP="009C37DF">
      <w:pPr>
        <w:pStyle w:val="NoSpacing"/>
        <w:jc w:val="both"/>
        <w:rPr>
          <w:rFonts w:ascii="Times" w:hAnsi="Times"/>
          <w:lang w:eastAsia="zh-TW"/>
        </w:rPr>
      </w:pPr>
    </w:p>
    <w:p w14:paraId="5ECD1104" w14:textId="25920397" w:rsidR="009C37DF" w:rsidRPr="00C25D8A" w:rsidRDefault="00224A7A" w:rsidP="00975B4D">
      <w:pPr>
        <w:pStyle w:val="NoSpacing"/>
        <w:ind w:firstLineChars="200" w:firstLine="480"/>
        <w:jc w:val="both"/>
        <w:rPr>
          <w:rFonts w:ascii="Times" w:eastAsia="SimSun" w:hAnsi="Times"/>
          <w:lang w:eastAsia="zh-TW"/>
        </w:rPr>
      </w:pPr>
      <w:r w:rsidRPr="00C25D8A">
        <w:rPr>
          <w:rFonts w:ascii="Times" w:eastAsia="PMingLiU" w:hAnsi="Times" w:hint="eastAsia"/>
          <w:lang w:eastAsia="zh-TW"/>
        </w:rPr>
        <w:t>相比其他系列，利維拉系列</w:t>
      </w:r>
      <w:r w:rsidR="005C0076" w:rsidRPr="00C25D8A">
        <w:rPr>
          <w:rFonts w:ascii="Times" w:eastAsia="PMingLiU" w:hAnsi="Times"/>
          <w:lang w:eastAsia="zh-TW"/>
        </w:rPr>
        <w:t>腕錶</w:t>
      </w:r>
      <w:r w:rsidRPr="00C25D8A">
        <w:rPr>
          <w:rFonts w:ascii="Times" w:eastAsia="PMingLiU" w:hAnsi="Times" w:hint="eastAsia"/>
          <w:lang w:eastAsia="zh-TW"/>
        </w:rPr>
        <w:t>更能展示名士在運動手錶領域的設計專長。因</w:t>
      </w:r>
      <w:r w:rsidR="005C0076" w:rsidRPr="00C25D8A">
        <w:rPr>
          <w:rFonts w:ascii="Times" w:eastAsia="PMingLiU" w:hAnsi="Times"/>
          <w:lang w:eastAsia="zh-TW"/>
        </w:rPr>
        <w:t>為</w:t>
      </w:r>
      <w:r w:rsidRPr="00C25D8A">
        <w:rPr>
          <w:rFonts w:ascii="Times" w:eastAsia="PMingLiU" w:hAnsi="Times" w:hint="eastAsia"/>
          <w:lang w:eastAsia="zh-TW"/>
        </w:rPr>
        <w:t>利維拉系列的創意手法及其休閑風格靈感——即名士品牌的風格精髓所在，仍留存在珍愛此</w:t>
      </w:r>
      <w:r w:rsidR="005C0076" w:rsidRPr="00C25D8A">
        <w:rPr>
          <w:rFonts w:ascii="Times" w:eastAsia="PMingLiU" w:hAnsi="Times"/>
          <w:lang w:eastAsia="zh-TW"/>
        </w:rPr>
        <w:t>錶款</w:t>
      </w:r>
      <w:r w:rsidRPr="00C25D8A">
        <w:rPr>
          <w:rFonts w:ascii="Times" w:eastAsia="PMingLiU" w:hAnsi="Times" w:hint="eastAsia"/>
          <w:lang w:eastAsia="zh-TW"/>
        </w:rPr>
        <w:t>的人心中。</w:t>
      </w:r>
      <w:r w:rsidR="005C0076" w:rsidRPr="00C25D8A">
        <w:rPr>
          <w:rFonts w:ascii="Times" w:eastAsia="PMingLiU" w:hAnsi="Times"/>
          <w:lang w:eastAsia="zh-TW"/>
        </w:rPr>
        <w:t>為</w:t>
      </w:r>
      <w:r w:rsidRPr="00C25D8A">
        <w:rPr>
          <w:rFonts w:ascii="Times" w:eastAsia="PMingLiU" w:hAnsi="Times" w:hint="eastAsia"/>
          <w:lang w:eastAsia="zh-TW"/>
        </w:rPr>
        <w:t>了紀念</w:t>
      </w:r>
      <w:r w:rsidR="009C37DF" w:rsidRPr="00C25D8A">
        <w:rPr>
          <w:rFonts w:ascii="Times" w:eastAsia="SimSun" w:hAnsi="Times" w:hint="eastAsia"/>
          <w:lang w:eastAsia="zh-TW"/>
        </w:rPr>
        <w:t>50</w:t>
      </w:r>
      <w:r w:rsidR="005C0076" w:rsidRPr="00C25D8A">
        <w:rPr>
          <w:rFonts w:ascii="Times" w:eastAsia="PMingLiU" w:hAnsi="Times"/>
          <w:lang w:eastAsia="zh-TW"/>
        </w:rPr>
        <w:t>週年</w:t>
      </w:r>
      <w:r w:rsidRPr="00C25D8A">
        <w:rPr>
          <w:rFonts w:ascii="Times" w:eastAsia="PMingLiU" w:hAnsi="Times" w:hint="eastAsia"/>
          <w:lang w:eastAsia="zh-TW"/>
        </w:rPr>
        <w:t>，利維拉今年再携三款全新的</w:t>
      </w:r>
      <w:r w:rsidR="009C37DF" w:rsidRPr="00C25D8A">
        <w:rPr>
          <w:rFonts w:ascii="Times" w:eastAsia="SimSun" w:hAnsi="Times" w:hint="eastAsia"/>
          <w:lang w:eastAsia="zh-TW"/>
        </w:rPr>
        <w:t>39</w:t>
      </w:r>
      <w:r w:rsidRPr="00C25D8A">
        <w:rPr>
          <w:rFonts w:ascii="Times" w:eastAsia="PMingLiU" w:hAnsi="Times" w:hint="eastAsia"/>
          <w:lang w:eastAsia="zh-TW"/>
        </w:rPr>
        <w:t>毫米版本</w:t>
      </w:r>
      <w:r w:rsidR="005C0076" w:rsidRPr="00C25D8A">
        <w:rPr>
          <w:rFonts w:ascii="Times" w:eastAsia="PMingLiU" w:hAnsi="Times"/>
          <w:lang w:eastAsia="zh-TW"/>
        </w:rPr>
        <w:t>腕錶</w:t>
      </w:r>
      <w:r w:rsidRPr="00C25D8A">
        <w:rPr>
          <w:rFonts w:ascii="Times" w:eastAsia="PMingLiU" w:hAnsi="Times" w:hint="eastAsia"/>
          <w:lang w:eastAsia="zh-TW"/>
        </w:rPr>
        <w:t>亮相。這些新</w:t>
      </w:r>
      <w:r w:rsidR="005C0076" w:rsidRPr="00C25D8A">
        <w:rPr>
          <w:rFonts w:ascii="Times" w:eastAsia="PMingLiU" w:hAnsi="Times"/>
          <w:lang w:eastAsia="zh-TW"/>
        </w:rPr>
        <w:t>錶款</w:t>
      </w:r>
      <w:r w:rsidRPr="00C25D8A">
        <w:rPr>
          <w:rFonts w:ascii="Times" w:eastAsia="PMingLiU" w:hAnsi="Times" w:hint="eastAsia"/>
          <w:lang w:eastAsia="zh-TW"/>
        </w:rPr>
        <w:t>保留了利維拉系列獨特的十二邊形</w:t>
      </w:r>
      <w:r w:rsidR="00BF42C7" w:rsidRPr="00C25D8A">
        <w:rPr>
          <w:rFonts w:ascii="Times" w:eastAsia="PMingLiU" w:hAnsi="Times"/>
          <w:lang w:eastAsia="zh-TW"/>
        </w:rPr>
        <w:t>錶</w:t>
      </w:r>
      <w:r w:rsidRPr="00C25D8A">
        <w:rPr>
          <w:rFonts w:ascii="Times" w:eastAsia="PMingLiU" w:hAnsi="Times" w:hint="eastAsia"/>
          <w:lang w:eastAsia="zh-TW"/>
        </w:rPr>
        <w:t>圈和</w:t>
      </w:r>
      <w:r w:rsidR="00BF42C7" w:rsidRPr="00C25D8A">
        <w:rPr>
          <w:rFonts w:ascii="Times" w:eastAsia="PMingLiU" w:hAnsi="Times"/>
          <w:lang w:eastAsia="zh-TW"/>
        </w:rPr>
        <w:t>錶</w:t>
      </w:r>
      <w:r w:rsidRPr="00C25D8A">
        <w:rPr>
          <w:rFonts w:ascii="Times" w:eastAsia="PMingLiU" w:hAnsi="Times" w:hint="eastAsia"/>
          <w:lang w:eastAsia="zh-TW"/>
        </w:rPr>
        <w:t>圈上配備的四顆螺釘；</w:t>
      </w:r>
      <w:bookmarkStart w:id="0" w:name="_Hlk125536346"/>
      <w:r w:rsidRPr="00C25D8A">
        <w:rPr>
          <w:rFonts w:ascii="Times" w:eastAsia="PMingLiU" w:hAnsi="Times" w:hint="eastAsia"/>
          <w:lang w:eastAsia="zh-TW"/>
        </w:rPr>
        <w:t>同時也繼承了利維拉永不過時的運動時尚風采。這三個型號均搭載自</w:t>
      </w:r>
      <w:r w:rsidR="009C37DF" w:rsidRPr="00C25D8A">
        <w:rPr>
          <w:rFonts w:ascii="Times" w:eastAsia="SimSun" w:hAnsi="Times" w:hint="eastAsia"/>
          <w:lang w:eastAsia="zh-TW"/>
        </w:rPr>
        <w:t>2017</w:t>
      </w:r>
      <w:r w:rsidRPr="00C25D8A">
        <w:rPr>
          <w:rFonts w:ascii="Times" w:eastAsia="PMingLiU" w:hAnsi="Times" w:hint="eastAsia"/>
          <w:lang w:eastAsia="zh-TW"/>
        </w:rPr>
        <w:t>年開始推出的品牌自製</w:t>
      </w:r>
      <w:proofErr w:type="spellStart"/>
      <w:r w:rsidR="009C37DF" w:rsidRPr="00C25D8A">
        <w:rPr>
          <w:rFonts w:ascii="Times" w:eastAsia="SimSun" w:hAnsi="Times" w:hint="eastAsia"/>
          <w:lang w:eastAsia="zh-TW"/>
        </w:rPr>
        <w:t>Baumatic</w:t>
      </w:r>
      <w:proofErr w:type="spellEnd"/>
      <w:r w:rsidRPr="00C25D8A">
        <w:rPr>
          <w:rFonts w:ascii="Times" w:eastAsia="PMingLiU" w:hAnsi="Times" w:hint="eastAsia"/>
          <w:lang w:eastAsia="zh-TW"/>
        </w:rPr>
        <w:t>機芯，透過利維拉</w:t>
      </w:r>
      <w:proofErr w:type="spellStart"/>
      <w:r w:rsidR="00EB2DD4" w:rsidRPr="00C25D8A">
        <w:rPr>
          <w:rFonts w:ascii="Times" w:eastAsia="SimSun" w:hAnsi="Times" w:hint="eastAsia"/>
          <w:lang w:eastAsia="zh-TW"/>
        </w:rPr>
        <w:t>Baumatic</w:t>
      </w:r>
      <w:bookmarkEnd w:id="0"/>
      <w:proofErr w:type="spellEnd"/>
      <w:r w:rsidR="005C0076" w:rsidRPr="00C25D8A">
        <w:rPr>
          <w:rFonts w:ascii="Times" w:eastAsia="PMingLiU" w:hAnsi="Times"/>
          <w:lang w:eastAsia="zh-TW"/>
        </w:rPr>
        <w:t>腕錶</w:t>
      </w:r>
      <w:r w:rsidRPr="00C25D8A">
        <w:rPr>
          <w:rFonts w:ascii="Times" w:eastAsia="PMingLiU" w:hAnsi="Times" w:hint="eastAsia"/>
          <w:lang w:eastAsia="zh-TW"/>
        </w:rPr>
        <w:t>極具代表性的烟</w:t>
      </w:r>
      <w:r w:rsidR="003D04F6" w:rsidRPr="00C25D8A">
        <w:rPr>
          <w:rFonts w:ascii="Times" w:eastAsia="PMingLiU" w:hAnsi="Times"/>
          <w:lang w:eastAsia="zh-TW"/>
        </w:rPr>
        <w:t>薰</w:t>
      </w:r>
      <w:r w:rsidRPr="00C25D8A">
        <w:rPr>
          <w:rFonts w:ascii="Times" w:eastAsia="PMingLiU" w:hAnsi="Times" w:hint="eastAsia"/>
          <w:lang w:eastAsia="zh-TW"/>
        </w:rPr>
        <w:t>藍寶石錶盤，即可欣賞這一久經考驗、性能卓越的機芯。新</w:t>
      </w:r>
      <w:r w:rsidR="005C0076" w:rsidRPr="00C25D8A">
        <w:rPr>
          <w:rFonts w:ascii="Times" w:eastAsia="PMingLiU" w:hAnsi="Times"/>
          <w:lang w:eastAsia="zh-TW"/>
        </w:rPr>
        <w:t>錶款</w:t>
      </w:r>
      <w:r w:rsidRPr="00C25D8A">
        <w:rPr>
          <w:rFonts w:ascii="Times" w:eastAsia="PMingLiU" w:hAnsi="Times" w:hint="eastAsia"/>
          <w:lang w:eastAsia="zh-TW"/>
        </w:rPr>
        <w:t>除了保留初代設計基因，其與時俱進的渴望也不言而喻。作</w:t>
      </w:r>
      <w:r w:rsidR="005C0076" w:rsidRPr="00C25D8A">
        <w:rPr>
          <w:rFonts w:ascii="Times" w:eastAsia="PMingLiU" w:hAnsi="Times"/>
          <w:lang w:eastAsia="zh-TW"/>
        </w:rPr>
        <w:t>為</w:t>
      </w:r>
      <w:r w:rsidRPr="00C25D8A">
        <w:rPr>
          <w:rFonts w:ascii="Times" w:eastAsia="PMingLiU" w:hAnsi="Times" w:hint="eastAsia"/>
          <w:lang w:eastAsia="zh-TW"/>
        </w:rPr>
        <w:t>利維拉系列的最新産品，這三款</w:t>
      </w:r>
      <w:r w:rsidR="009C37DF" w:rsidRPr="00C25D8A">
        <w:rPr>
          <w:rFonts w:ascii="Times" w:eastAsia="SimSun" w:hAnsi="Times" w:hint="eastAsia"/>
          <w:lang w:eastAsia="zh-TW"/>
        </w:rPr>
        <w:t>39</w:t>
      </w:r>
      <w:r w:rsidRPr="00C25D8A">
        <w:rPr>
          <w:rFonts w:ascii="Times" w:eastAsia="PMingLiU" w:hAnsi="Times" w:hint="eastAsia"/>
          <w:lang w:eastAsia="zh-TW"/>
        </w:rPr>
        <w:t>毫米</w:t>
      </w:r>
      <w:r w:rsidR="00BF42C7" w:rsidRPr="00C25D8A">
        <w:rPr>
          <w:rFonts w:ascii="Times" w:eastAsia="PMingLiU" w:hAnsi="Times"/>
          <w:lang w:eastAsia="zh-TW"/>
        </w:rPr>
        <w:t>錶</w:t>
      </w:r>
      <w:r w:rsidRPr="00C25D8A">
        <w:rPr>
          <w:rFonts w:ascii="Times" w:eastAsia="PMingLiU" w:hAnsi="Times" w:hint="eastAsia"/>
          <w:lang w:eastAsia="zh-TW"/>
        </w:rPr>
        <w:t>徑的</w:t>
      </w:r>
      <w:r w:rsidR="005C0076" w:rsidRPr="00C25D8A">
        <w:rPr>
          <w:rFonts w:ascii="Times" w:eastAsia="PMingLiU" w:hAnsi="Times"/>
          <w:lang w:eastAsia="zh-TW"/>
        </w:rPr>
        <w:t>錶款</w:t>
      </w:r>
      <w:r w:rsidRPr="00C25D8A">
        <w:rPr>
          <w:rFonts w:ascii="Times" w:eastAsia="PMingLiU" w:hAnsi="Times" w:hint="eastAsia"/>
          <w:lang w:eastAsia="zh-TW"/>
        </w:rPr>
        <w:t>基因中仍蘊含著同</w:t>
      </w:r>
      <w:r w:rsidR="009C37DF" w:rsidRPr="00C25D8A">
        <w:rPr>
          <w:rFonts w:ascii="Times" w:eastAsia="SimSun" w:hAnsi="Times" w:hint="eastAsia"/>
          <w:lang w:eastAsia="zh-TW"/>
        </w:rPr>
        <w:t>1973</w:t>
      </w:r>
      <w:r w:rsidRPr="00C25D8A">
        <w:rPr>
          <w:rFonts w:ascii="Times" w:eastAsia="PMingLiU" w:hAnsi="Times" w:hint="eastAsia"/>
          <w:lang w:eastAsia="zh-TW"/>
        </w:rPr>
        <w:t>年時一樣令人回味無窮的力量。</w:t>
      </w:r>
      <w:r w:rsidR="009C37DF" w:rsidRPr="00C25D8A">
        <w:rPr>
          <w:rFonts w:ascii="Times" w:eastAsia="SimSun" w:hAnsi="Times" w:hint="eastAsia"/>
          <w:lang w:eastAsia="zh-TW"/>
        </w:rPr>
        <w:t xml:space="preserve"> </w:t>
      </w:r>
    </w:p>
    <w:p w14:paraId="7C12BA10" w14:textId="77777777" w:rsidR="009C37DF" w:rsidRPr="00C25D8A" w:rsidRDefault="009C37DF" w:rsidP="009C37DF">
      <w:pPr>
        <w:pStyle w:val="NoSpacing"/>
        <w:jc w:val="both"/>
        <w:rPr>
          <w:rFonts w:ascii="Times" w:hAnsi="Times"/>
          <w:lang w:eastAsia="zh-TW"/>
        </w:rPr>
      </w:pPr>
    </w:p>
    <w:p w14:paraId="0F5C94E9" w14:textId="6DA06CC1" w:rsidR="009C37DF" w:rsidRPr="00C25D8A" w:rsidRDefault="00224A7A" w:rsidP="009C37DF">
      <w:pPr>
        <w:pStyle w:val="NoSpacing"/>
        <w:jc w:val="both"/>
        <w:rPr>
          <w:rFonts w:ascii="Times" w:eastAsia="SimSun" w:hAnsi="Times"/>
          <w:lang w:eastAsia="zh-TW"/>
        </w:rPr>
      </w:pPr>
      <w:r w:rsidRPr="00C25D8A">
        <w:rPr>
          <w:rFonts w:ascii="Times" w:eastAsia="PMingLiU" w:hAnsi="Times" w:hint="eastAsia"/>
          <w:lang w:eastAsia="zh-TW"/>
        </w:rPr>
        <w:t>第一款——</w:t>
      </w:r>
      <w:r w:rsidR="009C37DF" w:rsidRPr="00C25D8A">
        <w:rPr>
          <w:rFonts w:ascii="Times" w:eastAsia="SimSun" w:hAnsi="Times" w:hint="eastAsia"/>
          <w:b/>
          <w:lang w:eastAsia="zh-TW"/>
        </w:rPr>
        <w:t>Riviera M0A10714</w:t>
      </w:r>
      <w:r w:rsidRPr="00C25D8A">
        <w:rPr>
          <w:rFonts w:ascii="Times" w:eastAsia="PMingLiU" w:hAnsi="Times" w:hint="eastAsia"/>
          <w:lang w:eastAsia="zh-TW"/>
        </w:rPr>
        <w:t>——拋光緞面打磨精鋼錶殼，配備藍色</w:t>
      </w:r>
      <w:r w:rsidR="003D04F6" w:rsidRPr="00C25D8A">
        <w:rPr>
          <w:rFonts w:ascii="Times" w:eastAsia="PMingLiU" w:hAnsi="Times" w:hint="eastAsia"/>
          <w:lang w:eastAsia="zh-TW"/>
        </w:rPr>
        <w:t>煙薰</w:t>
      </w:r>
      <w:r w:rsidRPr="00C25D8A">
        <w:rPr>
          <w:rFonts w:ascii="Times" w:eastAsia="PMingLiU" w:hAnsi="Times" w:hint="eastAsia"/>
          <w:lang w:eastAsia="zh-TW"/>
        </w:rPr>
        <w:t>藍寶石錶盤和透明山海紋飾，搭配可自行更換的一體式藍色橡膠或鰐魚皮快拆錶帶，鰐魚皮錶帶飾有同色縫</w:t>
      </w:r>
      <w:r w:rsidR="005C0076" w:rsidRPr="00C25D8A">
        <w:rPr>
          <w:rFonts w:ascii="Times" w:eastAsia="PMingLiU" w:hAnsi="Times"/>
          <w:lang w:eastAsia="zh-TW"/>
        </w:rPr>
        <w:t>線</w:t>
      </w:r>
      <w:r w:rsidRPr="00C25D8A">
        <w:rPr>
          <w:rFonts w:ascii="Times" w:eastAsia="PMingLiU" w:hAnsi="Times" w:hint="eastAsia"/>
          <w:lang w:eastAsia="zh-TW"/>
        </w:rPr>
        <w:t>。</w:t>
      </w:r>
      <w:r w:rsidR="009C37DF" w:rsidRPr="00C25D8A">
        <w:rPr>
          <w:rFonts w:ascii="Times" w:eastAsia="SimSun" w:hAnsi="Times" w:hint="eastAsia"/>
          <w:lang w:eastAsia="zh-TW"/>
        </w:rPr>
        <w:t xml:space="preserve"> </w:t>
      </w:r>
    </w:p>
    <w:p w14:paraId="62B1C654" w14:textId="77777777" w:rsidR="009C37DF" w:rsidRPr="00C25D8A" w:rsidRDefault="009C37DF" w:rsidP="009C37DF">
      <w:pPr>
        <w:pStyle w:val="NoSpacing"/>
        <w:jc w:val="both"/>
        <w:rPr>
          <w:rFonts w:ascii="Times" w:hAnsi="Times"/>
          <w:lang w:eastAsia="zh-TW"/>
        </w:rPr>
      </w:pPr>
    </w:p>
    <w:p w14:paraId="5BE2AED9" w14:textId="7C7D20A1" w:rsidR="009C37DF" w:rsidRPr="00C25D8A" w:rsidRDefault="00224A7A" w:rsidP="009C37DF">
      <w:pPr>
        <w:pStyle w:val="NoSpacing"/>
        <w:jc w:val="both"/>
        <w:rPr>
          <w:rFonts w:ascii="Times" w:eastAsia="SimSun" w:hAnsi="Times"/>
          <w:lang w:eastAsia="zh-TW"/>
        </w:rPr>
      </w:pPr>
      <w:r w:rsidRPr="00C25D8A">
        <w:rPr>
          <w:rFonts w:ascii="Times" w:eastAsia="PMingLiU" w:hAnsi="Times" w:hint="eastAsia"/>
          <w:lang w:eastAsia="zh-TW"/>
        </w:rPr>
        <w:t>第二款——</w:t>
      </w:r>
      <w:r w:rsidR="009C37DF" w:rsidRPr="00C25D8A">
        <w:rPr>
          <w:rFonts w:ascii="Times" w:eastAsia="SimSun" w:hAnsi="Times" w:hint="eastAsia"/>
          <w:b/>
          <w:lang w:eastAsia="zh-TW"/>
        </w:rPr>
        <w:t>Riviera M0A10715</w:t>
      </w:r>
      <w:r w:rsidRPr="00C25D8A">
        <w:rPr>
          <w:rFonts w:ascii="Times" w:eastAsia="PMingLiU" w:hAnsi="Times" w:hint="eastAsia"/>
          <w:lang w:eastAsia="zh-TW"/>
        </w:rPr>
        <w:t>——</w:t>
      </w:r>
      <w:r w:rsidR="009C37DF" w:rsidRPr="00C25D8A">
        <w:rPr>
          <w:rFonts w:ascii="Times" w:eastAsia="SimSun" w:hAnsi="Times" w:hint="eastAsia"/>
          <w:lang w:eastAsia="zh-TW"/>
        </w:rPr>
        <w:t>39</w:t>
      </w:r>
      <w:r w:rsidRPr="00C25D8A">
        <w:rPr>
          <w:rFonts w:ascii="Times" w:eastAsia="PMingLiU" w:hAnsi="Times" w:hint="eastAsia"/>
          <w:lang w:eastAsia="zh-TW"/>
        </w:rPr>
        <w:t>毫米錶殼搭配飾有透明山海紋飾的灰色烟</w:t>
      </w:r>
      <w:r w:rsidR="003D04F6" w:rsidRPr="00C25D8A">
        <w:rPr>
          <w:rFonts w:ascii="Times" w:eastAsia="PMingLiU" w:hAnsi="Times"/>
          <w:lang w:eastAsia="zh-TW"/>
        </w:rPr>
        <w:t>薰</w:t>
      </w:r>
      <w:r w:rsidRPr="00C25D8A">
        <w:rPr>
          <w:rFonts w:ascii="Times" w:eastAsia="PMingLiU" w:hAnsi="Times" w:hint="eastAsia"/>
          <w:lang w:eastAsia="zh-TW"/>
        </w:rPr>
        <w:t>藍寶石錶盤，以及一體化拋光與緞面打磨三排式鏈節精鋼</w:t>
      </w:r>
      <w:r w:rsidR="005C0076" w:rsidRPr="00C25D8A">
        <w:rPr>
          <w:rFonts w:ascii="Times" w:eastAsia="PMingLiU" w:hAnsi="Times"/>
          <w:lang w:eastAsia="zh-TW"/>
        </w:rPr>
        <w:t>錶鍊</w:t>
      </w:r>
      <w:r w:rsidRPr="00C25D8A">
        <w:rPr>
          <w:rFonts w:ascii="Times" w:eastAsia="PMingLiU" w:hAnsi="Times" w:hint="eastAsia"/>
          <w:lang w:eastAsia="zh-TW"/>
        </w:rPr>
        <w:t>。</w:t>
      </w:r>
      <w:r w:rsidR="009C37DF" w:rsidRPr="00C25D8A">
        <w:rPr>
          <w:rFonts w:ascii="Times" w:eastAsia="SimSun" w:hAnsi="Times" w:hint="eastAsia"/>
          <w:lang w:eastAsia="zh-TW"/>
        </w:rPr>
        <w:t xml:space="preserve"> </w:t>
      </w:r>
    </w:p>
    <w:p w14:paraId="08E971F1" w14:textId="77777777" w:rsidR="009C37DF" w:rsidRPr="00C25D8A" w:rsidRDefault="009C37DF" w:rsidP="009C37DF">
      <w:pPr>
        <w:pStyle w:val="NoSpacing"/>
        <w:jc w:val="both"/>
        <w:rPr>
          <w:rFonts w:ascii="Times" w:hAnsi="Times"/>
          <w:lang w:eastAsia="zh-TW"/>
        </w:rPr>
      </w:pPr>
    </w:p>
    <w:p w14:paraId="7579026D" w14:textId="65F16113" w:rsidR="009C37DF" w:rsidRDefault="00224A7A" w:rsidP="009C37DF">
      <w:pPr>
        <w:pStyle w:val="NoSpacing"/>
        <w:jc w:val="both"/>
        <w:rPr>
          <w:rFonts w:ascii="Times" w:eastAsia="SimSun" w:hAnsi="Times"/>
          <w:lang w:eastAsia="zh-TW"/>
        </w:rPr>
      </w:pPr>
      <w:r w:rsidRPr="00C25D8A">
        <w:rPr>
          <w:rFonts w:ascii="Times" w:eastAsia="PMingLiU" w:hAnsi="Times" w:hint="eastAsia"/>
          <w:lang w:eastAsia="zh-TW"/>
        </w:rPr>
        <w:t>第三款——</w:t>
      </w:r>
      <w:r w:rsidR="009C37DF" w:rsidRPr="00C25D8A">
        <w:rPr>
          <w:rFonts w:ascii="Times" w:eastAsia="SimSun" w:hAnsi="Times" w:hint="eastAsia"/>
          <w:b/>
          <w:lang w:eastAsia="zh-TW"/>
        </w:rPr>
        <w:t xml:space="preserve">Riviera </w:t>
      </w:r>
      <w:r w:rsidR="00A5632E" w:rsidRPr="00C25D8A">
        <w:rPr>
          <w:rFonts w:ascii="Times" w:eastAsia="SimSun" w:hAnsi="Times" w:hint="eastAsia"/>
          <w:b/>
          <w:lang w:eastAsia="zh-TW"/>
        </w:rPr>
        <w:t>M0A</w:t>
      </w:r>
      <w:r w:rsidR="009C37DF" w:rsidRPr="00C25D8A">
        <w:rPr>
          <w:rFonts w:ascii="Times" w:eastAsia="SimSun" w:hAnsi="Times" w:hint="eastAsia"/>
          <w:b/>
          <w:lang w:eastAsia="zh-TW"/>
        </w:rPr>
        <w:t>10720</w:t>
      </w:r>
      <w:r w:rsidRPr="00C25D8A">
        <w:rPr>
          <w:rFonts w:ascii="Times" w:eastAsia="PMingLiU" w:hAnsi="Times" w:hint="eastAsia"/>
          <w:lang w:eastAsia="zh-TW"/>
        </w:rPr>
        <w:t>——以其噴砂鈦金屬</w:t>
      </w:r>
      <w:r w:rsidR="00BF42C7" w:rsidRPr="00C25D8A">
        <w:rPr>
          <w:rFonts w:ascii="Times" w:eastAsia="PMingLiU" w:hAnsi="Times"/>
          <w:lang w:eastAsia="zh-TW"/>
        </w:rPr>
        <w:t>錶</w:t>
      </w:r>
      <w:r w:rsidRPr="00C25D8A">
        <w:rPr>
          <w:rFonts w:ascii="Times" w:eastAsia="PMingLiU" w:hAnsi="Times" w:hint="eastAsia"/>
          <w:lang w:eastAsia="zh-TW"/>
        </w:rPr>
        <w:t>圈脫穎而出，錶殼中層配備</w:t>
      </w:r>
      <w:r w:rsidR="009C37DF" w:rsidRPr="00C25D8A">
        <w:rPr>
          <w:rFonts w:ascii="Times" w:eastAsia="SimSun" w:hAnsi="Times" w:hint="eastAsia"/>
          <w:lang w:eastAsia="zh-TW"/>
        </w:rPr>
        <w:t>5N PVD</w:t>
      </w:r>
      <w:r w:rsidRPr="00C25D8A">
        <w:rPr>
          <w:rFonts w:ascii="Times" w:eastAsia="PMingLiU" w:hAnsi="Times" w:hint="eastAsia"/>
          <w:lang w:eastAsia="zh-TW"/>
        </w:rPr>
        <w:t>金色鍍層精鋼</w:t>
      </w:r>
      <w:r w:rsidR="00BF42C7" w:rsidRPr="00C25D8A">
        <w:rPr>
          <w:rFonts w:ascii="Times" w:eastAsia="PMingLiU" w:hAnsi="Times"/>
          <w:lang w:eastAsia="zh-TW"/>
        </w:rPr>
        <w:t>錶</w:t>
      </w:r>
      <w:r w:rsidRPr="00C25D8A">
        <w:rPr>
          <w:rFonts w:ascii="Times" w:eastAsia="PMingLiU" w:hAnsi="Times" w:hint="eastAsia"/>
          <w:lang w:eastAsia="zh-TW"/>
        </w:rPr>
        <w:t>環，搭配印有透明山海紋飾的灰色烟</w:t>
      </w:r>
      <w:r w:rsidR="003D04F6" w:rsidRPr="00C25D8A">
        <w:rPr>
          <w:rFonts w:ascii="Times" w:eastAsia="PMingLiU" w:hAnsi="Times"/>
          <w:lang w:eastAsia="zh-TW"/>
        </w:rPr>
        <w:t>薰</w:t>
      </w:r>
      <w:r w:rsidRPr="00C25D8A">
        <w:rPr>
          <w:rFonts w:ascii="Times" w:eastAsia="PMingLiU" w:hAnsi="Times" w:hint="eastAsia"/>
          <w:lang w:eastAsia="zh-TW"/>
        </w:rPr>
        <w:t>藍寶石錶盤，以及一體</w:t>
      </w:r>
      <w:r w:rsidR="006F3579" w:rsidRPr="00C25D8A">
        <w:rPr>
          <w:rFonts w:ascii="Times" w:eastAsia="PMingLiU" w:hAnsi="Times" w:hint="eastAsia"/>
          <w:lang w:eastAsia="zh-TW"/>
        </w:rPr>
        <w:t>式</w:t>
      </w:r>
      <w:r w:rsidRPr="00C25D8A">
        <w:rPr>
          <w:rFonts w:ascii="Times" w:eastAsia="PMingLiU" w:hAnsi="Times" w:hint="eastAsia"/>
          <w:lang w:eastAsia="zh-TW"/>
        </w:rPr>
        <w:t>帆布飾面灰色橡膠快拆錶帶。</w:t>
      </w:r>
      <w:r w:rsidR="009C37DF" w:rsidRPr="00C25D8A">
        <w:rPr>
          <w:rFonts w:ascii="Times" w:eastAsia="SimSun" w:hAnsi="Times" w:hint="eastAsia"/>
          <w:lang w:eastAsia="zh-TW"/>
        </w:rPr>
        <w:t xml:space="preserve"> </w:t>
      </w:r>
    </w:p>
    <w:p w14:paraId="7826038F" w14:textId="65636B73" w:rsidR="002F7793" w:rsidRDefault="002F7793" w:rsidP="009C37DF">
      <w:pPr>
        <w:pStyle w:val="NoSpacing"/>
        <w:jc w:val="both"/>
        <w:rPr>
          <w:rFonts w:ascii="Times" w:eastAsia="SimSun" w:hAnsi="Times"/>
          <w:lang w:eastAsia="zh-TW"/>
        </w:rPr>
      </w:pPr>
    </w:p>
    <w:p w14:paraId="377493CD" w14:textId="77777777" w:rsidR="008B0A15" w:rsidRDefault="008B0A15" w:rsidP="008B0A15">
      <w:pPr>
        <w:pStyle w:val="NoSpacing"/>
        <w:jc w:val="center"/>
        <w:rPr>
          <w:rFonts w:ascii="Times" w:hAnsi="Times"/>
          <w:lang w:eastAsia="zh-TW"/>
        </w:rPr>
      </w:pPr>
      <w:bookmarkStart w:id="1" w:name="_Hlk128392457"/>
      <w:r>
        <w:rPr>
          <w:rFonts w:ascii="Times" w:hAnsi="Times"/>
          <w:b/>
          <w:bCs/>
          <w:i/>
          <w:iCs/>
          <w:noProof/>
        </w:rPr>
        <w:drawing>
          <wp:inline distT="0" distB="0" distL="0" distR="0" wp14:anchorId="0E56E802" wp14:editId="370F419C">
            <wp:extent cx="1819275" cy="317862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338" cy="3194455"/>
                    </a:xfrm>
                    <a:prstGeom prst="rect">
                      <a:avLst/>
                    </a:prstGeom>
                    <a:noFill/>
                    <a:ln>
                      <a:noFill/>
                    </a:ln>
                  </pic:spPr>
                </pic:pic>
              </a:graphicData>
            </a:graphic>
          </wp:inline>
        </w:drawing>
      </w:r>
      <w:r>
        <w:rPr>
          <w:rFonts w:ascii="Times" w:hAnsi="Times"/>
          <w:lang w:eastAsia="zh-TW"/>
        </w:rPr>
        <w:t xml:space="preserve">   </w:t>
      </w:r>
      <w:r>
        <w:rPr>
          <w:rFonts w:ascii="Times" w:hAnsi="Times"/>
          <w:noProof/>
        </w:rPr>
        <w:drawing>
          <wp:inline distT="0" distB="0" distL="0" distR="0" wp14:anchorId="5F54CFF1" wp14:editId="53BA3B53">
            <wp:extent cx="1838325" cy="32084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91" cy="3218527"/>
                    </a:xfrm>
                    <a:prstGeom prst="rect">
                      <a:avLst/>
                    </a:prstGeom>
                    <a:noFill/>
                    <a:ln>
                      <a:noFill/>
                    </a:ln>
                  </pic:spPr>
                </pic:pic>
              </a:graphicData>
            </a:graphic>
          </wp:inline>
        </w:drawing>
      </w:r>
      <w:r>
        <w:rPr>
          <w:rFonts w:ascii="Times" w:hAnsi="Times"/>
          <w:lang w:eastAsia="zh-TW"/>
        </w:rPr>
        <w:t xml:space="preserve">   </w:t>
      </w:r>
      <w:r>
        <w:rPr>
          <w:rFonts w:ascii="Times" w:hAnsi="Times"/>
          <w:noProof/>
        </w:rPr>
        <w:drawing>
          <wp:inline distT="0" distB="0" distL="0" distR="0" wp14:anchorId="2A82B2C6" wp14:editId="731124AD">
            <wp:extent cx="1847850" cy="3228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509" cy="3240181"/>
                    </a:xfrm>
                    <a:prstGeom prst="rect">
                      <a:avLst/>
                    </a:prstGeom>
                    <a:noFill/>
                    <a:ln>
                      <a:noFill/>
                    </a:ln>
                  </pic:spPr>
                </pic:pic>
              </a:graphicData>
            </a:graphic>
          </wp:inline>
        </w:drawing>
      </w:r>
    </w:p>
    <w:bookmarkEnd w:id="1"/>
    <w:p w14:paraId="3E5F114D" w14:textId="40AD9288" w:rsidR="009C37DF" w:rsidRPr="00C25D8A" w:rsidRDefault="00DD579F" w:rsidP="009C37DF">
      <w:pPr>
        <w:pStyle w:val="NoSpacing"/>
        <w:jc w:val="both"/>
        <w:rPr>
          <w:rFonts w:ascii="Times" w:hAnsi="Times"/>
          <w:lang w:eastAsia="zh-TW"/>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5DDB38CE" wp14:editId="640365A1">
                <wp:simplePos x="0" y="0"/>
                <wp:positionH relativeFrom="margin">
                  <wp:align>center</wp:align>
                </wp:positionH>
                <wp:positionV relativeFrom="paragraph">
                  <wp:posOffset>83927</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0937854" w14:textId="77777777" w:rsidR="00DD579F" w:rsidRPr="0021653B" w:rsidRDefault="00DD579F" w:rsidP="00DD579F">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B38CE" id="_x0000_s1027" type="#_x0000_t202" style="position:absolute;left:0;text-align:left;margin-left:0;margin-top:6.6pt;width:215.05pt;height:2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" filled="f" stroked="f">
                <v:textbox>
                  <w:txbxContent>
                    <w:p w14:paraId="30937854" w14:textId="77777777" w:rsidR="00DD579F" w:rsidRPr="0021653B" w:rsidRDefault="00DD579F" w:rsidP="00DD579F">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type="square" anchorx="margin"/>
              </v:shape>
            </w:pict>
          </mc:Fallback>
        </mc:AlternateContent>
      </w:r>
    </w:p>
    <w:p w14:paraId="60277AA2" w14:textId="688507E8" w:rsidR="009C37DF" w:rsidRPr="00C25D8A" w:rsidRDefault="00224A7A" w:rsidP="00984ECB">
      <w:pPr>
        <w:pStyle w:val="NoSpacing"/>
        <w:ind w:firstLine="708"/>
        <w:jc w:val="both"/>
        <w:rPr>
          <w:rFonts w:ascii="Times" w:eastAsia="SimSun" w:hAnsi="Times"/>
          <w:lang w:eastAsia="zh-TW"/>
        </w:rPr>
      </w:pPr>
      <w:r w:rsidRPr="00C25D8A">
        <w:rPr>
          <w:rFonts w:ascii="Times" w:eastAsia="PMingLiU" w:hAnsi="Times" w:hint="eastAsia"/>
          <w:lang w:eastAsia="zh-TW"/>
        </w:rPr>
        <w:lastRenderedPageBreak/>
        <w:t>三款</w:t>
      </w:r>
      <w:r w:rsidR="005C0076" w:rsidRPr="00C25D8A">
        <w:rPr>
          <w:rFonts w:ascii="Times" w:eastAsia="PMingLiU" w:hAnsi="Times"/>
          <w:lang w:eastAsia="zh-TW"/>
        </w:rPr>
        <w:t>腕錶</w:t>
      </w:r>
      <w:r w:rsidRPr="00C25D8A">
        <w:rPr>
          <w:rFonts w:ascii="Times" w:eastAsia="PMingLiU" w:hAnsi="Times" w:hint="eastAsia"/>
          <w:lang w:eastAsia="zh-TW"/>
        </w:rPr>
        <w:t>的防水性能均高達</w:t>
      </w:r>
      <w:r w:rsidR="009C37DF" w:rsidRPr="00C25D8A">
        <w:rPr>
          <w:rFonts w:ascii="Times" w:eastAsia="SimSun" w:hAnsi="Times" w:hint="eastAsia"/>
          <w:lang w:eastAsia="zh-TW"/>
        </w:rPr>
        <w:t>10ATM</w:t>
      </w:r>
      <w:r w:rsidRPr="00C25D8A">
        <w:rPr>
          <w:rFonts w:ascii="Times" w:eastAsia="PMingLiU" w:hAnsi="Times" w:hint="eastAsia"/>
          <w:lang w:eastAsia="zh-TW"/>
        </w:rPr>
        <w:t>（約</w:t>
      </w:r>
      <w:r w:rsidR="00F549C9" w:rsidRPr="00C25D8A">
        <w:rPr>
          <w:rFonts w:ascii="Times" w:eastAsia="SimSun" w:hAnsi="Times" w:hint="eastAsia"/>
          <w:lang w:eastAsia="zh-TW"/>
        </w:rPr>
        <w:t>1</w:t>
      </w:r>
      <w:r w:rsidR="00F549C9" w:rsidRPr="00C25D8A">
        <w:rPr>
          <w:rFonts w:ascii="Times" w:eastAsia="SimSun" w:hAnsi="Times"/>
          <w:lang w:eastAsia="zh-TW"/>
        </w:rPr>
        <w:t>00</w:t>
      </w:r>
      <w:r w:rsidRPr="00C25D8A">
        <w:rPr>
          <w:rFonts w:ascii="Times" w:eastAsia="PMingLiU" w:hAnsi="Times" w:hint="eastAsia"/>
          <w:lang w:eastAsia="zh-TW"/>
        </w:rPr>
        <w:t>米），每款均以</w:t>
      </w:r>
      <w:r w:rsidR="009C37DF" w:rsidRPr="00C25D8A">
        <w:rPr>
          <w:rFonts w:ascii="Times" w:eastAsia="SimSun" w:hAnsi="Times" w:hint="eastAsia"/>
          <w:lang w:eastAsia="zh-TW"/>
        </w:rPr>
        <w:t>2017</w:t>
      </w:r>
      <w:r w:rsidRPr="00C25D8A">
        <w:rPr>
          <w:rFonts w:ascii="Times" w:eastAsia="PMingLiU" w:hAnsi="Times" w:hint="eastAsia"/>
          <w:lang w:eastAsia="zh-TW"/>
        </w:rPr>
        <w:t>年以來推出的品牌自製</w:t>
      </w:r>
      <w:proofErr w:type="spellStart"/>
      <w:r w:rsidR="009C37DF" w:rsidRPr="00C25D8A">
        <w:rPr>
          <w:rFonts w:ascii="Times" w:eastAsia="SimSun" w:hAnsi="Times" w:hint="eastAsia"/>
          <w:lang w:eastAsia="zh-TW"/>
        </w:rPr>
        <w:t>Baumatic</w:t>
      </w:r>
      <w:proofErr w:type="spellEnd"/>
      <w:r w:rsidRPr="00C25D8A">
        <w:rPr>
          <w:rFonts w:ascii="Times" w:eastAsia="PMingLiU" w:hAnsi="Times" w:hint="eastAsia"/>
          <w:lang w:eastAsia="zh-TW"/>
        </w:rPr>
        <w:t>機芯來驅動，這些歷經認證考驗的機芯具有多項卓越性能：長達</w:t>
      </w:r>
      <w:r w:rsidR="00F549C9" w:rsidRPr="00C25D8A">
        <w:rPr>
          <w:rFonts w:ascii="Times" w:eastAsia="SimSun" w:hAnsi="Times" w:hint="eastAsia"/>
          <w:lang w:eastAsia="zh-TW"/>
        </w:rPr>
        <w:t>1</w:t>
      </w:r>
      <w:r w:rsidR="00F549C9" w:rsidRPr="00C25D8A">
        <w:rPr>
          <w:rFonts w:ascii="Times" w:eastAsia="SimSun" w:hAnsi="Times"/>
          <w:lang w:eastAsia="zh-TW"/>
        </w:rPr>
        <w:t>20</w:t>
      </w:r>
      <w:r w:rsidRPr="00C25D8A">
        <w:rPr>
          <w:rFonts w:ascii="Times" w:eastAsia="PMingLiU" w:hAnsi="Times" w:hint="eastAsia"/>
          <w:lang w:eastAsia="zh-TW"/>
        </w:rPr>
        <w:t>小時的動力儲存功能、每天誤差僅</w:t>
      </w:r>
      <w:r w:rsidR="009C37DF" w:rsidRPr="00C25D8A">
        <w:rPr>
          <w:rFonts w:ascii="Times" w:eastAsia="SimSun" w:hAnsi="Times" w:hint="eastAsia"/>
          <w:lang w:eastAsia="zh-TW"/>
        </w:rPr>
        <w:t>-</w:t>
      </w:r>
      <w:r w:rsidR="00F370D9">
        <w:rPr>
          <w:rFonts w:ascii="Times" w:eastAsia="SimSun" w:hAnsi="Times"/>
          <w:lang w:eastAsia="zh-TW"/>
        </w:rPr>
        <w:t>5</w:t>
      </w:r>
      <w:r w:rsidR="009C37DF" w:rsidRPr="00C25D8A">
        <w:rPr>
          <w:rFonts w:ascii="Times" w:eastAsia="SimSun" w:hAnsi="Times" w:hint="eastAsia"/>
          <w:lang w:eastAsia="zh-TW"/>
        </w:rPr>
        <w:t>/+</w:t>
      </w:r>
      <w:r w:rsidR="00F370D9">
        <w:rPr>
          <w:rFonts w:ascii="Times" w:eastAsia="SimSun" w:hAnsi="Times"/>
          <w:lang w:eastAsia="zh-TW"/>
        </w:rPr>
        <w:t>10</w:t>
      </w:r>
      <w:bookmarkStart w:id="2" w:name="_GoBack"/>
      <w:bookmarkEnd w:id="2"/>
      <w:r w:rsidRPr="00C25D8A">
        <w:rPr>
          <w:rFonts w:ascii="Times" w:eastAsia="PMingLiU" w:hAnsi="Times" w:hint="eastAsia"/>
          <w:lang w:eastAsia="zh-TW"/>
        </w:rPr>
        <w:t>秒的卓越走時精度和能抵抗至少</w:t>
      </w:r>
      <w:r w:rsidR="009C37DF" w:rsidRPr="00C25D8A">
        <w:rPr>
          <w:rFonts w:ascii="Times" w:eastAsia="SimSun" w:hAnsi="Times" w:hint="eastAsia"/>
          <w:lang w:eastAsia="zh-TW"/>
        </w:rPr>
        <w:t>1500</w:t>
      </w:r>
      <w:r w:rsidRPr="00C25D8A">
        <w:rPr>
          <w:rFonts w:ascii="Times" w:eastAsia="PMingLiU" w:hAnsi="Times" w:hint="eastAsia"/>
          <w:lang w:eastAsia="zh-TW"/>
        </w:rPr>
        <w:t>高斯的抗磁能力，有效保護</w:t>
      </w:r>
      <w:r w:rsidR="005C0076" w:rsidRPr="00C25D8A">
        <w:rPr>
          <w:rFonts w:ascii="Times" w:eastAsia="PMingLiU" w:hAnsi="Times"/>
          <w:lang w:eastAsia="zh-TW"/>
        </w:rPr>
        <w:t>腕錶</w:t>
      </w:r>
      <w:r w:rsidRPr="00C25D8A">
        <w:rPr>
          <w:rFonts w:ascii="Times" w:eastAsia="PMingLiU" w:hAnsi="Times" w:hint="eastAsia"/>
          <w:lang w:eastAsia="zh-TW"/>
        </w:rPr>
        <w:t>不受日常磁場效應的影響。得益</w:t>
      </w:r>
      <w:r w:rsidR="003D04F6" w:rsidRPr="00C25D8A">
        <w:rPr>
          <w:rFonts w:ascii="Times" w:eastAsia="PMingLiU" w:hAnsi="Times"/>
          <w:lang w:eastAsia="zh-TW"/>
        </w:rPr>
        <w:t>於</w:t>
      </w:r>
      <w:r w:rsidRPr="00C25D8A">
        <w:rPr>
          <w:rFonts w:ascii="Times" w:eastAsia="PMingLiU" w:hAnsi="Times" w:hint="eastAsia"/>
          <w:lang w:eastAsia="zh-TW"/>
        </w:rPr>
        <w:t>長達</w:t>
      </w:r>
      <w:r w:rsidR="009C37DF" w:rsidRPr="00C25D8A">
        <w:rPr>
          <w:rFonts w:ascii="Times" w:eastAsia="SimSun" w:hAnsi="Times" w:hint="eastAsia"/>
          <w:lang w:eastAsia="zh-TW"/>
        </w:rPr>
        <w:t>120</w:t>
      </w:r>
      <w:r w:rsidRPr="00C25D8A">
        <w:rPr>
          <w:rFonts w:ascii="Times" w:eastAsia="PMingLiU" w:hAnsi="Times" w:hint="eastAsia"/>
          <w:lang w:eastAsia="zh-TW"/>
        </w:rPr>
        <w:t>小時的動力儲存性能，全新的利維拉</w:t>
      </w:r>
      <w:proofErr w:type="spellStart"/>
      <w:r w:rsidR="009C37DF" w:rsidRPr="00C25D8A">
        <w:rPr>
          <w:rFonts w:ascii="Times" w:eastAsia="SimSun" w:hAnsi="Times" w:hint="eastAsia"/>
          <w:lang w:eastAsia="zh-TW"/>
        </w:rPr>
        <w:t>Baumatic</w:t>
      </w:r>
      <w:proofErr w:type="spellEnd"/>
      <w:r w:rsidR="009C37DF" w:rsidRPr="00C25D8A">
        <w:rPr>
          <w:rFonts w:ascii="Times" w:eastAsia="SimSun" w:hAnsi="Times" w:hint="eastAsia"/>
          <w:lang w:eastAsia="zh-TW"/>
        </w:rPr>
        <w:t xml:space="preserve"> 39</w:t>
      </w:r>
      <w:r w:rsidRPr="00C25D8A">
        <w:rPr>
          <w:rFonts w:ascii="Times" w:eastAsia="PMingLiU" w:hAnsi="Times" w:hint="eastAsia"/>
          <w:lang w:eastAsia="zh-TW"/>
        </w:rPr>
        <w:t>毫米</w:t>
      </w:r>
      <w:r w:rsidR="005C0076" w:rsidRPr="00C25D8A">
        <w:rPr>
          <w:rFonts w:ascii="Times" w:eastAsia="PMingLiU" w:hAnsi="Times"/>
          <w:lang w:eastAsia="zh-TW"/>
        </w:rPr>
        <w:t>腕錶</w:t>
      </w:r>
      <w:r w:rsidRPr="00C25D8A">
        <w:rPr>
          <w:rFonts w:ascii="Times" w:eastAsia="PMingLiU" w:hAnsi="Times" w:hint="eastAsia"/>
          <w:lang w:eastAsia="zh-TW"/>
        </w:rPr>
        <w:t>就算從</w:t>
      </w:r>
      <w:r w:rsidR="006F3579" w:rsidRPr="00C25D8A">
        <w:rPr>
          <w:rFonts w:ascii="Times" w:eastAsia="PMingLiU" w:hAnsi="Times"/>
          <w:lang w:eastAsia="zh-TW"/>
        </w:rPr>
        <w:t>週</w:t>
      </w:r>
      <w:r w:rsidRPr="00C25D8A">
        <w:rPr>
          <w:rFonts w:ascii="Times" w:eastAsia="PMingLiU" w:hAnsi="Times" w:hint="eastAsia"/>
          <w:lang w:eastAsia="zh-TW"/>
        </w:rPr>
        <w:t>四晚上到</w:t>
      </w:r>
      <w:r w:rsidR="006F3579" w:rsidRPr="00C25D8A">
        <w:rPr>
          <w:rFonts w:ascii="Times" w:eastAsia="PMingLiU" w:hAnsi="Times"/>
          <w:lang w:eastAsia="zh-TW"/>
        </w:rPr>
        <w:t>週</w:t>
      </w:r>
      <w:r w:rsidRPr="00C25D8A">
        <w:rPr>
          <w:rFonts w:ascii="Times" w:eastAsia="PMingLiU" w:hAnsi="Times" w:hint="eastAsia"/>
          <w:lang w:eastAsia="zh-TW"/>
        </w:rPr>
        <w:t>二早上都不佩戴也不會失去上鏈的動力。這三款時計均</w:t>
      </w:r>
      <w:r w:rsidR="00793E77" w:rsidRPr="00C25D8A">
        <w:rPr>
          <w:rFonts w:ascii="Times" w:eastAsia="PMingLiU" w:hAnsi="Times"/>
          <w:lang w:eastAsia="zh-TW"/>
        </w:rPr>
        <w:t>採用</w:t>
      </w:r>
      <w:r w:rsidRPr="00C25D8A">
        <w:rPr>
          <w:rFonts w:ascii="Times" w:eastAsia="PMingLiU" w:hAnsi="Times" w:hint="eastAsia"/>
          <w:lang w:eastAsia="zh-TW"/>
        </w:rPr>
        <w:t>安全可靠的快拆錶帶系統，不需工具，瞬間一扣就能自行更換，輕鬆變換風格。最後，秉承最純正的名士精神，新款利維拉</w:t>
      </w:r>
      <w:proofErr w:type="spellStart"/>
      <w:r w:rsidR="009C37DF" w:rsidRPr="00C25D8A">
        <w:rPr>
          <w:rFonts w:ascii="Times" w:eastAsia="SimSun" w:hAnsi="Times" w:hint="eastAsia"/>
          <w:lang w:eastAsia="zh-TW"/>
        </w:rPr>
        <w:t>Baumatic</w:t>
      </w:r>
      <w:proofErr w:type="spellEnd"/>
      <w:r w:rsidR="009C37DF" w:rsidRPr="00C25D8A">
        <w:rPr>
          <w:rFonts w:ascii="Times" w:eastAsia="SimSun" w:hAnsi="Times" w:hint="eastAsia"/>
          <w:lang w:eastAsia="zh-TW"/>
        </w:rPr>
        <w:t xml:space="preserve"> 39</w:t>
      </w:r>
      <w:r w:rsidRPr="00C25D8A">
        <w:rPr>
          <w:rFonts w:ascii="Times" w:eastAsia="PMingLiU" w:hAnsi="Times" w:hint="eastAsia"/>
          <w:lang w:eastAsia="zh-TW"/>
        </w:rPr>
        <w:t>毫米</w:t>
      </w:r>
      <w:r w:rsidR="005C0076" w:rsidRPr="00C25D8A">
        <w:rPr>
          <w:rFonts w:ascii="Times" w:eastAsia="PMingLiU" w:hAnsi="Times"/>
          <w:lang w:eastAsia="zh-TW"/>
        </w:rPr>
        <w:t>腕錶</w:t>
      </w:r>
      <w:r w:rsidRPr="00C25D8A">
        <w:rPr>
          <w:rFonts w:ascii="Times" w:eastAsia="PMingLiU" w:hAnsi="Times" w:hint="eastAsia"/>
          <w:lang w:eastAsia="zh-TW"/>
        </w:rPr>
        <w:t>配備十二邊形</w:t>
      </w:r>
      <w:r w:rsidR="00BF42C7" w:rsidRPr="00C25D8A">
        <w:rPr>
          <w:rFonts w:ascii="Times" w:eastAsia="PMingLiU" w:hAnsi="Times"/>
          <w:lang w:eastAsia="zh-TW"/>
        </w:rPr>
        <w:t>錶</w:t>
      </w:r>
      <w:r w:rsidRPr="00C25D8A">
        <w:rPr>
          <w:rFonts w:ascii="Times" w:eastAsia="PMingLiU" w:hAnsi="Times" w:hint="eastAsia"/>
          <w:lang w:eastAsia="zh-TW"/>
        </w:rPr>
        <w:t>圈，以</w:t>
      </w:r>
      <w:r w:rsidR="009C37DF" w:rsidRPr="00C25D8A">
        <w:rPr>
          <w:rFonts w:ascii="Times" w:eastAsia="SimSun" w:hAnsi="Times" w:hint="eastAsia"/>
          <w:lang w:eastAsia="zh-TW"/>
        </w:rPr>
        <w:t>4</w:t>
      </w:r>
      <w:r w:rsidRPr="00C25D8A">
        <w:rPr>
          <w:rFonts w:ascii="Times" w:eastAsia="PMingLiU" w:hAnsi="Times" w:hint="eastAsia"/>
          <w:lang w:eastAsia="zh-TW"/>
        </w:rPr>
        <w:t>顆螺釘固定的藍寶石水晶玻璃</w:t>
      </w:r>
      <w:r w:rsidR="00BF42C7" w:rsidRPr="00C25D8A">
        <w:rPr>
          <w:rFonts w:ascii="Times" w:eastAsia="PMingLiU" w:hAnsi="Times"/>
          <w:lang w:eastAsia="zh-TW"/>
        </w:rPr>
        <w:t>錶</w:t>
      </w:r>
      <w:r w:rsidRPr="00C25D8A">
        <w:rPr>
          <w:rFonts w:ascii="Times" w:eastAsia="PMingLiU" w:hAnsi="Times" w:hint="eastAsia"/>
          <w:lang w:eastAsia="zh-TW"/>
        </w:rPr>
        <w:t>背，可透視欣賞自動上鏈機芯的精</w:t>
      </w:r>
      <w:r w:rsidR="0036524F" w:rsidRPr="00C25D8A">
        <w:rPr>
          <w:rFonts w:ascii="Times" w:eastAsia="PMingLiU" w:hAnsi="Times"/>
          <w:lang w:eastAsia="zh-TW"/>
        </w:rPr>
        <w:t>準</w:t>
      </w:r>
      <w:r w:rsidRPr="00C25D8A">
        <w:rPr>
          <w:rFonts w:ascii="Times" w:eastAsia="PMingLiU" w:hAnsi="Times" w:hint="eastAsia"/>
          <w:lang w:eastAsia="zh-TW"/>
        </w:rPr>
        <w:t>運轉。這三款新</w:t>
      </w:r>
      <w:r w:rsidR="00BF42C7" w:rsidRPr="00C25D8A">
        <w:rPr>
          <w:rFonts w:ascii="Times" w:eastAsia="PMingLiU" w:hAnsi="Times"/>
          <w:lang w:eastAsia="zh-TW"/>
        </w:rPr>
        <w:t>錶</w:t>
      </w:r>
      <w:r w:rsidRPr="00C25D8A">
        <w:rPr>
          <w:rFonts w:ascii="Times" w:eastAsia="PMingLiU" w:hAnsi="Times" w:hint="eastAsia"/>
          <w:lang w:eastAsia="zh-TW"/>
        </w:rPr>
        <w:t>宣告了名士新時代的來臨：多變的利維拉</w:t>
      </w:r>
      <w:r w:rsidR="005C0076" w:rsidRPr="00C25D8A">
        <w:rPr>
          <w:rFonts w:ascii="Times" w:eastAsia="PMingLiU" w:hAnsi="Times"/>
          <w:lang w:eastAsia="zh-TW"/>
        </w:rPr>
        <w:t>腕錶</w:t>
      </w:r>
      <w:r w:rsidRPr="00C25D8A">
        <w:rPr>
          <w:rFonts w:ascii="Times" w:eastAsia="PMingLiU" w:hAnsi="Times" w:hint="eastAsia"/>
          <w:lang w:eastAsia="zh-TW"/>
        </w:rPr>
        <w:t>可無止境地演繹創新。它蘊含了太多：高級製錶技藝、大海、家庭</w:t>
      </w:r>
      <w:r w:rsidR="00CC56CE" w:rsidRPr="00C25D8A">
        <w:rPr>
          <w:rFonts w:ascii="Times" w:eastAsia="PMingLiU" w:hAnsi="Times" w:hint="eastAsia"/>
          <w:lang w:eastAsia="zh-TW"/>
        </w:rPr>
        <w:t>渡假</w:t>
      </w:r>
      <w:r w:rsidRPr="00C25D8A">
        <w:rPr>
          <w:rFonts w:ascii="Times" w:eastAsia="PMingLiU" w:hAnsi="Times" w:hint="eastAsia"/>
          <w:lang w:eastAsia="zh-TW"/>
        </w:rPr>
        <w:t>、與朋友即興出</w:t>
      </w:r>
      <w:r w:rsidR="00CC56CE" w:rsidRPr="00C25D8A">
        <w:rPr>
          <w:rFonts w:ascii="Times" w:eastAsia="PMingLiU" w:hAnsi="Times" w:hint="eastAsia"/>
          <w:lang w:eastAsia="zh-TW"/>
        </w:rPr>
        <w:t>遊</w:t>
      </w:r>
      <w:r w:rsidRPr="00C25D8A">
        <w:rPr>
          <w:rFonts w:ascii="Times" w:eastAsia="PMingLiU" w:hAnsi="Times" w:hint="eastAsia"/>
          <w:lang w:eastAsia="zh-TW"/>
        </w:rPr>
        <w:t>、在法國利維拉的蔚藍海岸邊</w:t>
      </w:r>
      <w:r w:rsidR="00CC56CE" w:rsidRPr="00C25D8A">
        <w:rPr>
          <w:rFonts w:ascii="Times" w:eastAsia="PMingLiU" w:hAnsi="Times" w:hint="eastAsia"/>
          <w:lang w:eastAsia="zh-TW"/>
        </w:rPr>
        <w:t>潛泳</w:t>
      </w:r>
      <w:r w:rsidRPr="00C25D8A">
        <w:rPr>
          <w:rFonts w:ascii="Times" w:eastAsia="PMingLiU" w:hAnsi="Times" w:hint="eastAsia"/>
          <w:lang w:eastAsia="zh-TW"/>
        </w:rPr>
        <w:t>。</w:t>
      </w:r>
      <w:r w:rsidR="009C37DF" w:rsidRPr="00C25D8A">
        <w:rPr>
          <w:rFonts w:ascii="Times" w:eastAsia="SimSun" w:hAnsi="Times" w:hint="eastAsia"/>
          <w:lang w:eastAsia="zh-TW"/>
        </w:rPr>
        <w:t>2023</w:t>
      </w:r>
      <w:r w:rsidRPr="00C25D8A">
        <w:rPr>
          <w:rFonts w:ascii="Times" w:eastAsia="PMingLiU" w:hAnsi="Times" w:hint="eastAsia"/>
          <w:lang w:eastAsia="zh-TW"/>
        </w:rPr>
        <w:t>年，利維拉系列</w:t>
      </w:r>
      <w:r w:rsidR="005C0076" w:rsidRPr="00C25D8A">
        <w:rPr>
          <w:rFonts w:ascii="Times" w:eastAsia="PMingLiU" w:hAnsi="Times"/>
          <w:lang w:eastAsia="zh-TW"/>
        </w:rPr>
        <w:t>腕錶</w:t>
      </w:r>
      <w:r w:rsidRPr="00C25D8A">
        <w:rPr>
          <w:rFonts w:ascii="Times" w:eastAsia="PMingLiU" w:hAnsi="Times" w:hint="eastAsia"/>
          <w:lang w:eastAsia="zh-TW"/>
        </w:rPr>
        <w:t>將繼續</w:t>
      </w:r>
      <w:r w:rsidR="005C0076" w:rsidRPr="00C25D8A">
        <w:rPr>
          <w:rFonts w:ascii="Times" w:eastAsia="PMingLiU" w:hAnsi="Times"/>
          <w:lang w:eastAsia="zh-TW"/>
        </w:rPr>
        <w:t>為</w:t>
      </w:r>
      <w:r w:rsidRPr="00C25D8A">
        <w:rPr>
          <w:rFonts w:ascii="Times" w:eastAsia="PMingLiU" w:hAnsi="Times" w:hint="eastAsia"/>
          <w:lang w:eastAsia="zh-TW"/>
        </w:rPr>
        <w:t>您帶來令人雀躍的驚喜，展現自己的優勢！</w:t>
      </w:r>
    </w:p>
    <w:p w14:paraId="02C6BF95" w14:textId="77777777" w:rsidR="009C37DF" w:rsidRPr="00C25D8A" w:rsidRDefault="009C37DF" w:rsidP="005E5C4D">
      <w:pPr>
        <w:pStyle w:val="NoSpacing"/>
        <w:jc w:val="both"/>
        <w:rPr>
          <w:rFonts w:ascii="Times" w:hAnsi="Times"/>
          <w:lang w:eastAsia="zh-TW"/>
        </w:rPr>
      </w:pPr>
    </w:p>
    <w:p w14:paraId="41079A89" w14:textId="71F79FC3" w:rsidR="006F05EB" w:rsidRPr="00C25D8A" w:rsidRDefault="006F05EB" w:rsidP="005E5C4D">
      <w:pPr>
        <w:pStyle w:val="NoSpacing"/>
        <w:jc w:val="both"/>
        <w:rPr>
          <w:rFonts w:ascii="Times" w:hAnsi="Times"/>
          <w:lang w:eastAsia="zh-TW"/>
        </w:rPr>
      </w:pPr>
    </w:p>
    <w:p w14:paraId="7C545957" w14:textId="36BDCEC3" w:rsidR="006F05EB" w:rsidRPr="00C25D8A" w:rsidRDefault="00224A7A" w:rsidP="005E5C4D">
      <w:pPr>
        <w:pStyle w:val="NoSpacing"/>
        <w:jc w:val="both"/>
        <w:rPr>
          <w:rFonts w:ascii="Times" w:eastAsia="SimSun" w:hAnsi="Times"/>
          <w:b/>
          <w:bCs/>
          <w:lang w:eastAsia="zh-TW"/>
        </w:rPr>
      </w:pPr>
      <w:r w:rsidRPr="00C25D8A">
        <w:rPr>
          <w:rFonts w:ascii="Times" w:eastAsia="PMingLiU" w:hAnsi="Times" w:hint="eastAsia"/>
          <w:b/>
          <w:lang w:eastAsia="zh-TW"/>
        </w:rPr>
        <w:t>名士利維拉</w:t>
      </w:r>
      <w:r w:rsidR="005C0076" w:rsidRPr="00C25D8A">
        <w:rPr>
          <w:rFonts w:ascii="Times" w:eastAsia="PMingLiU" w:hAnsi="Times"/>
          <w:b/>
          <w:lang w:eastAsia="zh-TW"/>
        </w:rPr>
        <w:t>腕錶</w:t>
      </w:r>
      <w:r w:rsidRPr="00C25D8A">
        <w:rPr>
          <w:rFonts w:ascii="Times" w:eastAsia="PMingLiU" w:hAnsi="Times" w:hint="eastAsia"/>
          <w:b/>
          <w:lang w:eastAsia="zh-TW"/>
        </w:rPr>
        <w:t>：</w:t>
      </w:r>
      <w:r w:rsidR="007F0ADE" w:rsidRPr="00C25D8A">
        <w:rPr>
          <w:rFonts w:ascii="Times" w:eastAsia="SimSun" w:hAnsi="Times" w:hint="eastAsia"/>
          <w:b/>
          <w:lang w:eastAsia="zh-TW"/>
        </w:rPr>
        <w:t>50</w:t>
      </w:r>
      <w:r w:rsidRPr="00C25D8A">
        <w:rPr>
          <w:rFonts w:ascii="Times" w:eastAsia="PMingLiU" w:hAnsi="Times" w:hint="eastAsia"/>
          <w:b/>
          <w:lang w:eastAsia="zh-TW"/>
        </w:rPr>
        <w:t>年不懈追求的創新設計</w:t>
      </w:r>
    </w:p>
    <w:p w14:paraId="1C8D40B2" w14:textId="77777777" w:rsidR="000F7E78" w:rsidRPr="00C25D8A" w:rsidRDefault="000F7E78" w:rsidP="005E5C4D">
      <w:pPr>
        <w:pStyle w:val="NoSpacing"/>
        <w:jc w:val="both"/>
        <w:rPr>
          <w:rFonts w:ascii="Times" w:hAnsi="Times"/>
          <w:b/>
          <w:bCs/>
          <w:lang w:eastAsia="zh-TW"/>
        </w:rPr>
      </w:pPr>
    </w:p>
    <w:p w14:paraId="7E50066D" w14:textId="7E7CFF4B" w:rsidR="000062C8" w:rsidRPr="00C25D8A" w:rsidRDefault="007F0ADE" w:rsidP="006421F9">
      <w:pPr>
        <w:pStyle w:val="NoSpacing"/>
        <w:ind w:firstLineChars="200" w:firstLine="480"/>
        <w:jc w:val="both"/>
        <w:rPr>
          <w:rFonts w:ascii="Times" w:eastAsia="SimSun" w:hAnsi="Times"/>
          <w:lang w:eastAsia="zh-TW"/>
        </w:rPr>
      </w:pPr>
      <w:r w:rsidRPr="00C25D8A">
        <w:rPr>
          <w:rFonts w:ascii="Times" w:eastAsia="SimSun" w:hAnsi="Times" w:hint="eastAsia"/>
          <w:lang w:eastAsia="zh-TW"/>
        </w:rPr>
        <w:t>1973</w:t>
      </w:r>
      <w:r w:rsidR="00224A7A" w:rsidRPr="00C25D8A">
        <w:rPr>
          <w:rFonts w:ascii="Times" w:eastAsia="PMingLiU" w:hAnsi="Times" w:hint="eastAsia"/>
          <w:lang w:eastAsia="zh-TW"/>
        </w:rPr>
        <w:t>年，名士推出了第一款極具風格、震撼人心的</w:t>
      </w:r>
      <w:r w:rsidRPr="00C25D8A">
        <w:rPr>
          <w:rFonts w:ascii="Times" w:eastAsia="SimSun" w:hAnsi="Times" w:hint="eastAsia"/>
          <w:lang w:eastAsia="zh-TW"/>
        </w:rPr>
        <w:t>Riviera</w:t>
      </w:r>
      <w:r w:rsidR="00224A7A" w:rsidRPr="00C25D8A">
        <w:rPr>
          <w:rFonts w:ascii="Times" w:eastAsia="PMingLiU" w:hAnsi="Times" w:hint="eastAsia"/>
          <w:lang w:eastAsia="zh-TW"/>
        </w:rPr>
        <w:t>利維拉</w:t>
      </w:r>
      <w:r w:rsidR="005C0076" w:rsidRPr="00C25D8A">
        <w:rPr>
          <w:rFonts w:ascii="Times" w:eastAsia="PMingLiU" w:hAnsi="Times"/>
          <w:lang w:eastAsia="zh-TW"/>
        </w:rPr>
        <w:t>腕錶</w:t>
      </w:r>
      <w:r w:rsidR="00224A7A" w:rsidRPr="00C25D8A">
        <w:rPr>
          <w:rFonts w:ascii="Times" w:eastAsia="PMingLiU" w:hAnsi="Times" w:hint="eastAsia"/>
          <w:lang w:eastAsia="zh-TW"/>
        </w:rPr>
        <w:t>，其非凡出衆的設計使其成</w:t>
      </w:r>
      <w:r w:rsidR="005C0076" w:rsidRPr="00C25D8A">
        <w:rPr>
          <w:rFonts w:ascii="Times" w:eastAsia="PMingLiU" w:hAnsi="Times"/>
          <w:lang w:eastAsia="zh-TW"/>
        </w:rPr>
        <w:t>為</w:t>
      </w:r>
      <w:r w:rsidR="00224A7A" w:rsidRPr="00C25D8A">
        <w:rPr>
          <w:rFonts w:ascii="Times" w:eastAsia="PMingLiU" w:hAnsi="Times" w:hint="eastAsia"/>
          <w:lang w:eastAsia="zh-TW"/>
        </w:rPr>
        <w:t>品牌後續五十年來的</w:t>
      </w:r>
      <w:r w:rsidR="003D04F6" w:rsidRPr="00C25D8A">
        <w:rPr>
          <w:rFonts w:ascii="Times" w:eastAsia="PMingLiU" w:hAnsi="Times"/>
          <w:lang w:eastAsia="zh-TW"/>
        </w:rPr>
        <w:t>標誌</w:t>
      </w:r>
      <w:r w:rsidR="00224A7A" w:rsidRPr="00C25D8A">
        <w:rPr>
          <w:rFonts w:ascii="Times" w:eastAsia="PMingLiU" w:hAnsi="Times" w:hint="eastAsia"/>
          <w:lang w:eastAsia="zh-TW"/>
        </w:rPr>
        <w:t>性</w:t>
      </w:r>
      <w:r w:rsidR="005C0076" w:rsidRPr="00C25D8A">
        <w:rPr>
          <w:rFonts w:ascii="Times" w:eastAsia="PMingLiU" w:hAnsi="Times"/>
          <w:lang w:eastAsia="zh-TW"/>
        </w:rPr>
        <w:t>錶款</w:t>
      </w:r>
      <w:r w:rsidR="00224A7A" w:rsidRPr="00C25D8A">
        <w:rPr>
          <w:rFonts w:ascii="Times" w:eastAsia="PMingLiU" w:hAnsi="Times" w:hint="eastAsia"/>
          <w:lang w:eastAsia="zh-TW"/>
        </w:rPr>
        <w:t>。這款</w:t>
      </w:r>
      <w:r w:rsidR="005C0076" w:rsidRPr="00C25D8A">
        <w:rPr>
          <w:rFonts w:ascii="Times" w:eastAsia="PMingLiU" w:hAnsi="Times"/>
          <w:lang w:eastAsia="zh-TW"/>
        </w:rPr>
        <w:t>腕錶</w:t>
      </w:r>
      <w:r w:rsidR="00224A7A" w:rsidRPr="00C25D8A">
        <w:rPr>
          <w:rFonts w:ascii="Times" w:eastAsia="PMingLiU" w:hAnsi="Times" w:hint="eastAsia"/>
          <w:lang w:eastAsia="zh-TW"/>
        </w:rPr>
        <w:t>獨特迷人又不同凡響。首先，它首創了精鋼錶殼和十二邊形</w:t>
      </w:r>
      <w:r w:rsidR="00BF42C7" w:rsidRPr="00C25D8A">
        <w:rPr>
          <w:rFonts w:ascii="Times" w:eastAsia="PMingLiU" w:hAnsi="Times"/>
          <w:lang w:eastAsia="zh-TW"/>
        </w:rPr>
        <w:t>錶</w:t>
      </w:r>
      <w:r w:rsidR="00224A7A" w:rsidRPr="00C25D8A">
        <w:rPr>
          <w:rFonts w:ascii="Times" w:eastAsia="PMingLiU" w:hAnsi="Times" w:hint="eastAsia"/>
          <w:lang w:eastAsia="zh-TW"/>
        </w:rPr>
        <w:t>圈的造型輪廓，這些特色打破了傳統製</w:t>
      </w:r>
      <w:r w:rsidR="00BF42C7" w:rsidRPr="00C25D8A">
        <w:rPr>
          <w:rFonts w:ascii="Times" w:eastAsia="PMingLiU" w:hAnsi="Times"/>
          <w:lang w:eastAsia="zh-TW"/>
        </w:rPr>
        <w:t>錶</w:t>
      </w:r>
      <w:r w:rsidR="00224A7A" w:rsidRPr="00C25D8A">
        <w:rPr>
          <w:rFonts w:ascii="Times" w:eastAsia="PMingLiU" w:hAnsi="Times" w:hint="eastAsia"/>
          <w:lang w:eastAsia="zh-TW"/>
        </w:rPr>
        <w:t>的常規。其前衛的設計風格立即吸引了尋求獨特形式和輕鬆優雅風格的新客戶群體。</w:t>
      </w:r>
      <w:r w:rsidRPr="00C25D8A">
        <w:rPr>
          <w:rFonts w:ascii="Times" w:eastAsia="SimSun" w:hAnsi="Times" w:hint="eastAsia"/>
          <w:lang w:eastAsia="zh-TW"/>
        </w:rPr>
        <w:t xml:space="preserve"> </w:t>
      </w:r>
    </w:p>
    <w:p w14:paraId="7ED2AFF7" w14:textId="77777777" w:rsidR="006421F9" w:rsidRPr="00C25D8A" w:rsidRDefault="006421F9" w:rsidP="00202B9C">
      <w:pPr>
        <w:pStyle w:val="NoSpacing"/>
        <w:ind w:firstLineChars="200" w:firstLine="480"/>
        <w:jc w:val="both"/>
        <w:rPr>
          <w:rFonts w:ascii="Times" w:eastAsia="SimSun" w:hAnsi="Times"/>
          <w:lang w:eastAsia="zh-TW"/>
        </w:rPr>
      </w:pPr>
    </w:p>
    <w:p w14:paraId="2A782209" w14:textId="10B13AB3" w:rsidR="003905EC" w:rsidRPr="00C25D8A" w:rsidRDefault="00224A7A" w:rsidP="00984ECB">
      <w:pPr>
        <w:pStyle w:val="NoSpacing"/>
        <w:ind w:firstLine="480"/>
        <w:jc w:val="both"/>
        <w:rPr>
          <w:rFonts w:ascii="Times" w:eastAsia="SimSun" w:hAnsi="Times"/>
          <w:lang w:eastAsia="zh-TW"/>
        </w:rPr>
      </w:pPr>
      <w:r w:rsidRPr="00C25D8A">
        <w:rPr>
          <w:rFonts w:ascii="Times" w:eastAsia="PMingLiU" w:hAnsi="Times" w:hint="eastAsia"/>
          <w:lang w:eastAsia="zh-TW"/>
        </w:rPr>
        <w:t>當時，幾乎所有的“正裝”</w:t>
      </w:r>
      <w:r w:rsidR="005C0076" w:rsidRPr="00C25D8A">
        <w:rPr>
          <w:rFonts w:ascii="Times" w:eastAsia="PMingLiU" w:hAnsi="Times"/>
          <w:lang w:eastAsia="zh-TW"/>
        </w:rPr>
        <w:t>腕錶</w:t>
      </w:r>
      <w:r w:rsidRPr="00C25D8A">
        <w:rPr>
          <w:rFonts w:ascii="Times" w:eastAsia="PMingLiU" w:hAnsi="Times" w:hint="eastAsia"/>
          <w:lang w:eastAsia="zh-TW"/>
        </w:rPr>
        <w:t>都是金</w:t>
      </w:r>
      <w:r w:rsidR="00BF42C7" w:rsidRPr="00C25D8A">
        <w:rPr>
          <w:rFonts w:ascii="Times" w:eastAsia="PMingLiU" w:hAnsi="Times"/>
          <w:lang w:eastAsia="zh-TW"/>
        </w:rPr>
        <w:t>錶</w:t>
      </w:r>
      <w:r w:rsidRPr="00C25D8A">
        <w:rPr>
          <w:rFonts w:ascii="Times" w:eastAsia="PMingLiU" w:hAnsi="Times" w:hint="eastAsia"/>
          <w:lang w:eastAsia="zh-TW"/>
        </w:rPr>
        <w:t>，因此與衆不同的利維拉</w:t>
      </w:r>
      <w:r w:rsidR="005C0076" w:rsidRPr="00C25D8A">
        <w:rPr>
          <w:rFonts w:ascii="Times" w:eastAsia="PMingLiU" w:hAnsi="Times"/>
          <w:lang w:eastAsia="zh-TW"/>
        </w:rPr>
        <w:t>腕錶</w:t>
      </w:r>
      <w:r w:rsidRPr="00C25D8A">
        <w:rPr>
          <w:rFonts w:ascii="Times" w:eastAsia="PMingLiU" w:hAnsi="Times" w:hint="eastAsia"/>
          <w:lang w:eastAsia="zh-TW"/>
        </w:rPr>
        <w:t>一出現便令人眼前一亮。富有遠見的名士品牌選用精鋼材質來打造</w:t>
      </w:r>
      <w:r w:rsidR="005C0076" w:rsidRPr="00C25D8A">
        <w:rPr>
          <w:rFonts w:ascii="Times" w:eastAsia="PMingLiU" w:hAnsi="Times"/>
          <w:lang w:eastAsia="zh-TW"/>
        </w:rPr>
        <w:t>腕錶</w:t>
      </w:r>
      <w:r w:rsidRPr="00C25D8A">
        <w:rPr>
          <w:rFonts w:ascii="Times" w:eastAsia="PMingLiU" w:hAnsi="Times" w:hint="eastAsia"/>
          <w:lang w:eastAsia="zh-TW"/>
        </w:rPr>
        <w:t>，</w:t>
      </w:r>
      <w:r w:rsidR="00BF42C7" w:rsidRPr="00C25D8A">
        <w:rPr>
          <w:rFonts w:ascii="Times" w:eastAsia="PMingLiU" w:hAnsi="Times"/>
          <w:lang w:eastAsia="zh-TW"/>
        </w:rPr>
        <w:t>並</w:t>
      </w:r>
      <w:r w:rsidRPr="00C25D8A">
        <w:rPr>
          <w:rFonts w:ascii="Times" w:eastAsia="PMingLiU" w:hAnsi="Times" w:hint="eastAsia"/>
          <w:lang w:eastAsia="zh-TW"/>
        </w:rPr>
        <w:t>賦予其時髦</w:t>
      </w:r>
      <w:r w:rsidR="00683145" w:rsidRPr="00C25D8A">
        <w:rPr>
          <w:rFonts w:ascii="Times" w:eastAsia="PMingLiU" w:hAnsi="Times" w:hint="eastAsia"/>
          <w:lang w:eastAsia="zh-TW"/>
        </w:rPr>
        <w:t>別緻</w:t>
      </w:r>
      <w:r w:rsidRPr="00C25D8A">
        <w:rPr>
          <w:rFonts w:ascii="Times" w:eastAsia="PMingLiU" w:hAnsi="Times" w:hint="eastAsia"/>
          <w:lang w:eastAsia="zh-TW"/>
        </w:rPr>
        <w:t>又具運動風采的特色，因此利維拉</w:t>
      </w:r>
      <w:r w:rsidR="005C0076" w:rsidRPr="00C25D8A">
        <w:rPr>
          <w:rFonts w:ascii="Times" w:eastAsia="PMingLiU" w:hAnsi="Times"/>
          <w:lang w:eastAsia="zh-TW"/>
        </w:rPr>
        <w:t>腕錶</w:t>
      </w:r>
      <w:r w:rsidRPr="00C25D8A">
        <w:rPr>
          <w:rFonts w:ascii="Times" w:eastAsia="PMingLiU" w:hAnsi="Times" w:hint="eastAsia"/>
          <w:lang w:eastAsia="zh-TW"/>
        </w:rPr>
        <w:t>不論在城市、海邊、辦公室或</w:t>
      </w:r>
      <w:r w:rsidR="006F3579" w:rsidRPr="00C25D8A">
        <w:rPr>
          <w:rFonts w:ascii="Times" w:eastAsia="PMingLiU" w:hAnsi="Times"/>
          <w:lang w:eastAsia="zh-TW"/>
        </w:rPr>
        <w:t>週</w:t>
      </w:r>
      <w:r w:rsidRPr="00C25D8A">
        <w:rPr>
          <w:rFonts w:ascii="Times" w:eastAsia="PMingLiU" w:hAnsi="Times" w:hint="eastAsia"/>
          <w:lang w:eastAsia="zh-TW"/>
        </w:rPr>
        <w:t>末出</w:t>
      </w:r>
      <w:r w:rsidR="00683145" w:rsidRPr="00C25D8A">
        <w:rPr>
          <w:rFonts w:ascii="Times" w:eastAsia="PMingLiU" w:hAnsi="Times" w:hint="eastAsia"/>
          <w:lang w:eastAsia="zh-TW"/>
        </w:rPr>
        <w:t>遊</w:t>
      </w:r>
      <w:r w:rsidRPr="00C25D8A">
        <w:rPr>
          <w:rFonts w:ascii="Times" w:eastAsia="PMingLiU" w:hAnsi="Times" w:hint="eastAsia"/>
          <w:lang w:eastAsia="zh-TW"/>
        </w:rPr>
        <w:t>都很適合佩戴。這一</w:t>
      </w:r>
      <w:r w:rsidR="00683145" w:rsidRPr="00C25D8A">
        <w:rPr>
          <w:rFonts w:ascii="Times" w:eastAsia="PMingLiU" w:hAnsi="Times" w:hint="eastAsia"/>
          <w:lang w:eastAsia="zh-TW"/>
        </w:rPr>
        <w:t>傑作</w:t>
      </w:r>
      <w:r w:rsidRPr="00C25D8A">
        <w:rPr>
          <w:rFonts w:ascii="Times" w:eastAsia="PMingLiU" w:hAnsi="Times" w:hint="eastAsia"/>
          <w:lang w:eastAsia="zh-TW"/>
        </w:rPr>
        <w:t>出自鐘錶設計師奎特（</w:t>
      </w:r>
      <w:r w:rsidR="00466B6D" w:rsidRPr="00C25D8A">
        <w:rPr>
          <w:rFonts w:ascii="Times" w:eastAsia="SimSun" w:hAnsi="Times" w:hint="eastAsia"/>
          <w:lang w:eastAsia="zh-TW"/>
        </w:rPr>
        <w:t xml:space="preserve">Jean-Claude </w:t>
      </w:r>
      <w:proofErr w:type="spellStart"/>
      <w:r w:rsidR="00466B6D" w:rsidRPr="00C25D8A">
        <w:rPr>
          <w:rFonts w:ascii="Times" w:eastAsia="SimSun" w:hAnsi="Times" w:hint="eastAsia"/>
          <w:lang w:eastAsia="zh-TW"/>
        </w:rPr>
        <w:t>Gueit</w:t>
      </w:r>
      <w:proofErr w:type="spellEnd"/>
      <w:r w:rsidRPr="00C25D8A">
        <w:rPr>
          <w:rFonts w:ascii="Times" w:eastAsia="PMingLiU" w:hAnsi="Times" w:hint="eastAsia"/>
          <w:lang w:eastAsia="zh-TW"/>
        </w:rPr>
        <w:t>）之手，奎特與尊達（</w:t>
      </w:r>
      <w:r w:rsidR="00466B6D" w:rsidRPr="00C25D8A">
        <w:rPr>
          <w:rFonts w:ascii="Times" w:eastAsia="SimSun" w:hAnsi="Times" w:hint="eastAsia"/>
          <w:lang w:eastAsia="zh-TW"/>
        </w:rPr>
        <w:t>G</w:t>
      </w:r>
      <w:r w:rsidRPr="00C25D8A">
        <w:rPr>
          <w:rFonts w:ascii="Times" w:eastAsia="PMingLiU" w:hAnsi="Times" w:hint="eastAsia"/>
          <w:lang w:eastAsia="zh-TW"/>
        </w:rPr>
        <w:t>é</w:t>
      </w:r>
      <w:proofErr w:type="spellStart"/>
      <w:r w:rsidR="00466B6D" w:rsidRPr="00C25D8A">
        <w:rPr>
          <w:rFonts w:ascii="Times" w:eastAsia="SimSun" w:hAnsi="Times" w:hint="eastAsia"/>
          <w:lang w:eastAsia="zh-TW"/>
        </w:rPr>
        <w:t>rald</w:t>
      </w:r>
      <w:proofErr w:type="spellEnd"/>
      <w:r w:rsidR="00466B6D" w:rsidRPr="00C25D8A">
        <w:rPr>
          <w:rFonts w:ascii="Times" w:eastAsia="SimSun" w:hAnsi="Times" w:hint="eastAsia"/>
          <w:lang w:eastAsia="zh-TW"/>
        </w:rPr>
        <w:t xml:space="preserve"> </w:t>
      </w:r>
      <w:proofErr w:type="spellStart"/>
      <w:r w:rsidR="00466B6D" w:rsidRPr="00C25D8A">
        <w:rPr>
          <w:rFonts w:ascii="Times" w:eastAsia="SimSun" w:hAnsi="Times" w:hint="eastAsia"/>
          <w:lang w:eastAsia="zh-TW"/>
        </w:rPr>
        <w:t>Genta</w:t>
      </w:r>
      <w:proofErr w:type="spellEnd"/>
      <w:r w:rsidRPr="00C25D8A">
        <w:rPr>
          <w:rFonts w:ascii="Times" w:eastAsia="PMingLiU" w:hAnsi="Times" w:hint="eastAsia"/>
          <w:lang w:eastAsia="zh-TW"/>
        </w:rPr>
        <w:t>）是同一時代的大師，他創想出一款與衆不同、別出心裁的新穎</w:t>
      </w:r>
      <w:r w:rsidR="005C0076" w:rsidRPr="00C25D8A">
        <w:rPr>
          <w:rFonts w:ascii="Times" w:eastAsia="PMingLiU" w:hAnsi="Times"/>
          <w:lang w:eastAsia="zh-TW"/>
        </w:rPr>
        <w:t>腕錶</w:t>
      </w:r>
      <w:r w:rsidRPr="00C25D8A">
        <w:rPr>
          <w:rFonts w:ascii="Times" w:eastAsia="PMingLiU" w:hAnsi="Times" w:hint="eastAsia"/>
          <w:lang w:eastAsia="zh-TW"/>
        </w:rPr>
        <w:t>。</w:t>
      </w:r>
      <w:r w:rsidR="00255B0A" w:rsidRPr="00C25D8A">
        <w:rPr>
          <w:rFonts w:ascii="Times" w:eastAsia="PMingLiU" w:hAnsi="Times" w:hint="eastAsia"/>
          <w:lang w:eastAsia="zh-TW"/>
        </w:rPr>
        <w:t>他稱自己</w:t>
      </w:r>
      <w:r w:rsidR="00255B0A" w:rsidRPr="00C25D8A">
        <w:rPr>
          <w:rFonts w:ascii="Times" w:eastAsia="PMingLiU" w:hAnsi="Times"/>
          <w:lang w:eastAsia="zh-TW"/>
        </w:rPr>
        <w:t>為</w:t>
      </w:r>
      <w:r w:rsidR="00255B0A" w:rsidRPr="00C25D8A">
        <w:rPr>
          <w:rFonts w:ascii="Times" w:eastAsia="PMingLiU" w:hAnsi="Times" w:hint="eastAsia"/>
          <w:lang w:eastAsia="zh-TW"/>
        </w:rPr>
        <w:t>“時計造型師”，而非設計師，現實也確實如此。</w:t>
      </w:r>
      <w:r w:rsidRPr="00C25D8A">
        <w:rPr>
          <w:rFonts w:ascii="Times" w:eastAsia="PMingLiU" w:hAnsi="Times" w:hint="eastAsia"/>
          <w:lang w:eastAsia="zh-TW"/>
        </w:rPr>
        <w:t>利維拉</w:t>
      </w:r>
      <w:r w:rsidR="005C0076" w:rsidRPr="00C25D8A">
        <w:rPr>
          <w:rFonts w:ascii="Times" w:eastAsia="PMingLiU" w:hAnsi="Times"/>
          <w:lang w:eastAsia="zh-TW"/>
        </w:rPr>
        <w:t>腕錶</w:t>
      </w:r>
      <w:r w:rsidRPr="00C25D8A">
        <w:rPr>
          <w:rFonts w:ascii="Times" w:eastAsia="PMingLiU" w:hAnsi="Times" w:hint="eastAsia"/>
          <w:lang w:eastAsia="zh-TW"/>
        </w:rPr>
        <w:t>在他的造型創意之下，其</w:t>
      </w:r>
      <w:r w:rsidR="00BF42C7" w:rsidRPr="00C25D8A">
        <w:rPr>
          <w:rFonts w:ascii="Times" w:eastAsia="PMingLiU" w:hAnsi="Times"/>
          <w:lang w:eastAsia="zh-TW"/>
        </w:rPr>
        <w:t>錶</w:t>
      </w:r>
      <w:r w:rsidRPr="00C25D8A">
        <w:rPr>
          <w:rFonts w:ascii="Times" w:eastAsia="PMingLiU" w:hAnsi="Times" w:hint="eastAsia"/>
          <w:lang w:eastAsia="zh-TW"/>
        </w:rPr>
        <w:t>圈的精密造型使每一個邊均完全對應每個小時的盤面區域，清晰而明亮的</w:t>
      </w:r>
      <w:r w:rsidR="005C0076" w:rsidRPr="00C25D8A">
        <w:rPr>
          <w:rFonts w:ascii="Times" w:eastAsia="PMingLiU" w:hAnsi="Times"/>
          <w:lang w:eastAsia="zh-TW"/>
        </w:rPr>
        <w:t>線</w:t>
      </w:r>
      <w:r w:rsidRPr="00C25D8A">
        <w:rPr>
          <w:rFonts w:ascii="Times" w:eastAsia="PMingLiU" w:hAnsi="Times" w:hint="eastAsia"/>
          <w:lang w:eastAsia="zh-TW"/>
        </w:rPr>
        <w:t>條讓人第一眼就能感受到它的完美。</w:t>
      </w:r>
      <w:r w:rsidR="00466B6D" w:rsidRPr="00C25D8A">
        <w:rPr>
          <w:rFonts w:ascii="Times" w:eastAsia="SimSun" w:hAnsi="Times" w:hint="eastAsia"/>
          <w:lang w:eastAsia="zh-TW"/>
        </w:rPr>
        <w:t xml:space="preserve"> </w:t>
      </w:r>
    </w:p>
    <w:p w14:paraId="7174C5A3" w14:textId="77777777" w:rsidR="003905EC" w:rsidRPr="00C25D8A" w:rsidRDefault="003905EC" w:rsidP="005E5C4D">
      <w:pPr>
        <w:pStyle w:val="NoSpacing"/>
        <w:jc w:val="both"/>
        <w:rPr>
          <w:rFonts w:ascii="Times" w:hAnsi="Times"/>
          <w:lang w:val="fr-CH" w:eastAsia="zh-TW"/>
        </w:rPr>
      </w:pPr>
    </w:p>
    <w:p w14:paraId="6DFA0C5A" w14:textId="4CE9D712" w:rsidR="001E7161" w:rsidRDefault="00224A7A" w:rsidP="00984ECB">
      <w:pPr>
        <w:pStyle w:val="NoSpacing"/>
        <w:ind w:firstLineChars="200" w:firstLine="480"/>
        <w:jc w:val="both"/>
        <w:rPr>
          <w:rFonts w:ascii="Times" w:eastAsia="PMingLiU" w:hAnsi="Times"/>
          <w:lang w:eastAsia="zh-TW"/>
        </w:rPr>
      </w:pPr>
      <w:r w:rsidRPr="00C25D8A">
        <w:rPr>
          <w:rFonts w:ascii="Times" w:eastAsia="PMingLiU" w:hAnsi="Times" w:hint="eastAsia"/>
          <w:lang w:eastAsia="zh-TW"/>
        </w:rPr>
        <w:t>享譽國際的“利維拉”令人立即聯想到蔚藍海岸的水上</w:t>
      </w:r>
      <w:r w:rsidR="00683145" w:rsidRPr="00C25D8A">
        <w:rPr>
          <w:rFonts w:ascii="Times" w:eastAsia="PMingLiU" w:hAnsi="Times" w:hint="eastAsia"/>
          <w:lang w:eastAsia="zh-TW"/>
        </w:rPr>
        <w:t>休閒</w:t>
      </w:r>
      <w:r w:rsidRPr="00C25D8A">
        <w:rPr>
          <w:rFonts w:ascii="Times" w:eastAsia="PMingLiU" w:hAnsi="Times" w:hint="eastAsia"/>
          <w:lang w:eastAsia="zh-TW"/>
        </w:rPr>
        <w:t>活動及該地熱鬧華麗的晚宴活動。名士利維拉系列</w:t>
      </w:r>
      <w:r w:rsidR="003D04F6" w:rsidRPr="00C25D8A">
        <w:rPr>
          <w:rFonts w:ascii="Times" w:eastAsia="PMingLiU" w:hAnsi="Times"/>
          <w:lang w:eastAsia="zh-TW"/>
        </w:rPr>
        <w:t>於</w:t>
      </w:r>
      <w:r w:rsidRPr="00C25D8A">
        <w:rPr>
          <w:rFonts w:ascii="Times" w:eastAsia="PMingLiU" w:hAnsi="Times" w:hint="eastAsia"/>
          <w:lang w:eastAsia="zh-TW"/>
        </w:rPr>
        <w:t>上世紀</w:t>
      </w:r>
      <w:r w:rsidR="00572053" w:rsidRPr="00C25D8A">
        <w:rPr>
          <w:rFonts w:ascii="Times" w:eastAsia="SimSun" w:hAnsi="Times" w:hint="eastAsia"/>
          <w:lang w:eastAsia="zh-TW"/>
        </w:rPr>
        <w:t>90</w:t>
      </w:r>
      <w:r w:rsidRPr="00C25D8A">
        <w:rPr>
          <w:rFonts w:ascii="Times" w:eastAsia="PMingLiU" w:hAnsi="Times" w:hint="eastAsia"/>
          <w:lang w:eastAsia="zh-TW"/>
        </w:rPr>
        <w:t>年代就已經取得了巨大的成功，出口至世界各地，在法國、意大利、美國、日本、香港等地均有出售。這款高辨識度的</w:t>
      </w:r>
      <w:r w:rsidR="005C0076" w:rsidRPr="00C25D8A">
        <w:rPr>
          <w:rFonts w:ascii="Times" w:eastAsia="PMingLiU" w:hAnsi="Times"/>
          <w:lang w:eastAsia="zh-TW"/>
        </w:rPr>
        <w:t>腕錶</w:t>
      </w:r>
      <w:r w:rsidRPr="00C25D8A">
        <w:rPr>
          <w:rFonts w:ascii="Times" w:eastAsia="PMingLiU" w:hAnsi="Times" w:hint="eastAsia"/>
          <w:lang w:eastAsia="zh-TW"/>
        </w:rPr>
        <w:t>早已跨越國界，融入到各類文化環境之中。從某種意義上來說，利維拉是通行全世界的首款運動時尚</w:t>
      </w:r>
      <w:r w:rsidR="005C0076" w:rsidRPr="00C25D8A">
        <w:rPr>
          <w:rFonts w:ascii="Times" w:eastAsia="PMingLiU" w:hAnsi="Times"/>
          <w:lang w:eastAsia="zh-TW"/>
        </w:rPr>
        <w:t>腕錶</w:t>
      </w:r>
      <w:r w:rsidRPr="00C25D8A">
        <w:rPr>
          <w:rFonts w:ascii="Times" w:eastAsia="PMingLiU" w:hAnsi="Times" w:hint="eastAsia"/>
          <w:lang w:eastAsia="zh-TW"/>
        </w:rPr>
        <w:t>之一，它顛覆了當時的成見！被視</w:t>
      </w:r>
      <w:r w:rsidR="005C0076" w:rsidRPr="00C25D8A">
        <w:rPr>
          <w:rFonts w:ascii="Times" w:eastAsia="PMingLiU" w:hAnsi="Times"/>
          <w:lang w:eastAsia="zh-TW"/>
        </w:rPr>
        <w:t>為</w:t>
      </w:r>
      <w:r w:rsidRPr="00C25D8A">
        <w:rPr>
          <w:rFonts w:ascii="Times" w:eastAsia="PMingLiU" w:hAnsi="Times" w:hint="eastAsia"/>
          <w:lang w:eastAsia="zh-TW"/>
        </w:rPr>
        <w:t>運動</w:t>
      </w:r>
      <w:r w:rsidR="005C0076" w:rsidRPr="00C25D8A">
        <w:rPr>
          <w:rFonts w:ascii="Times" w:eastAsia="PMingLiU" w:hAnsi="Times"/>
          <w:lang w:eastAsia="zh-TW"/>
        </w:rPr>
        <w:t>腕錶</w:t>
      </w:r>
      <w:r w:rsidRPr="00C25D8A">
        <w:rPr>
          <w:rFonts w:ascii="Times" w:eastAsia="PMingLiU" w:hAnsi="Times" w:hint="eastAsia"/>
          <w:lang w:eastAsia="zh-TW"/>
        </w:rPr>
        <w:t>推出的利維拉也在前所未有的實地測試中表現出它卓越的堅固性：在勒芒</w:t>
      </w:r>
      <w:r w:rsidR="00572053" w:rsidRPr="00C25D8A">
        <w:rPr>
          <w:rFonts w:ascii="Times" w:eastAsia="SimSun" w:hAnsi="Times" w:hint="eastAsia"/>
          <w:lang w:eastAsia="zh-TW"/>
        </w:rPr>
        <w:t>24</w:t>
      </w:r>
      <w:r w:rsidRPr="00C25D8A">
        <w:rPr>
          <w:rFonts w:ascii="Times" w:eastAsia="PMingLiU" w:hAnsi="Times" w:hint="eastAsia"/>
          <w:lang w:eastAsia="zh-TW"/>
        </w:rPr>
        <w:t>小時耐力賽中，該</w:t>
      </w:r>
      <w:r w:rsidR="005C0076" w:rsidRPr="00C25D8A">
        <w:rPr>
          <w:rFonts w:ascii="Times" w:eastAsia="PMingLiU" w:hAnsi="Times"/>
          <w:lang w:eastAsia="zh-TW"/>
        </w:rPr>
        <w:t>腕錶</w:t>
      </w:r>
      <w:r w:rsidRPr="00C25D8A">
        <w:rPr>
          <w:rFonts w:ascii="Times" w:eastAsia="PMingLiU" w:hAnsi="Times" w:hint="eastAsia"/>
          <w:lang w:eastAsia="zh-TW"/>
        </w:rPr>
        <w:t>被固定在跑車的車輪上，歷經快速、加速、多變氣候和刹車散發高溫的考驗，經過</w:t>
      </w:r>
      <w:r w:rsidR="00572053" w:rsidRPr="00C25D8A">
        <w:rPr>
          <w:rFonts w:ascii="Times" w:eastAsia="SimSun" w:hAnsi="Times" w:hint="eastAsia"/>
          <w:lang w:eastAsia="zh-TW"/>
        </w:rPr>
        <w:t>24</w:t>
      </w:r>
      <w:r w:rsidRPr="00C25D8A">
        <w:rPr>
          <w:rFonts w:ascii="Times" w:eastAsia="PMingLiU" w:hAnsi="Times" w:hint="eastAsia"/>
          <w:lang w:eastAsia="zh-TW"/>
        </w:rPr>
        <w:t>小時的競賽之後，還像新的一樣！</w:t>
      </w:r>
      <w:r w:rsidR="00572053" w:rsidRPr="00C25D8A">
        <w:rPr>
          <w:rFonts w:ascii="Times" w:eastAsia="SimSun" w:hAnsi="Times" w:hint="eastAsia"/>
          <w:lang w:eastAsia="zh-TW"/>
        </w:rPr>
        <w:t>1973</w:t>
      </w:r>
      <w:r w:rsidRPr="00C25D8A">
        <w:rPr>
          <w:rFonts w:ascii="Times" w:eastAsia="PMingLiU" w:hAnsi="Times" w:hint="eastAsia"/>
          <w:lang w:eastAsia="zh-TW"/>
        </w:rPr>
        <w:t>年首創的利維拉</w:t>
      </w:r>
      <w:r w:rsidR="005C0076" w:rsidRPr="00C25D8A">
        <w:rPr>
          <w:rFonts w:ascii="Times" w:eastAsia="PMingLiU" w:hAnsi="Times"/>
          <w:lang w:eastAsia="zh-TW"/>
        </w:rPr>
        <w:t>腕錶</w:t>
      </w:r>
      <w:r w:rsidRPr="00C25D8A">
        <w:rPr>
          <w:rFonts w:ascii="Times" w:eastAsia="PMingLiU" w:hAnsi="Times" w:hint="eastAsia"/>
          <w:lang w:eastAsia="zh-TW"/>
        </w:rPr>
        <w:t>搭載的是音叉機芯，到了</w:t>
      </w:r>
      <w:r w:rsidR="00572053" w:rsidRPr="00C25D8A">
        <w:rPr>
          <w:rFonts w:ascii="Times" w:eastAsia="SimSun" w:hAnsi="Times" w:hint="eastAsia"/>
          <w:lang w:eastAsia="zh-TW"/>
        </w:rPr>
        <w:t>1970</w:t>
      </w:r>
      <w:r w:rsidRPr="00C25D8A">
        <w:rPr>
          <w:rFonts w:ascii="Times" w:eastAsia="PMingLiU" w:hAnsi="Times" w:hint="eastAsia"/>
          <w:lang w:eastAsia="zh-TW"/>
        </w:rPr>
        <w:t>年代中期就</w:t>
      </w:r>
      <w:r w:rsidR="00793E77" w:rsidRPr="00C25D8A">
        <w:rPr>
          <w:rFonts w:ascii="Times" w:eastAsia="PMingLiU" w:hAnsi="Times"/>
          <w:lang w:eastAsia="zh-TW"/>
        </w:rPr>
        <w:t>採用</w:t>
      </w:r>
      <w:r w:rsidRPr="00C25D8A">
        <w:rPr>
          <w:rFonts w:ascii="Times" w:eastAsia="PMingLiU" w:hAnsi="Times" w:hint="eastAsia"/>
          <w:lang w:eastAsia="zh-TW"/>
        </w:rPr>
        <w:t>了石英機芯和自動機芯。從那時起，利維拉系列就不斷演變發展，却從未失去它獨具一格的特色。</w:t>
      </w:r>
    </w:p>
    <w:p w14:paraId="41ECA2CF" w14:textId="2E2EADCD" w:rsidR="00200EAA" w:rsidRDefault="00200EAA" w:rsidP="00984ECB">
      <w:pPr>
        <w:pStyle w:val="NoSpacing"/>
        <w:ind w:firstLineChars="200" w:firstLine="480"/>
        <w:jc w:val="both"/>
        <w:rPr>
          <w:rFonts w:ascii="Times" w:eastAsia="SimSun" w:hAnsi="Times"/>
          <w:lang w:eastAsia="zh-TW"/>
        </w:rPr>
      </w:pPr>
    </w:p>
    <w:p w14:paraId="471F4824" w14:textId="69169C21" w:rsidR="00200EAA" w:rsidRDefault="00200EAA" w:rsidP="00984ECB">
      <w:pPr>
        <w:pStyle w:val="NoSpacing"/>
        <w:ind w:firstLineChars="200" w:firstLine="480"/>
        <w:jc w:val="both"/>
        <w:rPr>
          <w:rFonts w:ascii="Times" w:eastAsia="PMingLiU" w:hAnsi="Times"/>
          <w:lang w:eastAsia="zh-TW"/>
        </w:rPr>
      </w:pPr>
      <w:r w:rsidRPr="00200EAA">
        <w:rPr>
          <w:rFonts w:ascii="Times" w:eastAsia="SimSun" w:hAnsi="Times" w:hint="eastAsia"/>
          <w:lang w:eastAsia="zh-TW"/>
        </w:rPr>
        <w:lastRenderedPageBreak/>
        <w:t>為了證明品牌自製機芯的高度可靠性，名士從現在起為搭載</w:t>
      </w:r>
      <w:proofErr w:type="spellStart"/>
      <w:r w:rsidRPr="00200EAA">
        <w:rPr>
          <w:rFonts w:ascii="Times" w:eastAsia="SimSun" w:hAnsi="Times" w:hint="eastAsia"/>
          <w:lang w:eastAsia="zh-TW"/>
        </w:rPr>
        <w:t>Baumatic</w:t>
      </w:r>
      <w:proofErr w:type="spellEnd"/>
      <w:r w:rsidRPr="00200EAA">
        <w:rPr>
          <w:rFonts w:ascii="Times" w:eastAsia="SimSun" w:hAnsi="Times" w:hint="eastAsia"/>
          <w:lang w:eastAsia="zh-TW"/>
        </w:rPr>
        <w:t>機芯的錶款提供總共</w:t>
      </w:r>
      <w:r w:rsidRPr="00200EAA">
        <w:rPr>
          <w:rFonts w:ascii="Times" w:eastAsia="SimSun" w:hAnsi="Times" w:hint="eastAsia"/>
          <w:lang w:eastAsia="zh-TW"/>
        </w:rPr>
        <w:t>8</w:t>
      </w:r>
      <w:r w:rsidRPr="00200EAA">
        <w:rPr>
          <w:rFonts w:ascii="Times" w:eastAsia="SimSun" w:hAnsi="Times" w:hint="eastAsia"/>
          <w:lang w:eastAsia="zh-TW"/>
        </w:rPr>
        <w:t>年的質保期：除了</w:t>
      </w:r>
      <w:r w:rsidRPr="00200EAA">
        <w:rPr>
          <w:rFonts w:ascii="Times" w:eastAsia="SimSun" w:hAnsi="Times" w:hint="eastAsia"/>
          <w:lang w:eastAsia="zh-TW"/>
        </w:rPr>
        <w:t>2</w:t>
      </w:r>
      <w:r w:rsidRPr="00200EAA">
        <w:rPr>
          <w:rFonts w:ascii="Times" w:eastAsia="SimSun" w:hAnsi="Times" w:hint="eastAsia"/>
          <w:lang w:eastAsia="zh-TW"/>
        </w:rPr>
        <w:t>年的常規保修之外，增加了</w:t>
      </w:r>
      <w:r w:rsidRPr="00200EAA">
        <w:rPr>
          <w:rFonts w:ascii="Times" w:eastAsia="SimSun" w:hAnsi="Times" w:hint="eastAsia"/>
          <w:lang w:eastAsia="zh-TW"/>
        </w:rPr>
        <w:t>6</w:t>
      </w:r>
      <w:r w:rsidRPr="00200EAA">
        <w:rPr>
          <w:rFonts w:ascii="Times" w:eastAsia="SimSun" w:hAnsi="Times" w:hint="eastAsia"/>
          <w:lang w:eastAsia="zh-TW"/>
        </w:rPr>
        <w:t>年的延長保修。錶主只需在名士官網上註冊即可享有保修服務。</w:t>
      </w:r>
    </w:p>
    <w:p w14:paraId="23708371" w14:textId="77777777" w:rsidR="00200EAA" w:rsidRPr="00200EAA" w:rsidRDefault="00200EAA" w:rsidP="00984ECB">
      <w:pPr>
        <w:pStyle w:val="NoSpacing"/>
        <w:ind w:firstLineChars="200" w:firstLine="480"/>
        <w:jc w:val="both"/>
        <w:rPr>
          <w:rFonts w:ascii="Times" w:eastAsia="PMingLiU" w:hAnsi="Times"/>
          <w:lang w:eastAsia="zh-TW"/>
        </w:rPr>
      </w:pPr>
    </w:p>
    <w:p w14:paraId="50821719" w14:textId="77777777" w:rsidR="00200EAA" w:rsidRDefault="00200EAA" w:rsidP="00984ECB">
      <w:pPr>
        <w:pStyle w:val="NoSpacing"/>
        <w:ind w:firstLineChars="200" w:firstLine="480"/>
        <w:jc w:val="both"/>
        <w:rPr>
          <w:rFonts w:ascii="Times" w:eastAsia="SimSun" w:hAnsi="Times"/>
          <w:lang w:eastAsia="zh-TW"/>
        </w:rPr>
      </w:pPr>
    </w:p>
    <w:p w14:paraId="4FCE59B4" w14:textId="161F796D" w:rsidR="00200EAA" w:rsidRPr="00C25D8A" w:rsidRDefault="00200EAA" w:rsidP="00200EAA">
      <w:pPr>
        <w:pStyle w:val="NoSpacing"/>
        <w:ind w:firstLineChars="200" w:firstLine="480"/>
        <w:jc w:val="center"/>
        <w:rPr>
          <w:rFonts w:ascii="Times" w:eastAsia="SimSun" w:hAnsi="Times"/>
          <w:lang w:eastAsia="zh-TW"/>
        </w:rPr>
      </w:pPr>
      <w:r>
        <w:rPr>
          <w:rFonts w:ascii="Times" w:eastAsia="SimSun" w:hAnsi="Times" w:hint="eastAsia"/>
          <w:noProof/>
          <w:lang w:eastAsia="zh-TW"/>
        </w:rPr>
        <w:drawing>
          <wp:inline distT="0" distB="0" distL="0" distR="0" wp14:anchorId="6AF0CF3F" wp14:editId="6CAA88EA">
            <wp:extent cx="3244141" cy="15505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1105" cy="1592068"/>
                    </a:xfrm>
                    <a:prstGeom prst="rect">
                      <a:avLst/>
                    </a:prstGeom>
                    <a:noFill/>
                    <a:ln>
                      <a:noFill/>
                    </a:ln>
                  </pic:spPr>
                </pic:pic>
              </a:graphicData>
            </a:graphic>
          </wp:inline>
        </w:drawing>
      </w:r>
    </w:p>
    <w:p w14:paraId="0741DBF4" w14:textId="049FCD33" w:rsidR="00E54FF5" w:rsidRPr="00C25D8A" w:rsidRDefault="00E54FF5" w:rsidP="005E5C4D">
      <w:pPr>
        <w:pStyle w:val="NoSpacing"/>
        <w:jc w:val="both"/>
        <w:rPr>
          <w:rFonts w:ascii="Times" w:hAnsi="Times"/>
          <w:lang w:val="fr-CH" w:eastAsia="zh-TW"/>
        </w:rPr>
      </w:pPr>
    </w:p>
    <w:p w14:paraId="4942C840" w14:textId="6F458D3E" w:rsidR="00AC3054" w:rsidRPr="00C25D8A" w:rsidRDefault="00DD579F" w:rsidP="005E5C4D">
      <w:pPr>
        <w:pStyle w:val="NoSpacing"/>
        <w:jc w:val="both"/>
        <w:rPr>
          <w:rFonts w:ascii="Times" w:hAnsi="Times"/>
          <w:lang w:eastAsia="zh-TW"/>
        </w:rPr>
      </w:pPr>
      <w:r>
        <w:rPr>
          <w:rFonts w:ascii="Times" w:hAnsi="Times"/>
          <w:noProof/>
          <w:lang w:val="fr-CH"/>
        </w:rPr>
        <w:lastRenderedPageBreak/>
        <w:drawing>
          <wp:inline distT="0" distB="0" distL="0" distR="0" wp14:anchorId="5A48794F" wp14:editId="2D72BF43">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01330C31" w14:textId="5360695A" w:rsidR="00AC3054" w:rsidRPr="00C25D8A" w:rsidRDefault="00224A7A" w:rsidP="005E5C4D">
      <w:pPr>
        <w:pStyle w:val="NoSpacing"/>
        <w:jc w:val="both"/>
        <w:rPr>
          <w:rFonts w:ascii="Times" w:eastAsia="SimSun" w:hAnsi="Times"/>
          <w:b/>
          <w:bCs/>
          <w:lang w:eastAsia="zh-TW"/>
        </w:rPr>
      </w:pPr>
      <w:r w:rsidRPr="00C25D8A">
        <w:rPr>
          <w:rFonts w:ascii="Times" w:eastAsia="PMingLiU" w:hAnsi="Times" w:hint="eastAsia"/>
          <w:b/>
          <w:lang w:eastAsia="zh-TW"/>
        </w:rPr>
        <w:lastRenderedPageBreak/>
        <w:t>名士利維拉系列：五代</w:t>
      </w:r>
      <w:r w:rsidR="005C0076" w:rsidRPr="00C25D8A">
        <w:rPr>
          <w:rFonts w:ascii="Times" w:eastAsia="PMingLiU" w:hAnsi="Times"/>
          <w:b/>
          <w:lang w:eastAsia="zh-TW"/>
        </w:rPr>
        <w:t>腕錶</w:t>
      </w:r>
      <w:r w:rsidRPr="00C25D8A">
        <w:rPr>
          <w:rFonts w:ascii="Times" w:eastAsia="PMingLiU" w:hAnsi="Times" w:hint="eastAsia"/>
          <w:b/>
          <w:lang w:eastAsia="zh-TW"/>
        </w:rPr>
        <w:t>講述著同一傳奇</w:t>
      </w:r>
    </w:p>
    <w:p w14:paraId="12C9824C" w14:textId="77777777" w:rsidR="005E5C4D" w:rsidRPr="00C25D8A" w:rsidRDefault="005E5C4D" w:rsidP="005E5C4D">
      <w:pPr>
        <w:pStyle w:val="NoSpacing"/>
        <w:jc w:val="both"/>
        <w:rPr>
          <w:rFonts w:ascii="Times" w:hAnsi="Times"/>
          <w:b/>
          <w:bCs/>
          <w:lang w:eastAsia="zh-TW"/>
        </w:rPr>
      </w:pPr>
    </w:p>
    <w:p w14:paraId="1CF98C59" w14:textId="475B0044" w:rsidR="00DD579F" w:rsidRDefault="00224A7A" w:rsidP="00202B9C">
      <w:pPr>
        <w:pStyle w:val="Corps"/>
        <w:tabs>
          <w:tab w:val="left" w:pos="7087"/>
          <w:tab w:val="left" w:pos="7795"/>
        </w:tabs>
        <w:spacing w:line="240" w:lineRule="auto"/>
        <w:ind w:firstLineChars="200" w:firstLine="480"/>
        <w:rPr>
          <w:rFonts w:ascii="Times" w:eastAsia="PMingLiU" w:hAnsi="Times"/>
          <w:color w:val="auto"/>
          <w:sz w:val="24"/>
          <w:lang w:eastAsia="zh-TW"/>
        </w:rPr>
      </w:pPr>
      <w:r w:rsidRPr="00C25D8A">
        <w:rPr>
          <w:rFonts w:ascii="Times" w:eastAsia="PMingLiU" w:hAnsi="Times" w:hint="eastAsia"/>
          <w:color w:val="auto"/>
          <w:sz w:val="24"/>
          <w:lang w:eastAsia="zh-TW"/>
        </w:rPr>
        <w:t>利維拉系列是一款傳奇、獨特，領先</w:t>
      </w:r>
      <w:r w:rsidR="003D04F6" w:rsidRPr="00C25D8A">
        <w:rPr>
          <w:rFonts w:ascii="Times" w:eastAsia="PMingLiU" w:hAnsi="Times"/>
          <w:color w:val="auto"/>
          <w:sz w:val="24"/>
          <w:lang w:eastAsia="zh-TW"/>
        </w:rPr>
        <w:t>於</w:t>
      </w:r>
      <w:r w:rsidRPr="00C25D8A">
        <w:rPr>
          <w:rFonts w:ascii="Times" w:eastAsia="PMingLiU" w:hAnsi="Times" w:hint="eastAsia"/>
          <w:color w:val="auto"/>
          <w:sz w:val="24"/>
          <w:lang w:eastAsia="zh-TW"/>
        </w:rPr>
        <w:t>時代的</w:t>
      </w:r>
      <w:r w:rsidR="005C0076" w:rsidRPr="00C25D8A">
        <w:rPr>
          <w:rFonts w:ascii="Times" w:eastAsia="PMingLiU" w:hAnsi="Times"/>
          <w:color w:val="auto"/>
          <w:sz w:val="24"/>
          <w:lang w:eastAsia="zh-TW"/>
        </w:rPr>
        <w:t>腕錶</w:t>
      </w:r>
      <w:r w:rsidRPr="00C25D8A">
        <w:rPr>
          <w:rFonts w:ascii="Times" w:eastAsia="PMingLiU" w:hAnsi="Times" w:hint="eastAsia"/>
          <w:color w:val="auto"/>
          <w:sz w:val="24"/>
          <w:lang w:eastAsia="zh-TW"/>
        </w:rPr>
        <w:t>，它多年來</w:t>
      </w:r>
      <w:r w:rsidR="002B72B0" w:rsidRPr="00C25D8A">
        <w:rPr>
          <w:rFonts w:ascii="Times" w:eastAsia="PMingLiU" w:hAnsi="Times" w:hint="eastAsia"/>
          <w:color w:val="auto"/>
          <w:sz w:val="24"/>
          <w:lang w:eastAsia="zh-TW"/>
        </w:rPr>
        <w:t>經歷</w:t>
      </w:r>
      <w:r w:rsidRPr="00C25D8A">
        <w:rPr>
          <w:rFonts w:ascii="Times" w:eastAsia="PMingLiU" w:hAnsi="Times" w:hint="eastAsia"/>
          <w:color w:val="auto"/>
          <w:sz w:val="24"/>
          <w:lang w:eastAsia="zh-TW"/>
        </w:rPr>
        <w:t>數次重新設計，不僅是與時俱進，而是</w:t>
      </w:r>
      <w:r w:rsidR="005C0076" w:rsidRPr="00C25D8A">
        <w:rPr>
          <w:rFonts w:ascii="Times" w:eastAsia="PMingLiU" w:hAnsi="Times"/>
          <w:color w:val="auto"/>
          <w:sz w:val="24"/>
          <w:lang w:eastAsia="zh-TW"/>
        </w:rPr>
        <w:t>為</w:t>
      </w:r>
      <w:r w:rsidRPr="00C25D8A">
        <w:rPr>
          <w:rFonts w:ascii="Times" w:eastAsia="PMingLiU" w:hAnsi="Times" w:hint="eastAsia"/>
          <w:color w:val="auto"/>
          <w:sz w:val="24"/>
          <w:lang w:eastAsia="zh-TW"/>
        </w:rPr>
        <w:t>了真正地引領潮流。</w:t>
      </w:r>
    </w:p>
    <w:p w14:paraId="09261E07" w14:textId="77777777" w:rsidR="00DD579F" w:rsidRDefault="00DD579F" w:rsidP="00202B9C">
      <w:pPr>
        <w:pStyle w:val="Corps"/>
        <w:tabs>
          <w:tab w:val="left" w:pos="7087"/>
          <w:tab w:val="left" w:pos="7795"/>
        </w:tabs>
        <w:spacing w:line="240" w:lineRule="auto"/>
        <w:ind w:firstLineChars="200" w:firstLine="480"/>
        <w:rPr>
          <w:rFonts w:ascii="Times" w:eastAsia="PMingLiU" w:hAnsi="Times"/>
          <w:color w:val="auto"/>
          <w:sz w:val="24"/>
          <w:lang w:eastAsia="zh-TW"/>
        </w:rPr>
      </w:pPr>
    </w:p>
    <w:p w14:paraId="45C873C1" w14:textId="7554084B" w:rsidR="00DD579F" w:rsidRDefault="00DD579F" w:rsidP="00DD579F">
      <w:pPr>
        <w:pStyle w:val="Corps"/>
        <w:tabs>
          <w:tab w:val="left" w:pos="7087"/>
          <w:tab w:val="left" w:pos="7795"/>
        </w:tabs>
        <w:spacing w:line="240" w:lineRule="auto"/>
        <w:ind w:firstLineChars="200" w:firstLine="440"/>
        <w:rPr>
          <w:rFonts w:ascii="Times" w:eastAsia="PMingLiU" w:hAnsi="Times"/>
          <w:color w:val="auto"/>
          <w:sz w:val="24"/>
          <w:lang w:eastAsia="zh-TW"/>
        </w:rPr>
      </w:pPr>
      <w:r>
        <w:rPr>
          <w:noProof/>
        </w:rPr>
        <w:drawing>
          <wp:inline distT="0" distB="0" distL="0" distR="0" wp14:anchorId="18770CF1" wp14:editId="051AEF1E">
            <wp:extent cx="5278171" cy="5267974"/>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312958" cy="5302694"/>
                    </a:xfrm>
                    <a:prstGeom prst="rect">
                      <a:avLst/>
                    </a:prstGeom>
                    <a:noFill/>
                    <a:ln>
                      <a:noFill/>
                    </a:ln>
                    <a:extLst>
                      <a:ext uri="{53640926-AAD7-44D8-BBD7-CCE9431645EC}">
                        <a14:shadowObscured xmlns:a14="http://schemas.microsoft.com/office/drawing/2010/main"/>
                      </a:ext>
                    </a:extLst>
                  </pic:spPr>
                </pic:pic>
              </a:graphicData>
            </a:graphic>
          </wp:inline>
        </w:drawing>
      </w:r>
    </w:p>
    <w:p w14:paraId="33CF2081" w14:textId="770FAC03"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2F46D931" w14:textId="4C06E812"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4001C804" w14:textId="1F631440"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370CAA13" w14:textId="7BE57809"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2D3AE902" w14:textId="4809AF64"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369A7BFA" w14:textId="5F92E7D5"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21D4B132" w14:textId="779E8455"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1747A16D" w14:textId="77777777" w:rsidR="00DD579F" w:rsidRDefault="00DD579F" w:rsidP="00DD579F">
      <w:pPr>
        <w:pStyle w:val="Corps"/>
        <w:tabs>
          <w:tab w:val="left" w:pos="7087"/>
          <w:tab w:val="left" w:pos="7795"/>
        </w:tabs>
        <w:spacing w:line="240" w:lineRule="auto"/>
        <w:ind w:firstLineChars="200" w:firstLine="480"/>
        <w:rPr>
          <w:rFonts w:ascii="Times" w:eastAsia="PMingLiU" w:hAnsi="Times"/>
          <w:color w:val="auto"/>
          <w:sz w:val="24"/>
          <w:lang w:eastAsia="zh-TW"/>
        </w:rPr>
      </w:pPr>
    </w:p>
    <w:p w14:paraId="3F27B25C" w14:textId="77777777" w:rsidR="00DD579F" w:rsidRDefault="00DD579F" w:rsidP="00202B9C">
      <w:pPr>
        <w:pStyle w:val="Corps"/>
        <w:tabs>
          <w:tab w:val="left" w:pos="7087"/>
          <w:tab w:val="left" w:pos="7795"/>
        </w:tabs>
        <w:spacing w:line="240" w:lineRule="auto"/>
        <w:ind w:firstLineChars="200" w:firstLine="480"/>
        <w:rPr>
          <w:rFonts w:ascii="Times" w:eastAsia="PMingLiU" w:hAnsi="Times"/>
          <w:color w:val="auto"/>
          <w:sz w:val="24"/>
          <w:lang w:eastAsia="zh-TW"/>
        </w:rPr>
      </w:pPr>
    </w:p>
    <w:p w14:paraId="650D8BCA" w14:textId="78AA4FF9" w:rsidR="003905EC" w:rsidRPr="00C25D8A" w:rsidRDefault="00DD579F" w:rsidP="00202B9C">
      <w:pPr>
        <w:pStyle w:val="Corps"/>
        <w:tabs>
          <w:tab w:val="left" w:pos="7087"/>
          <w:tab w:val="left" w:pos="7795"/>
        </w:tabs>
        <w:spacing w:line="240" w:lineRule="auto"/>
        <w:ind w:firstLineChars="200" w:firstLine="480"/>
        <w:rPr>
          <w:rFonts w:ascii="Times" w:eastAsiaTheme="minorHAnsi" w:hAnsi="Times" w:cstheme="minorBidi"/>
          <w:color w:val="auto"/>
          <w:sz w:val="24"/>
          <w:szCs w:val="24"/>
          <w:lang w:eastAsia="zh-TW"/>
        </w:rPr>
      </w:pPr>
      <w:r w:rsidRPr="00DD579F">
        <w:rPr>
          <w:rFonts w:ascii="Times" w:eastAsia="PMingLiU" w:hAnsi="Times"/>
          <w:noProof/>
          <w:color w:val="auto"/>
          <w:sz w:val="24"/>
          <w:lang w:eastAsia="zh-TW"/>
        </w:rPr>
        <w:lastRenderedPageBreak/>
        <w:drawing>
          <wp:anchor distT="0" distB="0" distL="114300" distR="114300" simplePos="0" relativeHeight="251665408" behindDoc="1" locked="0" layoutInCell="1" allowOverlap="1" wp14:anchorId="68782403" wp14:editId="61780514">
            <wp:simplePos x="0" y="0"/>
            <wp:positionH relativeFrom="margin">
              <wp:posOffset>0</wp:posOffset>
            </wp:positionH>
            <wp:positionV relativeFrom="paragraph">
              <wp:posOffset>390</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224A7A" w:rsidRPr="00C25D8A">
        <w:rPr>
          <w:rFonts w:ascii="Times" w:eastAsia="PMingLiU" w:hAnsi="Times" w:hint="eastAsia"/>
          <w:color w:val="auto"/>
          <w:sz w:val="24"/>
          <w:lang w:eastAsia="zh-TW"/>
        </w:rPr>
        <w:t>在</w:t>
      </w:r>
      <w:r w:rsidR="00AC3054" w:rsidRPr="00C25D8A">
        <w:rPr>
          <w:rFonts w:ascii="Times" w:hAnsi="Times" w:hint="eastAsia"/>
          <w:color w:val="auto"/>
          <w:sz w:val="24"/>
          <w:lang w:eastAsia="zh-TW"/>
        </w:rPr>
        <w:t>1973</w:t>
      </w:r>
      <w:r w:rsidR="00224A7A" w:rsidRPr="00C25D8A">
        <w:rPr>
          <w:rFonts w:ascii="Times" w:eastAsia="PMingLiU" w:hAnsi="Times" w:hint="eastAsia"/>
          <w:color w:val="auto"/>
          <w:sz w:val="24"/>
          <w:lang w:eastAsia="zh-TW"/>
        </w:rPr>
        <w:t>年推出時，利維拉便立刻引發熱</w:t>
      </w:r>
      <w:r w:rsidR="002B72B0" w:rsidRPr="00C25D8A">
        <w:rPr>
          <w:rFonts w:ascii="Times" w:eastAsia="PMingLiU" w:hAnsi="Times" w:hint="eastAsia"/>
          <w:color w:val="auto"/>
          <w:sz w:val="24"/>
          <w:lang w:eastAsia="zh-TW"/>
        </w:rPr>
        <w:t>論</w:t>
      </w:r>
      <w:r w:rsidR="00224A7A" w:rsidRPr="00C25D8A">
        <w:rPr>
          <w:rFonts w:ascii="Times" w:eastAsia="PMingLiU" w:hAnsi="Times" w:hint="eastAsia"/>
          <w:color w:val="auto"/>
          <w:sz w:val="24"/>
          <w:lang w:eastAsia="zh-TW"/>
        </w:rPr>
        <w:t>，以十二邊形造型與扁平的金屬</w:t>
      </w:r>
      <w:r w:rsidR="005C0076" w:rsidRPr="00C25D8A">
        <w:rPr>
          <w:rFonts w:ascii="Times" w:eastAsia="PMingLiU" w:hAnsi="Times"/>
          <w:color w:val="auto"/>
          <w:sz w:val="24"/>
          <w:lang w:eastAsia="zh-TW"/>
        </w:rPr>
        <w:t>錶鍊</w:t>
      </w:r>
      <w:r w:rsidR="00224A7A" w:rsidRPr="00C25D8A">
        <w:rPr>
          <w:rFonts w:ascii="Times" w:eastAsia="PMingLiU" w:hAnsi="Times" w:hint="eastAsia"/>
          <w:color w:val="auto"/>
          <w:sz w:val="24"/>
          <w:lang w:eastAsia="zh-TW"/>
        </w:rPr>
        <w:t>吸引著衆人目光。儘管“</w:t>
      </w:r>
      <w:r w:rsidR="00AC3054" w:rsidRPr="00C25D8A">
        <w:rPr>
          <w:rFonts w:ascii="Times" w:hAnsi="Times" w:hint="eastAsia"/>
          <w:color w:val="auto"/>
          <w:sz w:val="24"/>
          <w:lang w:eastAsia="zh-TW"/>
        </w:rPr>
        <w:t>Riviera</w:t>
      </w:r>
      <w:r w:rsidR="00224A7A" w:rsidRPr="00C25D8A">
        <w:rPr>
          <w:rFonts w:ascii="Times" w:eastAsia="PMingLiU" w:hAnsi="Times" w:hint="eastAsia"/>
          <w:color w:val="auto"/>
          <w:sz w:val="24"/>
          <w:lang w:eastAsia="zh-TW"/>
        </w:rPr>
        <w:t>”的</w:t>
      </w:r>
      <w:r w:rsidR="003D04F6" w:rsidRPr="00C25D8A">
        <w:rPr>
          <w:rFonts w:ascii="Times" w:eastAsia="PMingLiU" w:hAnsi="Times"/>
          <w:color w:val="auto"/>
          <w:sz w:val="24"/>
          <w:lang w:eastAsia="zh-TW"/>
        </w:rPr>
        <w:t>標誌</w:t>
      </w:r>
      <w:r w:rsidR="00224A7A" w:rsidRPr="00C25D8A">
        <w:rPr>
          <w:rFonts w:ascii="Times" w:eastAsia="PMingLiU" w:hAnsi="Times" w:hint="eastAsia"/>
          <w:color w:val="auto"/>
          <w:sz w:val="24"/>
          <w:lang w:eastAsia="zh-TW"/>
        </w:rPr>
        <w:t>還尚未出現在錶盤上，但它已足够前衛。到了</w:t>
      </w:r>
      <w:r w:rsidR="00AC3054" w:rsidRPr="00C25D8A">
        <w:rPr>
          <w:rFonts w:ascii="Times" w:hAnsi="Times" w:hint="eastAsia"/>
          <w:color w:val="auto"/>
          <w:sz w:val="24"/>
          <w:lang w:eastAsia="zh-TW"/>
        </w:rPr>
        <w:t>1975</w:t>
      </w:r>
      <w:r w:rsidR="00224A7A" w:rsidRPr="00C25D8A">
        <w:rPr>
          <w:rFonts w:ascii="Times" w:eastAsia="PMingLiU" w:hAnsi="Times" w:hint="eastAsia"/>
          <w:color w:val="auto"/>
          <w:sz w:val="24"/>
          <w:lang w:eastAsia="zh-TW"/>
        </w:rPr>
        <w:t>年，利維拉系列就有了巨大轉變，</w:t>
      </w:r>
      <w:r w:rsidR="00793E77" w:rsidRPr="00C25D8A">
        <w:rPr>
          <w:rFonts w:ascii="Times" w:eastAsia="PMingLiU" w:hAnsi="Times"/>
          <w:color w:val="auto"/>
          <w:sz w:val="24"/>
          <w:lang w:eastAsia="zh-TW"/>
        </w:rPr>
        <w:t>採用</w:t>
      </w:r>
      <w:r w:rsidR="00224A7A" w:rsidRPr="00C25D8A">
        <w:rPr>
          <w:rFonts w:ascii="Times" w:eastAsia="PMingLiU" w:hAnsi="Times" w:hint="eastAsia"/>
          <w:color w:val="auto"/>
          <w:sz w:val="24"/>
          <w:lang w:eastAsia="zh-TW"/>
        </w:rPr>
        <w:t>自動機芯和石英機芯；大、中、小型</w:t>
      </w:r>
      <w:r w:rsidR="005C0076" w:rsidRPr="00C25D8A">
        <w:rPr>
          <w:rFonts w:ascii="Times" w:eastAsia="PMingLiU" w:hAnsi="Times"/>
          <w:color w:val="auto"/>
          <w:sz w:val="24"/>
          <w:lang w:eastAsia="zh-TW"/>
        </w:rPr>
        <w:t>錶款</w:t>
      </w:r>
      <w:r w:rsidR="00224A7A" w:rsidRPr="00C25D8A">
        <w:rPr>
          <w:rFonts w:ascii="Times" w:eastAsia="PMingLiU" w:hAnsi="Times" w:hint="eastAsia"/>
          <w:color w:val="auto"/>
          <w:sz w:val="24"/>
          <w:lang w:eastAsia="zh-TW"/>
        </w:rPr>
        <w:t>當時均推出精鋼、金</w:t>
      </w:r>
      <w:r w:rsidR="00AC3054" w:rsidRPr="00C25D8A">
        <w:rPr>
          <w:rFonts w:ascii="Times" w:hAnsi="Times" w:hint="eastAsia"/>
          <w:color w:val="auto"/>
          <w:sz w:val="24"/>
          <w:lang w:eastAsia="zh-TW"/>
        </w:rPr>
        <w:t>/</w:t>
      </w:r>
      <w:r w:rsidR="00224A7A" w:rsidRPr="00C25D8A">
        <w:rPr>
          <w:rFonts w:ascii="Times" w:eastAsia="PMingLiU" w:hAnsi="Times" w:hint="eastAsia"/>
          <w:color w:val="auto"/>
          <w:sz w:val="24"/>
          <w:lang w:eastAsia="zh-TW"/>
        </w:rPr>
        <w:t>精鋼和純金版本可供選擇。</w:t>
      </w:r>
      <w:r w:rsidR="00AC3054" w:rsidRPr="00C25D8A">
        <w:rPr>
          <w:rFonts w:ascii="Times" w:hAnsi="Times" w:hint="eastAsia"/>
          <w:color w:val="auto"/>
          <w:sz w:val="24"/>
          <w:lang w:eastAsia="zh-TW"/>
        </w:rPr>
        <w:t xml:space="preserve"> </w:t>
      </w:r>
    </w:p>
    <w:p w14:paraId="70F05075" w14:textId="77777777" w:rsidR="003905EC" w:rsidRPr="00C25D8A"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3FE0F316" w14:textId="77777777" w:rsidR="00DD579F" w:rsidRDefault="003D04F6" w:rsidP="00202B9C">
      <w:pPr>
        <w:pStyle w:val="Corps"/>
        <w:tabs>
          <w:tab w:val="left" w:pos="7087"/>
          <w:tab w:val="left" w:pos="7795"/>
        </w:tabs>
        <w:spacing w:line="240" w:lineRule="auto"/>
        <w:ind w:firstLineChars="200" w:firstLine="480"/>
        <w:rPr>
          <w:rFonts w:ascii="Times" w:eastAsia="PMingLiU" w:hAnsi="Times"/>
          <w:color w:val="auto"/>
          <w:sz w:val="24"/>
          <w:lang w:eastAsia="zh-TW"/>
        </w:rPr>
      </w:pPr>
      <w:r w:rsidRPr="00C25D8A">
        <w:rPr>
          <w:rFonts w:ascii="Times" w:eastAsia="PMingLiU" w:hAnsi="Times"/>
          <w:color w:val="auto"/>
          <w:sz w:val="24"/>
          <w:lang w:eastAsia="zh-TW"/>
        </w:rPr>
        <w:t>於</w:t>
      </w:r>
      <w:r w:rsidR="00AC3054" w:rsidRPr="00C25D8A">
        <w:rPr>
          <w:rFonts w:ascii="Times" w:hAnsi="Times" w:hint="eastAsia"/>
          <w:color w:val="auto"/>
          <w:sz w:val="24"/>
          <w:lang w:eastAsia="zh-TW"/>
        </w:rPr>
        <w:t>1980</w:t>
      </w:r>
      <w:r w:rsidR="00224A7A" w:rsidRPr="00C25D8A">
        <w:rPr>
          <w:rFonts w:ascii="Times" w:eastAsia="PMingLiU" w:hAnsi="Times" w:hint="eastAsia"/>
          <w:color w:val="auto"/>
          <w:sz w:val="24"/>
          <w:lang w:eastAsia="zh-TW"/>
        </w:rPr>
        <w:t>年代，第二代利維拉系列</w:t>
      </w:r>
      <w:r w:rsidR="005C0076" w:rsidRPr="00C25D8A">
        <w:rPr>
          <w:rFonts w:ascii="Times" w:eastAsia="PMingLiU" w:hAnsi="Times"/>
          <w:color w:val="auto"/>
          <w:sz w:val="24"/>
          <w:lang w:eastAsia="zh-TW"/>
        </w:rPr>
        <w:t>腕錶</w:t>
      </w:r>
      <w:r w:rsidR="00224A7A" w:rsidRPr="00C25D8A">
        <w:rPr>
          <w:rFonts w:ascii="Times" w:eastAsia="PMingLiU" w:hAnsi="Times" w:hint="eastAsia"/>
          <w:color w:val="auto"/>
          <w:sz w:val="24"/>
          <w:lang w:eastAsia="zh-TW"/>
        </w:rPr>
        <w:t>面世，雙色</w:t>
      </w:r>
      <w:r w:rsidR="005C0076" w:rsidRPr="00C25D8A">
        <w:rPr>
          <w:rFonts w:ascii="Times" w:eastAsia="PMingLiU" w:hAnsi="Times"/>
          <w:color w:val="auto"/>
          <w:sz w:val="24"/>
          <w:lang w:eastAsia="zh-TW"/>
        </w:rPr>
        <w:t>錶款</w:t>
      </w:r>
      <w:r w:rsidR="00224A7A" w:rsidRPr="00C25D8A">
        <w:rPr>
          <w:rFonts w:ascii="Times" w:eastAsia="PMingLiU" w:hAnsi="Times" w:hint="eastAsia"/>
          <w:color w:val="auto"/>
          <w:sz w:val="24"/>
          <w:lang w:eastAsia="zh-TW"/>
        </w:rPr>
        <w:t>表明利維拉在技術功能和美學設計上漸趨成熟；它</w:t>
      </w:r>
      <w:r w:rsidR="002B72B0" w:rsidRPr="00C25D8A">
        <w:rPr>
          <w:rFonts w:ascii="Times" w:eastAsia="PMingLiU" w:hAnsi="Times" w:hint="eastAsia"/>
          <w:color w:val="auto"/>
          <w:sz w:val="24"/>
          <w:lang w:eastAsia="zh-TW"/>
        </w:rPr>
        <w:t>動人</w:t>
      </w:r>
      <w:r w:rsidR="00224A7A" w:rsidRPr="00C25D8A">
        <w:rPr>
          <w:rFonts w:ascii="Times" w:eastAsia="PMingLiU" w:hAnsi="Times" w:hint="eastAsia"/>
          <w:color w:val="auto"/>
          <w:sz w:val="24"/>
          <w:lang w:eastAsia="zh-TW"/>
        </w:rPr>
        <w:t>的名稱也從此顯示在</w:t>
      </w:r>
      <w:r w:rsidR="00AC3054" w:rsidRPr="00C25D8A">
        <w:rPr>
          <w:rFonts w:ascii="Times" w:hAnsi="Times" w:hint="eastAsia"/>
          <w:color w:val="auto"/>
          <w:sz w:val="24"/>
          <w:lang w:eastAsia="zh-TW"/>
        </w:rPr>
        <w:t>6</w:t>
      </w:r>
      <w:r w:rsidR="00224A7A" w:rsidRPr="00C25D8A">
        <w:rPr>
          <w:rFonts w:ascii="Times" w:eastAsia="PMingLiU" w:hAnsi="Times" w:hint="eastAsia"/>
          <w:color w:val="auto"/>
          <w:sz w:val="24"/>
          <w:lang w:eastAsia="zh-TW"/>
        </w:rPr>
        <w:t>點鐘位置。</w:t>
      </w:r>
    </w:p>
    <w:p w14:paraId="5D9C5867" w14:textId="77777777"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p>
    <w:p w14:paraId="3E8454C6" w14:textId="77777777"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p>
    <w:p w14:paraId="3E4470BB" w14:textId="2715A584"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p>
    <w:p w14:paraId="0142165E" w14:textId="2DFE0119"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r w:rsidRPr="00DD579F">
        <w:rPr>
          <w:rFonts w:ascii="Times" w:eastAsia="PMingLiU" w:hAnsi="Times"/>
          <w:noProof/>
          <w:color w:val="auto"/>
          <w:sz w:val="24"/>
          <w:lang w:eastAsia="zh-TW"/>
        </w:rPr>
        <mc:AlternateContent>
          <mc:Choice Requires="wps">
            <w:drawing>
              <wp:anchor distT="45720" distB="45720" distL="114300" distR="114300" simplePos="0" relativeHeight="251666432" behindDoc="0" locked="0" layoutInCell="1" allowOverlap="1" wp14:anchorId="012EEE5B" wp14:editId="4846B82A">
                <wp:simplePos x="0" y="0"/>
                <wp:positionH relativeFrom="margin">
                  <wp:align>left</wp:align>
                </wp:positionH>
                <wp:positionV relativeFrom="paragraph">
                  <wp:posOffset>77759</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BF1F69" w14:textId="77777777" w:rsidR="00DD579F" w:rsidRPr="0021653B" w:rsidRDefault="00DD579F" w:rsidP="00DD579F">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2EEE5B" id="_x0000_s1028" type="#_x0000_t202" style="position:absolute;left:0;text-align:left;margin-left:0;margin-top:6.1pt;width:185.9pt;height:110.6pt;z-index:25166643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" filled="f" stroked="f">
                <v:textbox style="mso-fit-shape-to-text:t">
                  <w:txbxContent>
                    <w:p w14:paraId="5CBF1F69" w14:textId="77777777" w:rsidR="00DD579F" w:rsidRPr="0021653B" w:rsidRDefault="00DD579F" w:rsidP="00DD579F">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v:textbox>
                <w10:wrap type="square" anchorx="margin"/>
              </v:shape>
            </w:pict>
          </mc:Fallback>
        </mc:AlternateContent>
      </w:r>
    </w:p>
    <w:p w14:paraId="20E23F43" w14:textId="047CF16E"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r w:rsidRPr="00DD579F">
        <w:rPr>
          <w:rFonts w:ascii="Times" w:hAnsi="Times"/>
          <w:noProof/>
          <w:color w:val="auto"/>
          <w:sz w:val="24"/>
          <w:lang w:eastAsia="zh-TW"/>
        </w:rPr>
        <w:drawing>
          <wp:anchor distT="0" distB="0" distL="114300" distR="114300" simplePos="0" relativeHeight="251668480" behindDoc="0" locked="0" layoutInCell="1" allowOverlap="1" wp14:anchorId="795382A4" wp14:editId="7267A660">
            <wp:simplePos x="0" y="0"/>
            <wp:positionH relativeFrom="margin">
              <wp:posOffset>3574415</wp:posOffset>
            </wp:positionH>
            <wp:positionV relativeFrom="paragraph">
              <wp:posOffset>14605</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31DEF2D8" w14:textId="48FE086F"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p>
    <w:p w14:paraId="37C69C76" w14:textId="77777777" w:rsidR="00DD579F" w:rsidRDefault="00DD579F" w:rsidP="00202B9C">
      <w:pPr>
        <w:pStyle w:val="Corps"/>
        <w:tabs>
          <w:tab w:val="left" w:pos="7087"/>
          <w:tab w:val="left" w:pos="7795"/>
        </w:tabs>
        <w:spacing w:line="240" w:lineRule="auto"/>
        <w:ind w:firstLineChars="200" w:firstLine="480"/>
        <w:rPr>
          <w:rFonts w:ascii="Times" w:hAnsi="Times"/>
          <w:color w:val="auto"/>
          <w:sz w:val="24"/>
          <w:lang w:eastAsia="zh-TW"/>
        </w:rPr>
      </w:pPr>
    </w:p>
    <w:p w14:paraId="4270C90E" w14:textId="0D66B1FB" w:rsidR="003905EC" w:rsidRPr="00C25D8A" w:rsidRDefault="00AC3054" w:rsidP="00202B9C">
      <w:pPr>
        <w:pStyle w:val="Corps"/>
        <w:tabs>
          <w:tab w:val="left" w:pos="7087"/>
          <w:tab w:val="left" w:pos="7795"/>
        </w:tabs>
        <w:spacing w:line="240" w:lineRule="auto"/>
        <w:ind w:firstLineChars="200" w:firstLine="480"/>
        <w:rPr>
          <w:rFonts w:ascii="Times" w:eastAsiaTheme="minorHAnsi" w:hAnsi="Times" w:cstheme="minorBidi"/>
          <w:color w:val="auto"/>
          <w:sz w:val="24"/>
          <w:szCs w:val="24"/>
          <w:lang w:eastAsia="zh-TW"/>
        </w:rPr>
      </w:pPr>
      <w:r w:rsidRPr="00C25D8A">
        <w:rPr>
          <w:rFonts w:ascii="Times" w:hAnsi="Times" w:hint="eastAsia"/>
          <w:color w:val="auto"/>
          <w:sz w:val="24"/>
          <w:lang w:eastAsia="zh-TW"/>
        </w:rPr>
        <w:t>1981</w:t>
      </w:r>
      <w:r w:rsidR="00224A7A" w:rsidRPr="00C25D8A">
        <w:rPr>
          <w:rFonts w:ascii="Times" w:eastAsia="PMingLiU" w:hAnsi="Times" w:hint="eastAsia"/>
          <w:color w:val="auto"/>
          <w:sz w:val="24"/>
          <w:lang w:eastAsia="zh-TW"/>
        </w:rPr>
        <w:t>年，利維拉第一次</w:t>
      </w:r>
      <w:r w:rsidR="00793E77" w:rsidRPr="00C25D8A">
        <w:rPr>
          <w:rFonts w:ascii="Times" w:eastAsia="PMingLiU" w:hAnsi="Times"/>
          <w:color w:val="auto"/>
          <w:sz w:val="24"/>
          <w:lang w:eastAsia="zh-TW"/>
        </w:rPr>
        <w:t>採用</w:t>
      </w:r>
      <w:r w:rsidR="00C00A4B" w:rsidRPr="00C25D8A">
        <w:rPr>
          <w:rFonts w:ascii="Times" w:eastAsia="PMingLiU" w:hAnsi="Times" w:hint="eastAsia"/>
          <w:color w:val="auto"/>
          <w:sz w:val="24"/>
          <w:lang w:eastAsia="zh-TW"/>
        </w:rPr>
        <w:t>潛水</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外形，展現出運動時尚的先鋒精神，</w:t>
      </w:r>
      <w:r w:rsidR="00BF42C7" w:rsidRPr="00C25D8A">
        <w:rPr>
          <w:rFonts w:ascii="Times" w:eastAsia="PMingLiU" w:hAnsi="Times"/>
          <w:color w:val="auto"/>
          <w:sz w:val="24"/>
          <w:lang w:eastAsia="zh-TW"/>
        </w:rPr>
        <w:t>並</w:t>
      </w:r>
      <w:r w:rsidR="00224A7A" w:rsidRPr="00C25D8A">
        <w:rPr>
          <w:rFonts w:ascii="Times" w:eastAsia="PMingLiU" w:hAnsi="Times" w:hint="eastAsia"/>
          <w:color w:val="auto"/>
          <w:sz w:val="24"/>
          <w:lang w:eastAsia="zh-TW"/>
        </w:rPr>
        <w:t>大獲成功。</w:t>
      </w:r>
      <w:r w:rsidRPr="00C25D8A">
        <w:rPr>
          <w:rFonts w:ascii="Times" w:hAnsi="Times" w:hint="eastAsia"/>
          <w:color w:val="auto"/>
          <w:sz w:val="24"/>
          <w:lang w:eastAsia="zh-TW"/>
        </w:rPr>
        <w:t xml:space="preserve"> </w:t>
      </w:r>
    </w:p>
    <w:p w14:paraId="0FAD978E" w14:textId="53149B59" w:rsidR="003905EC" w:rsidRPr="00C25D8A"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57ED26F1" w14:textId="08F1302A" w:rsidR="00DD579F" w:rsidRDefault="005A47A1" w:rsidP="0066704B">
      <w:pPr>
        <w:pStyle w:val="Corps"/>
        <w:tabs>
          <w:tab w:val="left" w:pos="7087"/>
          <w:tab w:val="left" w:pos="7795"/>
        </w:tabs>
        <w:spacing w:line="240" w:lineRule="auto"/>
        <w:rPr>
          <w:rFonts w:ascii="Times" w:eastAsia="PMingLiU" w:hAnsi="Times"/>
          <w:color w:val="auto"/>
          <w:sz w:val="24"/>
          <w:lang w:eastAsia="zh-TW"/>
        </w:rPr>
      </w:pPr>
      <w:r w:rsidRPr="00C25D8A">
        <w:rPr>
          <w:rFonts w:ascii="Times" w:hAnsi="Times"/>
          <w:color w:val="auto"/>
          <w:sz w:val="24"/>
          <w:lang w:eastAsia="zh-TW"/>
        </w:rPr>
        <w:tab/>
      </w:r>
      <w:r w:rsidR="00224A7A" w:rsidRPr="00C25D8A">
        <w:rPr>
          <w:rFonts w:ascii="Times" w:eastAsia="PMingLiU" w:hAnsi="Times" w:hint="eastAsia"/>
          <w:color w:val="auto"/>
          <w:sz w:val="24"/>
          <w:lang w:eastAsia="zh-TW"/>
        </w:rPr>
        <w:t>四年後的</w:t>
      </w:r>
      <w:r w:rsidR="00597D19" w:rsidRPr="00C25D8A">
        <w:rPr>
          <w:rFonts w:ascii="Times" w:hAnsi="Times" w:hint="eastAsia"/>
          <w:color w:val="auto"/>
          <w:sz w:val="24"/>
          <w:lang w:eastAsia="zh-TW"/>
        </w:rPr>
        <w:t>1985</w:t>
      </w:r>
      <w:r w:rsidR="00224A7A" w:rsidRPr="00C25D8A">
        <w:rPr>
          <w:rFonts w:ascii="Times" w:eastAsia="PMingLiU" w:hAnsi="Times" w:hint="eastAsia"/>
          <w:color w:val="auto"/>
          <w:sz w:val="24"/>
          <w:lang w:eastAsia="zh-TW"/>
        </w:rPr>
        <w:t>年，利維拉系列推出第三代：其</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圈以較</w:t>
      </w:r>
      <w:r w:rsidR="005C0076" w:rsidRPr="00C25D8A">
        <w:rPr>
          <w:rFonts w:ascii="Times" w:eastAsia="PMingLiU" w:hAnsi="Times"/>
          <w:color w:val="auto"/>
          <w:sz w:val="24"/>
          <w:lang w:eastAsia="zh-TW"/>
        </w:rPr>
        <w:t>為</w:t>
      </w:r>
      <w:r w:rsidR="00224A7A" w:rsidRPr="00C25D8A">
        <w:rPr>
          <w:rFonts w:ascii="Times" w:eastAsia="PMingLiU" w:hAnsi="Times" w:hint="eastAsia"/>
          <w:color w:val="auto"/>
          <w:sz w:val="24"/>
          <w:lang w:eastAsia="zh-TW"/>
        </w:rPr>
        <w:t>圓滑且柔化銳角的手法重新設計。錶殼和</w:t>
      </w:r>
      <w:r w:rsidR="005C0076" w:rsidRPr="00C25D8A">
        <w:rPr>
          <w:rFonts w:ascii="Times" w:eastAsia="PMingLiU" w:hAnsi="Times"/>
          <w:color w:val="auto"/>
          <w:sz w:val="24"/>
          <w:lang w:eastAsia="zh-TW"/>
        </w:rPr>
        <w:t>錶鍊</w:t>
      </w:r>
      <w:r w:rsidR="00224A7A" w:rsidRPr="00C25D8A">
        <w:rPr>
          <w:rFonts w:ascii="Times" w:eastAsia="PMingLiU" w:hAnsi="Times" w:hint="eastAsia"/>
          <w:color w:val="auto"/>
          <w:sz w:val="24"/>
          <w:lang w:eastAsia="zh-TW"/>
        </w:rPr>
        <w:t>也進行了修改，</w:t>
      </w:r>
      <w:r w:rsidR="00793E77" w:rsidRPr="00C25D8A">
        <w:rPr>
          <w:rFonts w:ascii="Times" w:eastAsia="PMingLiU" w:hAnsi="Times"/>
          <w:color w:val="auto"/>
          <w:sz w:val="24"/>
          <w:lang w:eastAsia="zh-TW"/>
        </w:rPr>
        <w:t>採用</w:t>
      </w:r>
      <w:r w:rsidR="00224A7A" w:rsidRPr="00C25D8A">
        <w:rPr>
          <w:rFonts w:ascii="Times" w:eastAsia="PMingLiU" w:hAnsi="Times" w:hint="eastAsia"/>
          <w:color w:val="auto"/>
          <w:sz w:val="24"/>
          <w:lang w:eastAsia="zh-TW"/>
        </w:rPr>
        <w:t>拋光和拉絲飾面，以展現更圓潤的效果。</w:t>
      </w:r>
      <w:bookmarkStart w:id="3" w:name="_Hlk127450952"/>
      <w:r w:rsidR="00224A7A" w:rsidRPr="00C25D8A">
        <w:rPr>
          <w:rFonts w:ascii="Times" w:eastAsia="PMingLiU" w:hAnsi="Times" w:hint="eastAsia"/>
          <w:color w:val="auto"/>
          <w:sz w:val="24"/>
          <w:lang w:eastAsia="zh-TW"/>
        </w:rPr>
        <w:t>利維拉系列在精密複雜性和安全可靠性方面也邁出新的一步，諸多的突破創新還包括微型化的旋入式</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冠，它大大提高了防水性能。</w:t>
      </w:r>
    </w:p>
    <w:p w14:paraId="3CE6AFED" w14:textId="77777777" w:rsidR="00DD579F" w:rsidRDefault="00DD579F" w:rsidP="0066704B">
      <w:pPr>
        <w:pStyle w:val="Corps"/>
        <w:tabs>
          <w:tab w:val="left" w:pos="7087"/>
          <w:tab w:val="left" w:pos="7795"/>
        </w:tabs>
        <w:spacing w:line="240" w:lineRule="auto"/>
        <w:rPr>
          <w:rFonts w:ascii="Times" w:hAnsi="Times"/>
          <w:color w:val="auto"/>
          <w:sz w:val="24"/>
          <w:lang w:eastAsia="zh-TW"/>
        </w:rPr>
      </w:pPr>
    </w:p>
    <w:p w14:paraId="5A3C405C" w14:textId="77777777" w:rsidR="00DD579F" w:rsidRDefault="00DD579F" w:rsidP="0066704B">
      <w:pPr>
        <w:pStyle w:val="Corps"/>
        <w:tabs>
          <w:tab w:val="left" w:pos="7087"/>
          <w:tab w:val="left" w:pos="7795"/>
        </w:tabs>
        <w:spacing w:line="240" w:lineRule="auto"/>
        <w:rPr>
          <w:rFonts w:ascii="Times" w:hAnsi="Times"/>
          <w:color w:val="auto"/>
          <w:sz w:val="24"/>
          <w:lang w:eastAsia="zh-TW"/>
        </w:rPr>
      </w:pPr>
    </w:p>
    <w:p w14:paraId="22AF32A4" w14:textId="27D169F1" w:rsidR="003905EC" w:rsidRPr="00C25D8A" w:rsidRDefault="00DD579F" w:rsidP="0066704B">
      <w:pPr>
        <w:pStyle w:val="Corps"/>
        <w:tabs>
          <w:tab w:val="left" w:pos="7087"/>
          <w:tab w:val="left" w:pos="7795"/>
        </w:tabs>
        <w:spacing w:line="240" w:lineRule="auto"/>
        <w:rPr>
          <w:rFonts w:ascii="Times" w:hAnsi="Times"/>
          <w:color w:val="auto"/>
          <w:sz w:val="24"/>
          <w:lang w:eastAsia="zh-TW"/>
        </w:rPr>
      </w:pPr>
      <w:r w:rsidRPr="00DD579F">
        <w:rPr>
          <w:rFonts w:ascii="Times" w:hAnsi="Times"/>
          <w:noProof/>
          <w:color w:val="auto"/>
          <w:sz w:val="24"/>
          <w:lang w:eastAsia="zh-TW"/>
        </w:rPr>
        <mc:AlternateContent>
          <mc:Choice Requires="wps">
            <w:drawing>
              <wp:anchor distT="45720" distB="45720" distL="114300" distR="114300" simplePos="0" relativeHeight="251669504" behindDoc="0" locked="0" layoutInCell="1" allowOverlap="1" wp14:anchorId="72C3E843" wp14:editId="2BC65A45">
                <wp:simplePos x="0" y="0"/>
                <wp:positionH relativeFrom="margin">
                  <wp:posOffset>3590290</wp:posOffset>
                </wp:positionH>
                <wp:positionV relativeFrom="paragraph">
                  <wp:posOffset>281305</wp:posOffset>
                </wp:positionV>
                <wp:extent cx="2068830" cy="243840"/>
                <wp:effectExtent l="0" t="0" r="0" b="381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243840"/>
                        </a:xfrm>
                        <a:prstGeom prst="rect">
                          <a:avLst/>
                        </a:prstGeom>
                        <a:noFill/>
                        <a:ln w="9525">
                          <a:noFill/>
                          <a:miter lim="800000"/>
                          <a:headEnd/>
                          <a:tailEnd/>
                        </a:ln>
                      </wps:spPr>
                      <wps:txbx>
                        <w:txbxContent>
                          <w:p w14:paraId="394BB559" w14:textId="4B58A13A" w:rsidR="00DD579F" w:rsidRPr="0021653B" w:rsidRDefault="00DD579F" w:rsidP="00DD579F">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200EAA">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3E843" id="_x0000_s1029" type="#_x0000_t202" style="position:absolute;left:0;text-align:left;margin-left:282.7pt;margin-top:22.15pt;width:162.9pt;height:19.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" filled="f" stroked="f">
                <v:textbox>
                  <w:txbxContent>
                    <w:p w14:paraId="394BB559" w14:textId="4B58A13A" w:rsidR="00DD579F" w:rsidRPr="0021653B" w:rsidRDefault="00DD579F" w:rsidP="00DD579F">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200EAA">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00597D19" w:rsidRPr="00C25D8A">
        <w:rPr>
          <w:rFonts w:ascii="Times" w:hAnsi="Times" w:hint="eastAsia"/>
          <w:color w:val="auto"/>
          <w:sz w:val="24"/>
          <w:lang w:eastAsia="zh-TW"/>
        </w:rPr>
        <w:t>1993</w:t>
      </w:r>
      <w:r w:rsidR="00224A7A" w:rsidRPr="00C25D8A">
        <w:rPr>
          <w:rFonts w:ascii="Times" w:eastAsia="PMingLiU" w:hAnsi="Times" w:hint="eastAsia"/>
          <w:color w:val="auto"/>
          <w:sz w:val="24"/>
          <w:lang w:eastAsia="zh-TW"/>
        </w:rPr>
        <w:t>年，該系列推出的</w:t>
      </w:r>
      <w:r w:rsidR="00597D19" w:rsidRPr="00C25D8A">
        <w:rPr>
          <w:rFonts w:ascii="Times" w:hAnsi="Times" w:hint="eastAsia"/>
          <w:color w:val="auto"/>
          <w:sz w:val="24"/>
          <w:lang w:eastAsia="zh-TW"/>
        </w:rPr>
        <w:t>20</w:t>
      </w:r>
      <w:r w:rsidR="005C0076" w:rsidRPr="00C25D8A">
        <w:rPr>
          <w:rFonts w:ascii="Times" w:eastAsia="PMingLiU" w:hAnsi="Times"/>
          <w:color w:val="auto"/>
          <w:sz w:val="24"/>
          <w:lang w:eastAsia="zh-TW"/>
        </w:rPr>
        <w:t>週年</w:t>
      </w:r>
      <w:r w:rsidR="00224A7A" w:rsidRPr="00C25D8A">
        <w:rPr>
          <w:rFonts w:ascii="Times" w:eastAsia="PMingLiU" w:hAnsi="Times" w:hint="eastAsia"/>
          <w:color w:val="auto"/>
          <w:sz w:val="24"/>
          <w:lang w:eastAsia="zh-TW"/>
        </w:rPr>
        <w:t>之際，利維拉自豪地推出了一款獨特罕見的計時碼</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。那時，名士甚至打造出一款前所未見的利維拉全曆</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w:t>
      </w:r>
      <w:r w:rsidR="00BF42C7" w:rsidRPr="00C25D8A">
        <w:rPr>
          <w:rFonts w:ascii="Times" w:eastAsia="PMingLiU" w:hAnsi="Times"/>
          <w:color w:val="auto"/>
          <w:sz w:val="24"/>
          <w:lang w:eastAsia="zh-TW"/>
        </w:rPr>
        <w:t>並</w:t>
      </w:r>
      <w:r w:rsidR="00224A7A" w:rsidRPr="00C25D8A">
        <w:rPr>
          <w:rFonts w:ascii="Times" w:eastAsia="PMingLiU" w:hAnsi="Times" w:hint="eastAsia"/>
          <w:color w:val="auto"/>
          <w:sz w:val="24"/>
          <w:lang w:eastAsia="zh-TW"/>
        </w:rPr>
        <w:t>推出雙色和純金版本，彰顯其無與倫比的製錶技藝。</w:t>
      </w:r>
      <w:bookmarkEnd w:id="3"/>
      <w:r w:rsidR="00224A7A" w:rsidRPr="00C25D8A">
        <w:rPr>
          <w:rFonts w:ascii="Times" w:eastAsia="PMingLiU" w:hAnsi="Times" w:hint="eastAsia"/>
          <w:color w:val="auto"/>
          <w:sz w:val="24"/>
          <w:lang w:eastAsia="zh-TW"/>
        </w:rPr>
        <w:t>品牌當時還推出了一款</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徑較小的雙色版本，適合女士佩戴。</w:t>
      </w:r>
      <w:r w:rsidR="00597D19" w:rsidRPr="00C25D8A">
        <w:rPr>
          <w:rFonts w:ascii="Times" w:hAnsi="Times" w:hint="eastAsia"/>
          <w:color w:val="auto"/>
          <w:sz w:val="24"/>
          <w:lang w:eastAsia="zh-TW"/>
        </w:rPr>
        <w:t xml:space="preserve"> </w:t>
      </w:r>
    </w:p>
    <w:p w14:paraId="6533CE5F" w14:textId="596D3022" w:rsidR="003905EC"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4CDC7D50" w14:textId="41C054A8"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0A7C8EC5" w14:textId="677DD7F5"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61D2BB47" w14:textId="7381D318"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568C2B3D" w14:textId="27F090BB"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52ED27AE" w14:textId="6F181E91"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0B599126" w14:textId="062204A6"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6218FD5D" w14:textId="73BCC74D" w:rsidR="00DD579F"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2C36D21B" w14:textId="77777777" w:rsidR="00DD579F" w:rsidRPr="00C25D8A" w:rsidRDefault="00DD579F"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134EACFD" w14:textId="77777777" w:rsidR="00DD579F" w:rsidRDefault="00904E94" w:rsidP="00562890">
      <w:pPr>
        <w:pStyle w:val="Corps"/>
        <w:tabs>
          <w:tab w:val="left" w:pos="7087"/>
          <w:tab w:val="left" w:pos="7795"/>
        </w:tabs>
        <w:spacing w:line="240" w:lineRule="auto"/>
        <w:rPr>
          <w:rFonts w:ascii="Times" w:hAnsi="Times"/>
          <w:color w:val="auto"/>
          <w:sz w:val="24"/>
          <w:lang w:eastAsia="zh-TW"/>
        </w:rPr>
      </w:pPr>
      <w:r w:rsidRPr="00C25D8A">
        <w:rPr>
          <w:rFonts w:ascii="Times" w:hAnsi="Times"/>
          <w:color w:val="auto"/>
          <w:sz w:val="24"/>
          <w:lang w:eastAsia="zh-TW"/>
        </w:rPr>
        <w:tab/>
      </w:r>
    </w:p>
    <w:p w14:paraId="1396053B" w14:textId="456A61A3" w:rsidR="00DD579F" w:rsidRDefault="00DD579F" w:rsidP="00562890">
      <w:pPr>
        <w:pStyle w:val="Corps"/>
        <w:tabs>
          <w:tab w:val="left" w:pos="7087"/>
          <w:tab w:val="left" w:pos="7795"/>
        </w:tabs>
        <w:spacing w:line="240" w:lineRule="auto"/>
        <w:rPr>
          <w:rFonts w:ascii="Times" w:hAnsi="Times"/>
          <w:color w:val="auto"/>
          <w:sz w:val="24"/>
          <w:lang w:eastAsia="zh-TW"/>
        </w:rPr>
      </w:pPr>
      <w:r w:rsidRPr="00DD579F">
        <w:rPr>
          <w:rFonts w:ascii="Times" w:hAnsi="Times"/>
          <w:noProof/>
          <w:color w:val="auto"/>
          <w:sz w:val="24"/>
          <w:lang w:eastAsia="zh-TW"/>
        </w:rPr>
        <w:lastRenderedPageBreak/>
        <mc:AlternateContent>
          <mc:Choice Requires="wps">
            <w:drawing>
              <wp:anchor distT="45720" distB="45720" distL="114300" distR="114300" simplePos="0" relativeHeight="251673600" behindDoc="0" locked="0" layoutInCell="1" allowOverlap="1" wp14:anchorId="075BB36B" wp14:editId="06D8524D">
                <wp:simplePos x="0" y="0"/>
                <wp:positionH relativeFrom="margin">
                  <wp:posOffset>760095</wp:posOffset>
                </wp:positionH>
                <wp:positionV relativeFrom="paragraph">
                  <wp:posOffset>2961640</wp:posOffset>
                </wp:positionV>
                <wp:extent cx="3943350" cy="1404620"/>
                <wp:effectExtent l="0" t="0" r="0" b="6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15B72363" w14:textId="5C5F56E4" w:rsidR="00DD579F" w:rsidRPr="0021653B" w:rsidRDefault="00DD579F" w:rsidP="00DD579F">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200EAA">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5BB36B" id="_x0000_s1030" type="#_x0000_t202" style="position:absolute;left:0;text-align:left;margin-left:59.85pt;margin-top:233.2pt;width:310.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" filled="f" stroked="f">
                <v:textbox style="mso-fit-shape-to-text:t">
                  <w:txbxContent>
                    <w:p w14:paraId="15B72363" w14:textId="5C5F56E4" w:rsidR="00DD579F" w:rsidRPr="0021653B" w:rsidRDefault="00DD579F" w:rsidP="00DD579F">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200EAA">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r w:rsidRPr="00DD579F">
        <w:rPr>
          <w:rFonts w:ascii="Times" w:hAnsi="Times"/>
          <w:noProof/>
          <w:color w:val="auto"/>
          <w:sz w:val="24"/>
          <w:lang w:eastAsia="zh-TW"/>
        </w:rPr>
        <w:drawing>
          <wp:anchor distT="0" distB="0" distL="114300" distR="114300" simplePos="0" relativeHeight="251672576" behindDoc="0" locked="0" layoutInCell="1" allowOverlap="1" wp14:anchorId="372516B7" wp14:editId="21139217">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DD579F">
        <w:rPr>
          <w:rFonts w:ascii="Times" w:hAnsi="Times"/>
          <w:noProof/>
          <w:color w:val="auto"/>
          <w:sz w:val="24"/>
          <w:lang w:eastAsia="zh-TW"/>
        </w:rPr>
        <w:drawing>
          <wp:anchor distT="0" distB="0" distL="114300" distR="114300" simplePos="0" relativeHeight="251671552" behindDoc="1" locked="0" layoutInCell="1" allowOverlap="1" wp14:anchorId="272462D0" wp14:editId="1CE96E60">
            <wp:simplePos x="0" y="0"/>
            <wp:positionH relativeFrom="column">
              <wp:posOffset>989091</wp:posOffset>
            </wp:positionH>
            <wp:positionV relativeFrom="paragraph">
              <wp:posOffset>119</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051BC73D"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5053A1D1"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78350C54"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CBF0B3F"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3E3502A"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07B3B5C4"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7DAA16CD"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1B225F0D"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2F045A58"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1517D55D"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7EA4C534"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144B5C07"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1109D11"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21FAC974"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75792C1"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19E1E0D"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34163B7F"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0298565F" w14:textId="77777777" w:rsidR="00DD579F" w:rsidRDefault="00DD579F" w:rsidP="00562890">
      <w:pPr>
        <w:pStyle w:val="Corps"/>
        <w:tabs>
          <w:tab w:val="left" w:pos="7087"/>
          <w:tab w:val="left" w:pos="7795"/>
        </w:tabs>
        <w:spacing w:line="240" w:lineRule="auto"/>
        <w:rPr>
          <w:rFonts w:ascii="Times" w:hAnsi="Times"/>
          <w:color w:val="auto"/>
          <w:sz w:val="24"/>
          <w:lang w:eastAsia="zh-TW"/>
        </w:rPr>
      </w:pPr>
    </w:p>
    <w:p w14:paraId="637EA1C2" w14:textId="3171DCBE" w:rsidR="003905EC" w:rsidRDefault="00DD579F" w:rsidP="00562890">
      <w:pPr>
        <w:pStyle w:val="Corps"/>
        <w:tabs>
          <w:tab w:val="left" w:pos="7087"/>
          <w:tab w:val="left" w:pos="7795"/>
        </w:tabs>
        <w:spacing w:line="240" w:lineRule="auto"/>
        <w:rPr>
          <w:rFonts w:ascii="Times" w:hAnsi="Times"/>
          <w:color w:val="auto"/>
          <w:sz w:val="24"/>
          <w:lang w:eastAsia="zh-TW"/>
        </w:rPr>
      </w:pPr>
      <w:r>
        <w:rPr>
          <w:rFonts w:ascii="Times" w:hAnsi="Times"/>
          <w:color w:val="auto"/>
          <w:sz w:val="24"/>
          <w:lang w:eastAsia="zh-TW"/>
        </w:rPr>
        <w:tab/>
      </w:r>
      <w:r w:rsidR="00810BC5" w:rsidRPr="00C25D8A">
        <w:rPr>
          <w:rFonts w:ascii="Times" w:hAnsi="Times" w:hint="eastAsia"/>
          <w:color w:val="auto"/>
          <w:sz w:val="24"/>
          <w:lang w:eastAsia="zh-TW"/>
        </w:rPr>
        <w:t>2004</w:t>
      </w:r>
      <w:r w:rsidR="00224A7A" w:rsidRPr="00C25D8A">
        <w:rPr>
          <w:rFonts w:ascii="Times" w:eastAsia="PMingLiU" w:hAnsi="Times" w:hint="eastAsia"/>
          <w:color w:val="auto"/>
          <w:sz w:val="24"/>
          <w:lang w:eastAsia="zh-TW"/>
        </w:rPr>
        <w:t>年，利維拉系列推出了兩種面貌的第四代</w:t>
      </w:r>
      <w:r w:rsidR="005C0076" w:rsidRPr="00C25D8A">
        <w:rPr>
          <w:rFonts w:ascii="Times" w:eastAsia="PMingLiU" w:hAnsi="Times"/>
          <w:color w:val="auto"/>
          <w:sz w:val="24"/>
          <w:lang w:eastAsia="zh-TW"/>
        </w:rPr>
        <w:t>腕錶</w:t>
      </w:r>
      <w:r w:rsidR="00224A7A" w:rsidRPr="00C25D8A">
        <w:rPr>
          <w:rFonts w:ascii="Times" w:eastAsia="PMingLiU" w:hAnsi="Times" w:hint="eastAsia"/>
          <w:color w:val="auto"/>
          <w:sz w:val="24"/>
          <w:lang w:eastAsia="zh-TW"/>
        </w:rPr>
        <w:t>，展現兩種演繹手法：一種</w:t>
      </w:r>
      <w:r w:rsidR="005C0076" w:rsidRPr="00C25D8A">
        <w:rPr>
          <w:rFonts w:ascii="Times" w:eastAsia="PMingLiU" w:hAnsi="Times"/>
          <w:color w:val="auto"/>
          <w:sz w:val="24"/>
          <w:lang w:eastAsia="zh-TW"/>
        </w:rPr>
        <w:t>為</w:t>
      </w:r>
      <w:r w:rsidR="00224A7A" w:rsidRPr="00C25D8A">
        <w:rPr>
          <w:rFonts w:ascii="Times" w:eastAsia="PMingLiU" w:hAnsi="Times" w:hint="eastAsia"/>
          <w:color w:val="auto"/>
          <w:sz w:val="24"/>
          <w:lang w:eastAsia="zh-TW"/>
        </w:rPr>
        <w:t>經典風，另一種則較具運動風。名士</w:t>
      </w:r>
      <w:r w:rsidR="005C0076" w:rsidRPr="00C25D8A">
        <w:rPr>
          <w:rFonts w:ascii="Times" w:eastAsia="PMingLiU" w:hAnsi="Times"/>
          <w:color w:val="auto"/>
          <w:sz w:val="24"/>
          <w:lang w:eastAsia="zh-TW"/>
        </w:rPr>
        <w:t>為</w:t>
      </w:r>
      <w:r w:rsidR="00224A7A" w:rsidRPr="00C25D8A">
        <w:rPr>
          <w:rFonts w:ascii="Times" w:eastAsia="PMingLiU" w:hAnsi="Times" w:hint="eastAsia"/>
          <w:color w:val="auto"/>
          <w:sz w:val="24"/>
          <w:lang w:eastAsia="zh-TW"/>
        </w:rPr>
        <w:t>“經典風”産品</w:t>
      </w:r>
      <w:r w:rsidR="005C0076" w:rsidRPr="00C25D8A">
        <w:rPr>
          <w:rFonts w:ascii="Times" w:eastAsia="PMingLiU" w:hAnsi="Times"/>
          <w:color w:val="auto"/>
          <w:sz w:val="24"/>
          <w:lang w:eastAsia="zh-TW"/>
        </w:rPr>
        <w:t>線</w:t>
      </w:r>
      <w:r w:rsidR="00224A7A" w:rsidRPr="00C25D8A">
        <w:rPr>
          <w:rFonts w:ascii="Times" w:eastAsia="PMingLiU" w:hAnsi="Times" w:hint="eastAsia"/>
          <w:color w:val="auto"/>
          <w:sz w:val="24"/>
          <w:lang w:eastAsia="zh-TW"/>
        </w:rPr>
        <w:t>保留了錶殼的十二邊形造型，但以不同材質和盤面配置來演繹錶盤設計。在“運動風”産品</w:t>
      </w:r>
      <w:r w:rsidR="005C0076" w:rsidRPr="00C25D8A">
        <w:rPr>
          <w:rFonts w:ascii="Times" w:eastAsia="PMingLiU" w:hAnsi="Times"/>
          <w:color w:val="auto"/>
          <w:sz w:val="24"/>
          <w:lang w:eastAsia="zh-TW"/>
        </w:rPr>
        <w:t>線</w:t>
      </w:r>
      <w:r w:rsidR="00224A7A" w:rsidRPr="00C25D8A">
        <w:rPr>
          <w:rFonts w:ascii="Times" w:eastAsia="PMingLiU" w:hAnsi="Times" w:hint="eastAsia"/>
          <w:color w:val="auto"/>
          <w:sz w:val="24"/>
          <w:lang w:eastAsia="zh-TW"/>
        </w:rPr>
        <w:t>方面，利維拉首次在其</w:t>
      </w:r>
      <w:r w:rsidR="00BF42C7" w:rsidRPr="00C25D8A">
        <w:rPr>
          <w:rFonts w:ascii="Times" w:eastAsia="PMingLiU" w:hAnsi="Times"/>
          <w:color w:val="auto"/>
          <w:sz w:val="24"/>
          <w:lang w:eastAsia="zh-TW"/>
        </w:rPr>
        <w:t>錶</w:t>
      </w:r>
      <w:r w:rsidR="00224A7A" w:rsidRPr="00C25D8A">
        <w:rPr>
          <w:rFonts w:ascii="Times" w:eastAsia="PMingLiU" w:hAnsi="Times" w:hint="eastAsia"/>
          <w:color w:val="auto"/>
          <w:sz w:val="24"/>
          <w:lang w:eastAsia="zh-TW"/>
        </w:rPr>
        <w:t>圈上配備了</w:t>
      </w:r>
      <w:r w:rsidR="00810BC5" w:rsidRPr="00C25D8A">
        <w:rPr>
          <w:rFonts w:ascii="Times" w:hAnsi="Times" w:hint="eastAsia"/>
          <w:color w:val="auto"/>
          <w:sz w:val="24"/>
          <w:lang w:eastAsia="zh-TW"/>
        </w:rPr>
        <w:t>4</w:t>
      </w:r>
      <w:r w:rsidR="00224A7A" w:rsidRPr="00C25D8A">
        <w:rPr>
          <w:rFonts w:ascii="Times" w:eastAsia="PMingLiU" w:hAnsi="Times" w:hint="eastAsia"/>
          <w:color w:val="auto"/>
          <w:sz w:val="24"/>
          <w:lang w:eastAsia="zh-TW"/>
        </w:rPr>
        <w:t>顆螺釘，以塑造運動感十足的顯眼外形。這一迷人的運動風格經歷了時光的考驗，</w:t>
      </w:r>
      <w:r w:rsidR="002B72B0" w:rsidRPr="00C25D8A">
        <w:rPr>
          <w:rFonts w:ascii="Times" w:eastAsia="PMingLiU" w:hAnsi="Times" w:hint="eastAsia"/>
          <w:color w:val="auto"/>
          <w:sz w:val="24"/>
          <w:lang w:eastAsia="zh-TW"/>
        </w:rPr>
        <w:t>流傳</w:t>
      </w:r>
      <w:r w:rsidR="00224A7A" w:rsidRPr="00C25D8A">
        <w:rPr>
          <w:rFonts w:ascii="Times" w:eastAsia="PMingLiU" w:hAnsi="Times" w:hint="eastAsia"/>
          <w:color w:val="auto"/>
          <w:sz w:val="24"/>
          <w:lang w:eastAsia="zh-TW"/>
        </w:rPr>
        <w:t>至今。</w:t>
      </w:r>
      <w:r w:rsidR="00810BC5" w:rsidRPr="00C25D8A">
        <w:rPr>
          <w:rFonts w:ascii="Times" w:hAnsi="Times" w:hint="eastAsia"/>
          <w:color w:val="auto"/>
          <w:sz w:val="24"/>
          <w:lang w:eastAsia="zh-TW"/>
        </w:rPr>
        <w:t xml:space="preserve"> </w:t>
      </w:r>
    </w:p>
    <w:p w14:paraId="782E4048" w14:textId="47B6F206" w:rsidR="00DD579F" w:rsidRDefault="00DD579F" w:rsidP="00562890">
      <w:pPr>
        <w:pStyle w:val="Corps"/>
        <w:tabs>
          <w:tab w:val="left" w:pos="7087"/>
          <w:tab w:val="left" w:pos="7795"/>
        </w:tabs>
        <w:spacing w:line="240" w:lineRule="auto"/>
        <w:rPr>
          <w:rFonts w:ascii="Times" w:eastAsiaTheme="minorHAnsi" w:hAnsi="Times" w:cstheme="minorBidi"/>
          <w:color w:val="auto"/>
          <w:sz w:val="24"/>
          <w:szCs w:val="24"/>
          <w:lang w:eastAsia="zh-TW"/>
        </w:rPr>
      </w:pPr>
    </w:p>
    <w:p w14:paraId="506FBB07" w14:textId="6966D621" w:rsidR="00DD579F" w:rsidRPr="00C25D8A" w:rsidRDefault="00DD579F" w:rsidP="00562890">
      <w:pPr>
        <w:pStyle w:val="Corps"/>
        <w:tabs>
          <w:tab w:val="left" w:pos="7087"/>
          <w:tab w:val="left" w:pos="7795"/>
        </w:tabs>
        <w:spacing w:line="240" w:lineRule="auto"/>
        <w:rPr>
          <w:rFonts w:ascii="Times" w:eastAsiaTheme="minorHAnsi" w:hAnsi="Times" w:cstheme="minorBidi"/>
          <w:color w:val="auto"/>
          <w:sz w:val="24"/>
          <w:szCs w:val="24"/>
          <w:lang w:eastAsia="zh-TW"/>
        </w:rPr>
      </w:pPr>
      <w:r>
        <w:rPr>
          <w:noProof/>
        </w:rPr>
        <w:drawing>
          <wp:inline distT="0" distB="0" distL="0" distR="0" wp14:anchorId="2931A0FB" wp14:editId="2383D425">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C25D8A"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eastAsia="zh-TW"/>
        </w:rPr>
      </w:pPr>
    </w:p>
    <w:p w14:paraId="51B697CD" w14:textId="136E4E16" w:rsidR="002B3A42" w:rsidRDefault="002B3A42" w:rsidP="002B3A42">
      <w:pPr>
        <w:pStyle w:val="Corps"/>
        <w:tabs>
          <w:tab w:val="left" w:pos="7087"/>
          <w:tab w:val="left" w:pos="7795"/>
        </w:tabs>
        <w:spacing w:line="240" w:lineRule="auto"/>
        <w:ind w:firstLineChars="200" w:firstLine="480"/>
        <w:rPr>
          <w:rFonts w:ascii="Times" w:hAnsi="Times"/>
          <w:color w:val="auto"/>
          <w:sz w:val="24"/>
          <w:lang w:eastAsia="zh-TW"/>
        </w:rPr>
      </w:pPr>
      <w:r w:rsidRPr="00C25D8A">
        <w:rPr>
          <w:rFonts w:ascii="Times" w:eastAsia="PMingLiU" w:hAnsi="Times" w:hint="eastAsia"/>
          <w:color w:val="auto"/>
          <w:sz w:val="24"/>
          <w:lang w:eastAsia="zh-TW"/>
        </w:rPr>
        <w:t>重磅回歸的利維拉系列</w:t>
      </w:r>
      <w:r w:rsidRPr="00C25D8A">
        <w:rPr>
          <w:rFonts w:ascii="Times" w:eastAsia="PMingLiU" w:hAnsi="Times"/>
          <w:color w:val="auto"/>
          <w:sz w:val="24"/>
          <w:lang w:eastAsia="zh-TW"/>
        </w:rPr>
        <w:t>於</w:t>
      </w:r>
      <w:r w:rsidRPr="00C25D8A">
        <w:rPr>
          <w:rFonts w:ascii="Times" w:hAnsi="Times" w:hint="eastAsia"/>
          <w:color w:val="auto"/>
          <w:sz w:val="24"/>
          <w:lang w:eastAsia="zh-TW"/>
        </w:rPr>
        <w:t>202</w:t>
      </w:r>
      <w:r w:rsidRPr="00C25D8A">
        <w:rPr>
          <w:rFonts w:ascii="Times" w:hAnsi="Times"/>
          <w:color w:val="auto"/>
          <w:sz w:val="24"/>
          <w:lang w:eastAsia="zh-TW"/>
        </w:rPr>
        <w:t>1</w:t>
      </w:r>
      <w:r w:rsidRPr="00C25D8A">
        <w:rPr>
          <w:rFonts w:ascii="Times" w:eastAsia="PMingLiU" w:hAnsi="Times" w:hint="eastAsia"/>
          <w:color w:val="auto"/>
          <w:sz w:val="24"/>
          <w:lang w:eastAsia="zh-TW"/>
        </w:rPr>
        <w:t>年推出第五代</w:t>
      </w:r>
      <w:r w:rsidRPr="00C25D8A">
        <w:rPr>
          <w:rFonts w:ascii="Times" w:eastAsia="PMingLiU" w:hAnsi="Times"/>
          <w:color w:val="auto"/>
          <w:sz w:val="24"/>
          <w:lang w:eastAsia="zh-TW"/>
        </w:rPr>
        <w:t>腕錶</w:t>
      </w:r>
      <w:r w:rsidRPr="00C25D8A">
        <w:rPr>
          <w:rFonts w:ascii="Times" w:eastAsia="PMingLiU" w:hAnsi="Times" w:hint="eastAsia"/>
          <w:color w:val="auto"/>
          <w:sz w:val="24"/>
          <w:lang w:eastAsia="zh-TW"/>
        </w:rPr>
        <w:t>，以面貌多變的手法延續利維拉永恒不朽的運動時尚個性，又不失利維拉的迷人特質。</w:t>
      </w:r>
      <w:r w:rsidRPr="00C25D8A">
        <w:rPr>
          <w:rFonts w:ascii="Times" w:hAnsi="Times" w:hint="eastAsia"/>
          <w:color w:val="auto"/>
          <w:sz w:val="24"/>
          <w:lang w:eastAsia="zh-TW"/>
        </w:rPr>
        <w:t xml:space="preserve"> </w:t>
      </w:r>
    </w:p>
    <w:p w14:paraId="09B64FC7" w14:textId="321F3818" w:rsidR="00DD579F" w:rsidRDefault="00DD579F" w:rsidP="002B3A42">
      <w:pPr>
        <w:pStyle w:val="Corps"/>
        <w:tabs>
          <w:tab w:val="left" w:pos="7087"/>
          <w:tab w:val="left" w:pos="7795"/>
        </w:tabs>
        <w:spacing w:line="240" w:lineRule="auto"/>
        <w:ind w:firstLineChars="200" w:firstLine="480"/>
        <w:rPr>
          <w:rFonts w:ascii="Times" w:eastAsiaTheme="minorHAnsi" w:hAnsi="Times" w:cstheme="minorBidi"/>
          <w:color w:val="auto"/>
          <w:sz w:val="24"/>
          <w:szCs w:val="24"/>
          <w:lang w:eastAsia="zh-TW"/>
        </w:rPr>
      </w:pPr>
    </w:p>
    <w:p w14:paraId="72B7D066" w14:textId="77777777" w:rsidR="00DD579F" w:rsidRPr="00C25D8A" w:rsidRDefault="00DD579F" w:rsidP="002B3A42">
      <w:pPr>
        <w:pStyle w:val="Corps"/>
        <w:tabs>
          <w:tab w:val="left" w:pos="7087"/>
          <w:tab w:val="left" w:pos="7795"/>
        </w:tabs>
        <w:spacing w:line="240" w:lineRule="auto"/>
        <w:ind w:firstLineChars="200" w:firstLine="480"/>
        <w:rPr>
          <w:rFonts w:ascii="Times" w:eastAsiaTheme="minorHAnsi" w:hAnsi="Times" w:cstheme="minorBidi"/>
          <w:color w:val="auto"/>
          <w:sz w:val="24"/>
          <w:szCs w:val="24"/>
          <w:lang w:eastAsia="zh-TW"/>
        </w:rPr>
      </w:pPr>
    </w:p>
    <w:p w14:paraId="2C5B485B" w14:textId="77777777" w:rsidR="00A65791" w:rsidRPr="00C25D8A" w:rsidRDefault="00A65791" w:rsidP="00513105">
      <w:pPr>
        <w:pStyle w:val="Corps"/>
        <w:tabs>
          <w:tab w:val="left" w:pos="7087"/>
          <w:tab w:val="left" w:pos="7795"/>
        </w:tabs>
        <w:spacing w:line="240" w:lineRule="auto"/>
        <w:rPr>
          <w:rFonts w:ascii="Times" w:eastAsiaTheme="minorHAnsi" w:hAnsi="Times" w:cstheme="minorBidi"/>
          <w:color w:val="auto"/>
          <w:sz w:val="24"/>
          <w:szCs w:val="24"/>
          <w:lang w:eastAsia="zh-TW"/>
        </w:rPr>
      </w:pPr>
    </w:p>
    <w:p w14:paraId="38560196" w14:textId="56879C46" w:rsidR="00513105" w:rsidRPr="00C25D8A"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eastAsia="zh-TW"/>
        </w:rPr>
      </w:pPr>
    </w:p>
    <w:p w14:paraId="1F18D991" w14:textId="6E958009" w:rsidR="00A65791" w:rsidRPr="00C25D8A" w:rsidRDefault="00A65791" w:rsidP="00A65791">
      <w:pPr>
        <w:pStyle w:val="Corps"/>
        <w:rPr>
          <w:rFonts w:ascii="Times" w:hAnsi="Times" w:cs="Times"/>
          <w:b/>
          <w:bCs/>
          <w:sz w:val="24"/>
          <w:szCs w:val="24"/>
          <w:lang w:eastAsia="zh-TW"/>
        </w:rPr>
      </w:pPr>
    </w:p>
    <w:p w14:paraId="17DC5CE5" w14:textId="07C30438" w:rsidR="002B3A42" w:rsidRPr="00C25D8A" w:rsidRDefault="00DD579F" w:rsidP="002B3A42">
      <w:pPr>
        <w:pStyle w:val="Corps"/>
        <w:rPr>
          <w:rFonts w:ascii="Times" w:hAnsi="Times" w:cs="Times"/>
          <w:b/>
          <w:bCs/>
          <w:sz w:val="24"/>
          <w:szCs w:val="24"/>
          <w:lang w:eastAsia="zh-TW"/>
        </w:rPr>
      </w:pPr>
      <w:r>
        <w:rPr>
          <w:rFonts w:ascii="Times" w:hAnsi="Times" w:cs="Times"/>
          <w:b/>
          <w:bCs/>
          <w:noProof/>
          <w:sz w:val="24"/>
          <w:szCs w:val="24"/>
        </w:rPr>
        <w:drawing>
          <wp:anchor distT="0" distB="0" distL="114300" distR="114300" simplePos="0" relativeHeight="251675648" behindDoc="0" locked="0" layoutInCell="1" allowOverlap="1" wp14:anchorId="64F78C42" wp14:editId="1F635F35">
            <wp:simplePos x="0" y="0"/>
            <wp:positionH relativeFrom="margin">
              <wp:align>left</wp:align>
            </wp:positionH>
            <wp:positionV relativeFrom="paragraph">
              <wp:posOffset>23495</wp:posOffset>
            </wp:positionV>
            <wp:extent cx="2308225" cy="288480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6519" cy="2907312"/>
                    </a:xfrm>
                    <a:prstGeom prst="rect">
                      <a:avLst/>
                    </a:prstGeom>
                  </pic:spPr>
                </pic:pic>
              </a:graphicData>
            </a:graphic>
            <wp14:sizeRelH relativeFrom="margin">
              <wp14:pctWidth>0</wp14:pctWidth>
            </wp14:sizeRelH>
            <wp14:sizeRelV relativeFrom="margin">
              <wp14:pctHeight>0</wp14:pctHeight>
            </wp14:sizeRelV>
          </wp:anchor>
        </w:drawing>
      </w:r>
      <w:r w:rsidR="002B3A42" w:rsidRPr="00C25D8A">
        <w:rPr>
          <w:rFonts w:ascii="Times" w:eastAsia="PMingLiU" w:hAnsi="Times" w:hint="eastAsia"/>
          <w:b/>
          <w:sz w:val="24"/>
          <w:lang w:eastAsia="zh-TW"/>
        </w:rPr>
        <w:t>相關訊息：</w:t>
      </w:r>
    </w:p>
    <w:p w14:paraId="30811971" w14:textId="1DA56C01" w:rsidR="00A65791" w:rsidRPr="00C25D8A" w:rsidRDefault="00A65791" w:rsidP="00A65791">
      <w:pPr>
        <w:pStyle w:val="Corps"/>
        <w:rPr>
          <w:rFonts w:ascii="Times" w:hAnsi="Times" w:cs="Times"/>
          <w:sz w:val="24"/>
          <w:szCs w:val="24"/>
          <w:lang w:val="fr-CH" w:eastAsia="zh-TW"/>
        </w:rPr>
      </w:pPr>
    </w:p>
    <w:p w14:paraId="63B9D14D" w14:textId="3F597421" w:rsidR="00A65791" w:rsidRPr="00C25D8A" w:rsidRDefault="005C0076" w:rsidP="00A65791">
      <w:pPr>
        <w:pStyle w:val="Corps"/>
        <w:rPr>
          <w:rFonts w:ascii="Times" w:hAnsi="Times" w:cs="Times"/>
          <w:sz w:val="24"/>
          <w:szCs w:val="24"/>
          <w:lang w:eastAsia="zh-TW"/>
        </w:rPr>
      </w:pPr>
      <w:r w:rsidRPr="00C25D8A">
        <w:rPr>
          <w:rFonts w:ascii="Times" w:eastAsia="PMingLiU" w:hAnsi="Times"/>
          <w:sz w:val="24"/>
          <w:lang w:eastAsia="zh-TW"/>
        </w:rPr>
        <w:t>錶款</w:t>
      </w:r>
      <w:r w:rsidR="00224A7A" w:rsidRPr="00C25D8A">
        <w:rPr>
          <w:rFonts w:ascii="Times" w:eastAsia="PMingLiU" w:hAnsi="Times" w:hint="eastAsia"/>
          <w:sz w:val="24"/>
          <w:lang w:eastAsia="zh-TW"/>
        </w:rPr>
        <w:t>：</w:t>
      </w:r>
      <w:r w:rsidR="00A65791" w:rsidRPr="00C25D8A">
        <w:rPr>
          <w:rFonts w:ascii="Times" w:hAnsi="Times" w:hint="eastAsia"/>
          <w:sz w:val="24"/>
          <w:lang w:eastAsia="zh-TW"/>
        </w:rPr>
        <w:t>Riviera 10714</w:t>
      </w:r>
    </w:p>
    <w:p w14:paraId="6A9F5B39" w14:textId="13394683" w:rsidR="00A65791" w:rsidRPr="00C25D8A" w:rsidRDefault="00224A7A" w:rsidP="00A65791">
      <w:pPr>
        <w:pStyle w:val="Corps"/>
        <w:rPr>
          <w:rFonts w:ascii="Times" w:hAnsi="Times" w:cs="Times"/>
          <w:sz w:val="24"/>
          <w:szCs w:val="24"/>
          <w:lang w:eastAsia="zh-TW"/>
        </w:rPr>
      </w:pPr>
      <w:r w:rsidRPr="00C25D8A">
        <w:rPr>
          <w:rFonts w:ascii="Times" w:eastAsia="PMingLiU" w:hAnsi="Times" w:hint="eastAsia"/>
          <w:sz w:val="24"/>
          <w:lang w:eastAsia="zh-TW"/>
        </w:rPr>
        <w:t>價格：</w:t>
      </w:r>
      <w:r w:rsidR="000D2A03" w:rsidRPr="00C25D8A">
        <w:rPr>
          <w:rFonts w:ascii="Times" w:hAnsi="Times" w:hint="eastAsia"/>
          <w:sz w:val="24"/>
          <w:lang w:eastAsia="zh-TW"/>
        </w:rPr>
        <w:t>2</w:t>
      </w:r>
      <w:r w:rsidR="000D2A03" w:rsidRPr="00C25D8A">
        <w:rPr>
          <w:rFonts w:ascii="Times" w:hAnsi="Times"/>
          <w:sz w:val="24"/>
          <w:lang w:eastAsia="zh-TW"/>
        </w:rPr>
        <w:t>9</w:t>
      </w:r>
      <w:r w:rsidR="000D2A03" w:rsidRPr="00C25D8A">
        <w:rPr>
          <w:rFonts w:ascii="Times" w:hAnsi="Times" w:hint="eastAsia"/>
          <w:sz w:val="24"/>
          <w:lang w:eastAsia="zh-TW"/>
        </w:rPr>
        <w:t>,</w:t>
      </w:r>
      <w:r w:rsidR="000D2A03" w:rsidRPr="00C25D8A">
        <w:rPr>
          <w:rFonts w:ascii="Times" w:hAnsi="Times"/>
          <w:sz w:val="24"/>
          <w:lang w:eastAsia="zh-TW"/>
        </w:rPr>
        <w:t>400</w:t>
      </w:r>
      <w:r w:rsidRPr="00C25D8A">
        <w:rPr>
          <w:rFonts w:ascii="Times" w:eastAsia="PMingLiU" w:hAnsi="Times" w:hint="eastAsia"/>
          <w:sz w:val="24"/>
          <w:lang w:eastAsia="zh-TW"/>
        </w:rPr>
        <w:t>元</w:t>
      </w:r>
    </w:p>
    <w:p w14:paraId="7E7B9B41" w14:textId="569F4A98" w:rsidR="00A65791" w:rsidRPr="00C25D8A" w:rsidRDefault="00224A7A" w:rsidP="00A65791">
      <w:pPr>
        <w:pStyle w:val="Corps"/>
        <w:rPr>
          <w:rFonts w:ascii="Times" w:hAnsi="Times" w:cs="Times"/>
          <w:sz w:val="24"/>
          <w:szCs w:val="24"/>
          <w:lang w:eastAsia="zh-TW"/>
        </w:rPr>
      </w:pPr>
      <w:r w:rsidRPr="00C25D8A">
        <w:rPr>
          <w:rFonts w:ascii="Times" w:eastAsia="PMingLiU" w:hAnsi="Times" w:hint="eastAsia"/>
          <w:sz w:val="24"/>
          <w:lang w:eastAsia="zh-TW"/>
        </w:rPr>
        <w:t>推出時間：</w:t>
      </w:r>
      <w:r w:rsidR="002B3A42" w:rsidRPr="00C25D8A">
        <w:rPr>
          <w:rFonts w:ascii="Times" w:hAnsi="Times" w:hint="eastAsia"/>
          <w:sz w:val="24"/>
          <w:lang w:eastAsia="zh-TW"/>
        </w:rPr>
        <w:t>2023</w:t>
      </w:r>
      <w:r w:rsidR="002B3A42" w:rsidRPr="00C25D8A">
        <w:rPr>
          <w:rFonts w:ascii="Times" w:eastAsia="PMingLiU" w:hAnsi="Times" w:hint="eastAsia"/>
          <w:sz w:val="24"/>
          <w:lang w:eastAsia="zh-TW"/>
        </w:rPr>
        <w:t>年</w:t>
      </w:r>
      <w:r w:rsidR="002B3A42" w:rsidRPr="00C25D8A">
        <w:rPr>
          <w:rFonts w:ascii="Times" w:hAnsi="Times" w:hint="eastAsia"/>
          <w:sz w:val="24"/>
          <w:lang w:eastAsia="zh-TW"/>
        </w:rPr>
        <w:t>4</w:t>
      </w:r>
      <w:r w:rsidR="002B3A42" w:rsidRPr="00C25D8A">
        <w:rPr>
          <w:rFonts w:ascii="Times" w:eastAsia="PMingLiU" w:hAnsi="Times" w:hint="eastAsia"/>
          <w:sz w:val="24"/>
          <w:lang w:eastAsia="zh-TW"/>
        </w:rPr>
        <w:t>月</w:t>
      </w:r>
    </w:p>
    <w:p w14:paraId="1DFA3EC2" w14:textId="05B80471" w:rsidR="00A65791" w:rsidRPr="00C25D8A" w:rsidRDefault="00A65791" w:rsidP="00A65791">
      <w:pPr>
        <w:pStyle w:val="Corps"/>
        <w:rPr>
          <w:rFonts w:ascii="Times" w:hAnsi="Times" w:cs="Times"/>
          <w:sz w:val="24"/>
          <w:szCs w:val="24"/>
          <w:lang w:eastAsia="zh-TW"/>
        </w:rPr>
      </w:pPr>
    </w:p>
    <w:p w14:paraId="07EA5F00" w14:textId="63E3782F" w:rsidR="00A65791" w:rsidRPr="00C25D8A" w:rsidRDefault="005C0076" w:rsidP="00A65791">
      <w:pPr>
        <w:pStyle w:val="Corps"/>
        <w:rPr>
          <w:rFonts w:ascii="Times" w:hAnsi="Times" w:cs="Times"/>
          <w:sz w:val="24"/>
          <w:szCs w:val="24"/>
          <w:lang w:eastAsia="zh-TW"/>
        </w:rPr>
      </w:pPr>
      <w:r w:rsidRPr="00C25D8A">
        <w:rPr>
          <w:rFonts w:ascii="Times" w:eastAsia="PMingLiU" w:hAnsi="Times"/>
          <w:sz w:val="24"/>
          <w:lang w:eastAsia="zh-TW"/>
        </w:rPr>
        <w:t>錶款</w:t>
      </w:r>
      <w:r w:rsidR="00224A7A" w:rsidRPr="00C25D8A">
        <w:rPr>
          <w:rFonts w:ascii="Times" w:eastAsia="PMingLiU" w:hAnsi="Times" w:hint="eastAsia"/>
          <w:sz w:val="24"/>
          <w:lang w:eastAsia="zh-TW"/>
        </w:rPr>
        <w:t>：</w:t>
      </w:r>
      <w:r w:rsidR="00A65791" w:rsidRPr="00C25D8A">
        <w:rPr>
          <w:rFonts w:ascii="Times" w:hAnsi="Times" w:hint="eastAsia"/>
          <w:sz w:val="24"/>
          <w:lang w:eastAsia="zh-TW"/>
        </w:rPr>
        <w:t>Riviera 10715</w:t>
      </w:r>
    </w:p>
    <w:p w14:paraId="454B4264" w14:textId="3569900D" w:rsidR="00A65791" w:rsidRPr="00C25D8A" w:rsidRDefault="00224A7A" w:rsidP="00A65791">
      <w:pPr>
        <w:pStyle w:val="Corps"/>
        <w:rPr>
          <w:rFonts w:ascii="Times" w:hAnsi="Times" w:cs="Times"/>
          <w:sz w:val="24"/>
          <w:szCs w:val="24"/>
          <w:lang w:eastAsia="zh-TW"/>
        </w:rPr>
      </w:pPr>
      <w:r w:rsidRPr="00C25D8A">
        <w:rPr>
          <w:rFonts w:ascii="Times" w:eastAsia="PMingLiU" w:hAnsi="Times" w:hint="eastAsia"/>
          <w:sz w:val="24"/>
          <w:lang w:eastAsia="zh-TW"/>
        </w:rPr>
        <w:t>價格：</w:t>
      </w:r>
      <w:r w:rsidR="000D2A03" w:rsidRPr="00C25D8A">
        <w:rPr>
          <w:rFonts w:ascii="Times" w:hAnsi="Times" w:hint="eastAsia"/>
          <w:sz w:val="24"/>
          <w:lang w:eastAsia="zh-TW"/>
        </w:rPr>
        <w:t>2</w:t>
      </w:r>
      <w:r w:rsidR="000D2A03" w:rsidRPr="00C25D8A">
        <w:rPr>
          <w:rFonts w:ascii="Times" w:hAnsi="Times"/>
          <w:sz w:val="24"/>
          <w:lang w:eastAsia="zh-TW"/>
        </w:rPr>
        <w:t>9,400</w:t>
      </w:r>
      <w:r w:rsidRPr="00C25D8A">
        <w:rPr>
          <w:rFonts w:ascii="Times" w:eastAsia="PMingLiU" w:hAnsi="Times" w:hint="eastAsia"/>
          <w:sz w:val="24"/>
          <w:lang w:eastAsia="zh-TW"/>
        </w:rPr>
        <w:t>元</w:t>
      </w:r>
    </w:p>
    <w:p w14:paraId="733EC36D" w14:textId="4150CAE4" w:rsidR="00A65791" w:rsidRPr="00C25D8A" w:rsidRDefault="00224A7A" w:rsidP="00A65791">
      <w:pPr>
        <w:pStyle w:val="Corps"/>
        <w:rPr>
          <w:rFonts w:ascii="Times" w:hAnsi="Times" w:cs="Times"/>
          <w:sz w:val="24"/>
          <w:szCs w:val="24"/>
          <w:lang w:eastAsia="zh-TW"/>
        </w:rPr>
      </w:pPr>
      <w:r w:rsidRPr="00C25D8A">
        <w:rPr>
          <w:rFonts w:ascii="Times" w:eastAsia="PMingLiU" w:hAnsi="Times" w:hint="eastAsia"/>
          <w:sz w:val="24"/>
          <w:lang w:eastAsia="zh-TW"/>
        </w:rPr>
        <w:t>推出時間：</w:t>
      </w:r>
      <w:r w:rsidR="00A65791" w:rsidRPr="00C25D8A">
        <w:rPr>
          <w:rFonts w:ascii="Times" w:hAnsi="Times" w:hint="eastAsia"/>
          <w:sz w:val="24"/>
          <w:lang w:eastAsia="zh-TW"/>
        </w:rPr>
        <w:t>2023</w:t>
      </w:r>
      <w:r w:rsidRPr="00C25D8A">
        <w:rPr>
          <w:rFonts w:ascii="Times" w:eastAsia="PMingLiU" w:hAnsi="Times" w:hint="eastAsia"/>
          <w:sz w:val="24"/>
          <w:lang w:eastAsia="zh-TW"/>
        </w:rPr>
        <w:t>年</w:t>
      </w:r>
      <w:r w:rsidR="00A65791" w:rsidRPr="00C25D8A">
        <w:rPr>
          <w:rFonts w:ascii="Times" w:hAnsi="Times" w:hint="eastAsia"/>
          <w:sz w:val="24"/>
          <w:lang w:eastAsia="zh-TW"/>
        </w:rPr>
        <w:t>4</w:t>
      </w:r>
      <w:r w:rsidRPr="00C25D8A">
        <w:rPr>
          <w:rFonts w:ascii="Times" w:eastAsia="PMingLiU" w:hAnsi="Times" w:hint="eastAsia"/>
          <w:sz w:val="24"/>
          <w:lang w:eastAsia="zh-TW"/>
        </w:rPr>
        <w:t>月</w:t>
      </w:r>
    </w:p>
    <w:p w14:paraId="3C043176" w14:textId="00A58EB3" w:rsidR="00A65791" w:rsidRPr="00C25D8A" w:rsidRDefault="00A65791" w:rsidP="00A65791">
      <w:pPr>
        <w:pStyle w:val="Corps"/>
        <w:rPr>
          <w:rFonts w:ascii="Times" w:hAnsi="Times" w:cs="Times"/>
          <w:sz w:val="24"/>
          <w:szCs w:val="24"/>
          <w:lang w:eastAsia="zh-TW"/>
        </w:rPr>
      </w:pPr>
    </w:p>
    <w:p w14:paraId="0FCCA1F9" w14:textId="1CD0D82A" w:rsidR="00A65791" w:rsidRPr="00C25D8A" w:rsidRDefault="005C0076" w:rsidP="00A65791">
      <w:pPr>
        <w:pStyle w:val="Corps"/>
        <w:rPr>
          <w:rFonts w:ascii="Times" w:hAnsi="Times" w:cs="Times"/>
          <w:sz w:val="24"/>
          <w:szCs w:val="24"/>
          <w:lang w:eastAsia="zh-TW"/>
        </w:rPr>
      </w:pPr>
      <w:r w:rsidRPr="00C25D8A">
        <w:rPr>
          <w:rFonts w:ascii="Times" w:eastAsia="PMingLiU" w:hAnsi="Times"/>
          <w:sz w:val="24"/>
          <w:lang w:eastAsia="zh-TW"/>
        </w:rPr>
        <w:t>錶款</w:t>
      </w:r>
      <w:r w:rsidR="00224A7A" w:rsidRPr="00C25D8A">
        <w:rPr>
          <w:rFonts w:ascii="Times" w:eastAsia="PMingLiU" w:hAnsi="Times" w:hint="eastAsia"/>
          <w:sz w:val="24"/>
          <w:lang w:eastAsia="zh-TW"/>
        </w:rPr>
        <w:t>：</w:t>
      </w:r>
      <w:r w:rsidR="00A65791" w:rsidRPr="00C25D8A">
        <w:rPr>
          <w:rFonts w:ascii="Times" w:hAnsi="Times"/>
          <w:sz w:val="24"/>
          <w:lang w:eastAsia="zh-TW"/>
        </w:rPr>
        <w:t>Riviera 10720</w:t>
      </w:r>
    </w:p>
    <w:p w14:paraId="386E8A13" w14:textId="51FCEE8E" w:rsidR="00A65791" w:rsidRPr="00C25D8A" w:rsidRDefault="00224A7A" w:rsidP="00A65791">
      <w:pPr>
        <w:pStyle w:val="Corps"/>
        <w:rPr>
          <w:rFonts w:ascii="Times" w:hAnsi="Times" w:cs="Times"/>
          <w:sz w:val="24"/>
          <w:szCs w:val="24"/>
          <w:lang w:eastAsia="zh-TW"/>
        </w:rPr>
      </w:pPr>
      <w:r w:rsidRPr="00C25D8A">
        <w:rPr>
          <w:rFonts w:ascii="Times" w:eastAsia="PMingLiU" w:hAnsi="Times" w:hint="eastAsia"/>
          <w:sz w:val="24"/>
          <w:lang w:eastAsia="zh-TW"/>
        </w:rPr>
        <w:t>價格：</w:t>
      </w:r>
      <w:r w:rsidR="000D2A03" w:rsidRPr="00C25D8A">
        <w:rPr>
          <w:rFonts w:ascii="Times" w:hAnsi="Times" w:hint="eastAsia"/>
          <w:sz w:val="24"/>
          <w:lang w:eastAsia="zh-TW"/>
        </w:rPr>
        <w:t>3</w:t>
      </w:r>
      <w:r w:rsidR="000D2A03" w:rsidRPr="00C25D8A">
        <w:rPr>
          <w:rFonts w:ascii="Times" w:hAnsi="Times"/>
          <w:sz w:val="24"/>
          <w:lang w:eastAsia="zh-TW"/>
        </w:rPr>
        <w:t>2,500</w:t>
      </w:r>
      <w:r w:rsidRPr="00C25D8A">
        <w:rPr>
          <w:rFonts w:ascii="Times" w:eastAsia="PMingLiU" w:hAnsi="Times" w:hint="eastAsia"/>
          <w:sz w:val="24"/>
          <w:lang w:val="es-ES" w:eastAsia="zh-TW"/>
        </w:rPr>
        <w:t>元</w:t>
      </w:r>
    </w:p>
    <w:p w14:paraId="44717179" w14:textId="54F8F91E" w:rsidR="005E5C4D" w:rsidRDefault="00224A7A" w:rsidP="002F7793">
      <w:pPr>
        <w:pStyle w:val="Corps"/>
        <w:rPr>
          <w:rFonts w:ascii="Times" w:eastAsia="PMingLiU" w:hAnsi="Times"/>
          <w:sz w:val="24"/>
          <w:lang w:eastAsia="zh-TW"/>
        </w:rPr>
      </w:pPr>
      <w:r w:rsidRPr="00C25D8A">
        <w:rPr>
          <w:rFonts w:ascii="Times" w:eastAsia="PMingLiU" w:hAnsi="Times" w:hint="eastAsia"/>
          <w:sz w:val="24"/>
          <w:lang w:eastAsia="zh-TW"/>
        </w:rPr>
        <w:t>推出時間：</w:t>
      </w:r>
      <w:r w:rsidR="00A65791" w:rsidRPr="00C25D8A">
        <w:rPr>
          <w:rFonts w:ascii="Times" w:hAnsi="Times" w:hint="eastAsia"/>
          <w:sz w:val="24"/>
          <w:lang w:eastAsia="zh-TW"/>
        </w:rPr>
        <w:t>2023</w:t>
      </w:r>
      <w:r w:rsidRPr="00C25D8A">
        <w:rPr>
          <w:rFonts w:ascii="Times" w:eastAsia="PMingLiU" w:hAnsi="Times" w:hint="eastAsia"/>
          <w:sz w:val="24"/>
          <w:lang w:eastAsia="zh-TW"/>
        </w:rPr>
        <w:t>年</w:t>
      </w:r>
      <w:r w:rsidR="00A65791" w:rsidRPr="00C25D8A">
        <w:rPr>
          <w:rFonts w:ascii="Times" w:hAnsi="Times" w:hint="eastAsia"/>
          <w:sz w:val="24"/>
          <w:lang w:eastAsia="zh-TW"/>
        </w:rPr>
        <w:t>4</w:t>
      </w:r>
      <w:r w:rsidRPr="00C25D8A">
        <w:rPr>
          <w:rFonts w:ascii="Times" w:eastAsia="PMingLiU" w:hAnsi="Times" w:hint="eastAsia"/>
          <w:sz w:val="24"/>
          <w:lang w:eastAsia="zh-TW"/>
        </w:rPr>
        <w:t>月</w:t>
      </w:r>
    </w:p>
    <w:p w14:paraId="5636B079" w14:textId="13647A77" w:rsidR="00DD579F" w:rsidRDefault="00DD579F" w:rsidP="002F7793">
      <w:pPr>
        <w:pStyle w:val="Corps"/>
        <w:rPr>
          <w:rFonts w:ascii="Times" w:hAnsi="Times" w:cs="Times"/>
          <w:sz w:val="24"/>
          <w:szCs w:val="24"/>
          <w:lang w:val="fr-CH" w:eastAsia="zh-TW"/>
        </w:rPr>
      </w:pPr>
      <w:r>
        <w:rPr>
          <w:rFonts w:ascii="Times" w:hAnsi="Times" w:cs="Times"/>
          <w:b/>
          <w:bCs/>
          <w:noProof/>
          <w:sz w:val="24"/>
          <w:szCs w:val="24"/>
          <w:lang w:eastAsia="zh-TW"/>
        </w:rPr>
        <mc:AlternateContent>
          <mc:Choice Requires="wps">
            <w:drawing>
              <wp:anchor distT="0" distB="0" distL="114300" distR="114300" simplePos="0" relativeHeight="251676672" behindDoc="0" locked="0" layoutInCell="1" allowOverlap="1" wp14:anchorId="2781A0F5" wp14:editId="66D6249D">
                <wp:simplePos x="0" y="0"/>
                <wp:positionH relativeFrom="column">
                  <wp:posOffset>-21590</wp:posOffset>
                </wp:positionH>
                <wp:positionV relativeFrom="paragraph">
                  <wp:posOffset>191298</wp:posOffset>
                </wp:positionV>
                <wp:extent cx="5784850" cy="0"/>
                <wp:effectExtent l="0" t="19050" r="6350" b="19050"/>
                <wp:wrapNone/>
                <wp:docPr id="6" name="Straight Connector 6"/>
                <wp:cNvGraphicFramePr/>
                <a:graphic xmlns:a="http://schemas.openxmlformats.org/drawingml/2006/main">
                  <a:graphicData uri="http://schemas.microsoft.com/office/word/2010/wordprocessingShape">
                    <wps:wsp>
                      <wps:cNvCnPr/>
                      <wps:spPr>
                        <a:xfrm>
                          <a:off x="0" y="0"/>
                          <a:ext cx="578485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9333D0"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7pt,15.05pt" to="453.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" strokecolor="black [3200]" strokeweight="3pt">
                <v:stroke dashstyle="1 1" joinstyle="miter"/>
              </v:line>
            </w:pict>
          </mc:Fallback>
        </mc:AlternateContent>
      </w:r>
    </w:p>
    <w:p w14:paraId="3A820E7B" w14:textId="3F53F82C" w:rsidR="00DD579F" w:rsidRDefault="00DD579F" w:rsidP="002F7793">
      <w:pPr>
        <w:pStyle w:val="Corps"/>
        <w:rPr>
          <w:rFonts w:ascii="Times" w:hAnsi="Times" w:cs="Times"/>
          <w:sz w:val="24"/>
          <w:szCs w:val="24"/>
          <w:lang w:val="fr-CH" w:eastAsia="zh-TW"/>
        </w:rPr>
      </w:pPr>
    </w:p>
    <w:p w14:paraId="73999439" w14:textId="115B5B8A" w:rsidR="00DD579F" w:rsidRDefault="00DD579F" w:rsidP="00DD579F">
      <w:pPr>
        <w:pStyle w:val="Corps"/>
        <w:tabs>
          <w:tab w:val="clear" w:pos="560"/>
          <w:tab w:val="clear" w:pos="1120"/>
          <w:tab w:val="clear" w:pos="1680"/>
          <w:tab w:val="clear" w:pos="2240"/>
          <w:tab w:val="clear" w:pos="2800"/>
          <w:tab w:val="clear" w:pos="3360"/>
          <w:tab w:val="clear" w:pos="3920"/>
          <w:tab w:val="clear" w:pos="4480"/>
          <w:tab w:val="clear" w:pos="5600"/>
          <w:tab w:val="clear" w:pos="6160"/>
          <w:tab w:val="clear" w:pos="6720"/>
        </w:tabs>
        <w:rPr>
          <w:rFonts w:ascii="Times" w:hAnsi="Times" w:cs="Times"/>
          <w:sz w:val="24"/>
          <w:szCs w:val="24"/>
          <w:lang w:val="fr-CH" w:eastAsia="zh-TW"/>
        </w:rPr>
      </w:pPr>
      <w:r>
        <w:rPr>
          <w:rFonts w:ascii="Times" w:hAnsi="Times" w:cs="Times"/>
          <w:sz w:val="24"/>
          <w:szCs w:val="24"/>
          <w:lang w:val="fr-CH" w:eastAsia="zh-TW"/>
        </w:rPr>
        <w:tab/>
      </w:r>
    </w:p>
    <w:p w14:paraId="5EE9D5EF" w14:textId="77777777" w:rsidR="00DD579F" w:rsidRPr="00DD579F" w:rsidRDefault="00DD579F" w:rsidP="00DD579F">
      <w:pPr>
        <w:pStyle w:val="CorpsA"/>
        <w:jc w:val="both"/>
        <w:rPr>
          <w:rStyle w:val="Aucun"/>
          <w:rFonts w:ascii="Times" w:hAnsi="Times" w:cs="Times"/>
          <w:b/>
          <w:sz w:val="24"/>
          <w:szCs w:val="24"/>
        </w:rPr>
      </w:pPr>
      <w:r w:rsidRPr="00DD579F">
        <w:rPr>
          <w:rStyle w:val="Aucun"/>
          <w:rFonts w:ascii="Times" w:hAnsi="Times" w:cs="Times"/>
          <w:b/>
          <w:sz w:val="24"/>
          <w:szCs w:val="24"/>
        </w:rPr>
        <w:t>（</w:t>
      </w:r>
      <w:r w:rsidRPr="00DD579F">
        <w:rPr>
          <w:rStyle w:val="Aucun"/>
          <w:rFonts w:ascii="Times" w:hAnsi="Times" w:cs="Times"/>
          <w:b/>
          <w:sz w:val="24"/>
          <w:szCs w:val="24"/>
        </w:rPr>
        <w:t>BAUME &amp; MERCIER</w:t>
      </w:r>
      <w:r w:rsidRPr="00DD579F">
        <w:rPr>
          <w:rStyle w:val="Aucun"/>
          <w:rFonts w:ascii="Times" w:hAnsi="Times" w:cs="Times"/>
          <w:b/>
          <w:sz w:val="24"/>
          <w:szCs w:val="24"/>
        </w:rPr>
        <w:t>）：</w:t>
      </w:r>
    </w:p>
    <w:p w14:paraId="4BC117BA" w14:textId="77777777" w:rsidR="00DD579F" w:rsidRPr="00DD579F" w:rsidRDefault="00DD579F" w:rsidP="00DD579F">
      <w:pPr>
        <w:pStyle w:val="CorpsA"/>
        <w:jc w:val="both"/>
        <w:rPr>
          <w:rStyle w:val="Aucun"/>
          <w:rFonts w:ascii="Times" w:hAnsi="Times" w:cs="Times"/>
          <w:sz w:val="24"/>
          <w:szCs w:val="24"/>
        </w:rPr>
      </w:pPr>
    </w:p>
    <w:p w14:paraId="49B8159C" w14:textId="77777777" w:rsidR="00DD579F" w:rsidRPr="00DD579F" w:rsidRDefault="00DD579F" w:rsidP="00DD579F">
      <w:pPr>
        <w:jc w:val="both"/>
        <w:rPr>
          <w:rFonts w:ascii="Times" w:hAnsi="Times" w:cs="Times"/>
          <w:iCs/>
          <w:lang w:eastAsia="zh-TW"/>
        </w:rPr>
      </w:pPr>
      <w:r w:rsidRPr="00DD579F">
        <w:rPr>
          <w:rFonts w:ascii="Times" w:hAnsi="Times" w:cs="Times"/>
          <w:iCs/>
          <w:lang w:eastAsia="zh-TW"/>
        </w:rPr>
        <w:t>名士於</w:t>
      </w:r>
      <w:r w:rsidRPr="00DD579F">
        <w:rPr>
          <w:rFonts w:ascii="Times" w:hAnsi="Times" w:cs="Times"/>
          <w:iCs/>
          <w:lang w:val="fr-CH" w:eastAsia="zh-TW"/>
        </w:rPr>
        <w:t>1830</w:t>
      </w:r>
      <w:r w:rsidRPr="00DD579F">
        <w:rPr>
          <w:rFonts w:ascii="Times" w:hAnsi="Times" w:cs="Times"/>
          <w:iCs/>
          <w:lang w:eastAsia="zh-TW"/>
        </w:rPr>
        <w:t>年在瑞士株羅地區創立</w:t>
      </w:r>
      <w:r w:rsidRPr="00DD579F">
        <w:rPr>
          <w:rFonts w:ascii="Times" w:hAnsi="Times" w:cs="Times"/>
          <w:iCs/>
          <w:lang w:val="fr-CH" w:eastAsia="zh-TW"/>
        </w:rPr>
        <w:t>，</w:t>
      </w:r>
      <w:r w:rsidRPr="00DD579F">
        <w:rPr>
          <w:rFonts w:ascii="Times" w:hAnsi="Times" w:cs="Times"/>
          <w:iCs/>
          <w:lang w:eastAsia="zh-TW"/>
        </w:rPr>
        <w:t>多年來名士製錶世家所創造的時計享譽國際。名士的製錶工坊座落在瑞士株羅地區的核心地帶，總部設在日內瓦，致力於為客戶提供品質上乘的腕錶。均衡融合設計獨具一格的外觀造型和為客戶提供最佳使用體驗的創新製錶技術，名士製錶世家傳承品牌獨有的美學設計特色及卓越的製錶專業，持續在製錶史上譜寫精彩的時計篇章。名士的製錶專業直接承自創始人</w:t>
      </w:r>
      <w:r w:rsidRPr="00DD579F">
        <w:rPr>
          <w:rFonts w:ascii="Times" w:hAnsi="Times" w:cs="Times"/>
          <w:iCs/>
          <w:lang w:eastAsia="zh-TW"/>
        </w:rPr>
        <w:t>William Baume</w:t>
      </w:r>
      <w:r w:rsidRPr="00DD579F">
        <w:rPr>
          <w:rFonts w:ascii="Times" w:hAnsi="Times" w:cs="Times"/>
          <w:iCs/>
          <w:lang w:eastAsia="zh-TW"/>
        </w:rPr>
        <w:t>與</w:t>
      </w:r>
      <w:r w:rsidRPr="00DD579F">
        <w:rPr>
          <w:rFonts w:ascii="Times" w:hAnsi="Times" w:cs="Times"/>
          <w:iCs/>
          <w:lang w:eastAsia="zh-TW"/>
        </w:rPr>
        <w:t>Paul Mercier</w:t>
      </w:r>
      <w:r w:rsidRPr="00DD579F">
        <w:rPr>
          <w:rFonts w:ascii="Times" w:hAnsi="Times" w:cs="Times"/>
          <w:iCs/>
          <w:lang w:eastAsia="zh-TW"/>
        </w:rPr>
        <w:t>的邂逅與合作，融合古典風格和創新精神、傳統與現代、優雅別緻和鮮明個性，而且比以往任何時候都更具當代感。</w:t>
      </w:r>
    </w:p>
    <w:p w14:paraId="3621CFC0" w14:textId="77777777" w:rsidR="00DD579F" w:rsidRPr="00DD579F" w:rsidRDefault="00DD579F" w:rsidP="00DD579F">
      <w:pPr>
        <w:jc w:val="both"/>
        <w:rPr>
          <w:rFonts w:ascii="Times" w:hAnsi="Times" w:cs="Times"/>
          <w:color w:val="000000" w:themeColor="text1"/>
          <w:lang w:eastAsia="zh-TW"/>
        </w:rPr>
      </w:pPr>
    </w:p>
    <w:bookmarkStart w:id="4" w:name="_Hlk96347187"/>
    <w:p w14:paraId="4A2BB691" w14:textId="77777777" w:rsidR="00DD579F" w:rsidRPr="00DD579F" w:rsidRDefault="00DD579F" w:rsidP="00DD579F">
      <w:pPr>
        <w:pStyle w:val="Pardfaut"/>
        <w:jc w:val="both"/>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pPr>
      <w:r w:rsidRPr="00DD579F">
        <w:rPr>
          <w:rFonts w:ascii="Times" w:hAnsi="Times" w:cs="Times"/>
          <w:sz w:val="24"/>
          <w:szCs w:val="24"/>
        </w:rPr>
        <w:fldChar w:fldCharType="begin"/>
      </w:r>
      <w:r w:rsidRPr="00DD579F">
        <w:rPr>
          <w:rFonts w:ascii="Times" w:hAnsi="Times" w:cs="Times"/>
          <w:sz w:val="24"/>
          <w:szCs w:val="24"/>
        </w:rPr>
        <w:instrText xml:space="preserve"> HYPERLINK "http://www.baume-et-mercier.com" </w:instrText>
      </w:r>
      <w:r w:rsidRPr="00DD579F">
        <w:rPr>
          <w:rFonts w:ascii="Times" w:hAnsi="Times" w:cs="Times"/>
          <w:sz w:val="24"/>
          <w:szCs w:val="24"/>
        </w:rPr>
        <w:fldChar w:fldCharType="separate"/>
      </w:r>
      <w:r w:rsidRPr="00DD579F">
        <w:rPr>
          <w:rStyle w:val="Hyperlink"/>
          <w:rFonts w:ascii="Times" w:eastAsiaTheme="minorHAnsi" w:hAnsi="Times" w:cs="Times"/>
          <w:color w:val="000000" w:themeColor="text1"/>
          <w:sz w:val="24"/>
          <w:szCs w:val="24"/>
          <w:bdr w:val="none" w:sz="0" w:space="0" w:color="auto" w:frame="1"/>
          <w:lang w:eastAsia="en-US"/>
          <w14:textOutline w14:w="0" w14:cap="rnd" w14:cmpd="sng" w14:algn="ctr">
            <w14:noFill/>
            <w14:prstDash w14:val="solid"/>
            <w14:bevel/>
          </w14:textOutline>
        </w:rPr>
        <w:t>www.baume-et-mercier.com</w:t>
      </w:r>
      <w:r w:rsidRPr="00DD579F">
        <w:rPr>
          <w:rFonts w:ascii="Times" w:hAnsi="Times" w:cs="Times"/>
          <w:sz w:val="24"/>
          <w:szCs w:val="24"/>
        </w:rPr>
        <w:fldChar w:fldCharType="end"/>
      </w:r>
      <w:r w:rsidRPr="00DD579F">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t xml:space="preserve"> </w:t>
      </w:r>
      <w:bookmarkEnd w:id="4"/>
    </w:p>
    <w:p w14:paraId="78D38104" w14:textId="65096605" w:rsidR="00DD579F" w:rsidRDefault="00DD579F" w:rsidP="00DD579F">
      <w:pPr>
        <w:pStyle w:val="Corps"/>
        <w:tabs>
          <w:tab w:val="clear" w:pos="560"/>
          <w:tab w:val="clear" w:pos="1120"/>
          <w:tab w:val="clear" w:pos="1680"/>
          <w:tab w:val="clear" w:pos="2240"/>
          <w:tab w:val="clear" w:pos="2800"/>
          <w:tab w:val="clear" w:pos="3360"/>
          <w:tab w:val="clear" w:pos="3920"/>
          <w:tab w:val="clear" w:pos="4480"/>
          <w:tab w:val="clear" w:pos="5600"/>
          <w:tab w:val="clear" w:pos="6160"/>
          <w:tab w:val="clear" w:pos="6720"/>
        </w:tabs>
        <w:rPr>
          <w:rFonts w:ascii="Times" w:hAnsi="Times" w:cs="Times"/>
          <w:sz w:val="24"/>
          <w:szCs w:val="24"/>
          <w:lang w:val="fr-CH"/>
        </w:rPr>
      </w:pPr>
    </w:p>
    <w:p w14:paraId="349BB97D" w14:textId="77777777" w:rsidR="00DD579F" w:rsidRPr="002F7793" w:rsidRDefault="00DD579F" w:rsidP="00DD579F">
      <w:pPr>
        <w:pStyle w:val="Corps"/>
        <w:tabs>
          <w:tab w:val="clear" w:pos="560"/>
          <w:tab w:val="clear" w:pos="1120"/>
          <w:tab w:val="clear" w:pos="1680"/>
          <w:tab w:val="clear" w:pos="2240"/>
          <w:tab w:val="clear" w:pos="2800"/>
          <w:tab w:val="clear" w:pos="3360"/>
          <w:tab w:val="clear" w:pos="3920"/>
          <w:tab w:val="clear" w:pos="4480"/>
          <w:tab w:val="clear" w:pos="5600"/>
          <w:tab w:val="clear" w:pos="6160"/>
          <w:tab w:val="clear" w:pos="6720"/>
        </w:tabs>
        <w:rPr>
          <w:rFonts w:ascii="Times" w:hAnsi="Times" w:cs="Times"/>
          <w:sz w:val="24"/>
          <w:szCs w:val="24"/>
          <w:lang w:val="fr-CH"/>
        </w:rPr>
      </w:pPr>
    </w:p>
    <w:sectPr w:rsidR="00DD579F" w:rsidRPr="002F7793">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B2814" w14:textId="77777777" w:rsidR="00EF31C6" w:rsidRDefault="00EF31C6" w:rsidP="00DE75A0">
      <w:r>
        <w:separator/>
      </w:r>
    </w:p>
  </w:endnote>
  <w:endnote w:type="continuationSeparator" w:id="0">
    <w:p w14:paraId="34E7AFE1" w14:textId="77777777" w:rsidR="00EF31C6" w:rsidRDefault="00EF31C6"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F22BC" w14:textId="77777777" w:rsidR="00EF31C6" w:rsidRDefault="00EF31C6" w:rsidP="00DE75A0">
      <w:r>
        <w:separator/>
      </w:r>
    </w:p>
  </w:footnote>
  <w:footnote w:type="continuationSeparator" w:id="0">
    <w:p w14:paraId="32A64C95" w14:textId="77777777" w:rsidR="00EF31C6" w:rsidRDefault="00EF31C6"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E21A6" w14:textId="77777777" w:rsidR="002F7793" w:rsidRDefault="002F7793" w:rsidP="002F7793">
    <w:pPr>
      <w:pStyle w:val="Header"/>
      <w:jc w:val="center"/>
    </w:pPr>
    <w:r>
      <w:rPr>
        <w:noProof/>
      </w:rPr>
      <w:drawing>
        <wp:inline distT="0" distB="0" distL="0" distR="0" wp14:anchorId="535E4071" wp14:editId="61DB1ADF">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043566" w14:textId="77777777" w:rsidR="002F7793" w:rsidRDefault="002F7793" w:rsidP="002F7793">
    <w:pPr>
      <w:pStyle w:val="Header"/>
      <w:jc w:val="center"/>
    </w:pPr>
  </w:p>
  <w:p w14:paraId="635B2B73" w14:textId="77777777" w:rsidR="002F7793" w:rsidRDefault="002F7793" w:rsidP="002F7793">
    <w:pPr>
      <w:pStyle w:val="Header"/>
      <w:jc w:val="center"/>
    </w:pPr>
  </w:p>
  <w:p w14:paraId="239A9210" w14:textId="1E8159B5" w:rsidR="001F71A8" w:rsidRDefault="001F71A8" w:rsidP="002F7793">
    <w:pPr>
      <w:pStyle w:val="Header"/>
      <w:jc w:val="center"/>
    </w:pPr>
    <w:r>
      <w:rPr>
        <w:rFonts w:hint="eastAsia"/>
        <w:noProof/>
        <w:lang w:eastAsia="fr-FR"/>
      </w:rPr>
      <mc:AlternateContent>
        <mc:Choice Requires="wps">
          <w:drawing>
            <wp:anchor distT="0" distB="0" distL="114300" distR="114300" simplePos="0" relativeHeight="251658240"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6350">
                            <a:solidFill>
                              <a:prstClr val="black"/>
                            </a:solidFill>
                          </a14:hiddenLine>
                        </a:ext>
                      </a:extLst>
                    </wps:spPr>
                    <wps:txbx>
                      <w:txbxContent>
                        <w:p w14:paraId="494EA922" w14:textId="6C182120" w:rsidR="001F71A8" w:rsidRPr="001F71A8" w:rsidRDefault="001F71A8" w:rsidP="001F71A8">
                          <w:pPr>
                            <w:rPr>
                              <w:rFonts w:ascii="Calibri" w:eastAsia="SimSun" w:hAnsi="Calibri" w:cs="Calibri"/>
                              <w:color w:val="000000"/>
                              <w:sz w:val="20"/>
                            </w:rPr>
                          </w:pPr>
                          <w:r>
                            <w:rPr>
                              <w:rFonts w:ascii="Calibri" w:eastAsia="SimSun" w:hAnsi="Calibri" w:hint="eastAsia"/>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" o:allowincell="f" filled="f" stroked="f" strokeweight=".5pt">
              <v:textbox inset="20pt,0,,0">
                <w:txbxContent>
                  <w:p w14:paraId="494EA922" w14:textId="6C182120" w:rsidR="001F71A8" w:rsidRPr="001F71A8" w:rsidRDefault="001F71A8" w:rsidP="001F71A8">
                    <w:pPr>
                      <w:rPr>
                        <w:rFonts w:ascii="Calibri" w:eastAsia="SimSun" w:hAnsi="Calibri" w:cs="Calibri"/>
                        <w:color w:val="000000"/>
                        <w:sz w:val="20"/>
                      </w:rPr>
                    </w:pPr>
                    <w:r>
                      <w:rPr>
                        <w:rFonts w:ascii="Calibri" w:eastAsia="SimSun" w:hAnsi="Calibri" w:hint="eastAsia"/>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062C8"/>
    <w:rsid w:val="0001718B"/>
    <w:rsid w:val="00034F45"/>
    <w:rsid w:val="00041C64"/>
    <w:rsid w:val="00055799"/>
    <w:rsid w:val="0007043A"/>
    <w:rsid w:val="00076F64"/>
    <w:rsid w:val="0009044F"/>
    <w:rsid w:val="00093A94"/>
    <w:rsid w:val="000A2B9C"/>
    <w:rsid w:val="000B104D"/>
    <w:rsid w:val="000B7C1E"/>
    <w:rsid w:val="000D2A03"/>
    <w:rsid w:val="000E1839"/>
    <w:rsid w:val="000F7E78"/>
    <w:rsid w:val="00101238"/>
    <w:rsid w:val="001104DA"/>
    <w:rsid w:val="00121D57"/>
    <w:rsid w:val="001356DF"/>
    <w:rsid w:val="00182C9F"/>
    <w:rsid w:val="001C1105"/>
    <w:rsid w:val="001D177F"/>
    <w:rsid w:val="001E01A1"/>
    <w:rsid w:val="001E7161"/>
    <w:rsid w:val="001F6E1B"/>
    <w:rsid w:val="001F71A8"/>
    <w:rsid w:val="00200EAA"/>
    <w:rsid w:val="00201F94"/>
    <w:rsid w:val="00202B9C"/>
    <w:rsid w:val="00224A7A"/>
    <w:rsid w:val="00232CF7"/>
    <w:rsid w:val="00252B1A"/>
    <w:rsid w:val="00255B0A"/>
    <w:rsid w:val="002668D2"/>
    <w:rsid w:val="002676D2"/>
    <w:rsid w:val="002B0F4B"/>
    <w:rsid w:val="002B3A42"/>
    <w:rsid w:val="002B72B0"/>
    <w:rsid w:val="002C58EE"/>
    <w:rsid w:val="002D4FBA"/>
    <w:rsid w:val="002D56FC"/>
    <w:rsid w:val="002E0782"/>
    <w:rsid w:val="002E07B8"/>
    <w:rsid w:val="002E0B5A"/>
    <w:rsid w:val="002F7793"/>
    <w:rsid w:val="0036524F"/>
    <w:rsid w:val="00381C5C"/>
    <w:rsid w:val="003905EC"/>
    <w:rsid w:val="00393553"/>
    <w:rsid w:val="00397E77"/>
    <w:rsid w:val="003B65E1"/>
    <w:rsid w:val="003C4D47"/>
    <w:rsid w:val="003D04F6"/>
    <w:rsid w:val="003D3C9D"/>
    <w:rsid w:val="003D7F5F"/>
    <w:rsid w:val="003E27A9"/>
    <w:rsid w:val="0041104F"/>
    <w:rsid w:val="00430B4F"/>
    <w:rsid w:val="00466B6D"/>
    <w:rsid w:val="0047706E"/>
    <w:rsid w:val="00495112"/>
    <w:rsid w:val="004A768D"/>
    <w:rsid w:val="004C11A4"/>
    <w:rsid w:val="004C2ECC"/>
    <w:rsid w:val="004C63E1"/>
    <w:rsid w:val="004D2E4A"/>
    <w:rsid w:val="004F2FBF"/>
    <w:rsid w:val="004F7A3A"/>
    <w:rsid w:val="0050609D"/>
    <w:rsid w:val="005116B8"/>
    <w:rsid w:val="005122A4"/>
    <w:rsid w:val="00513105"/>
    <w:rsid w:val="00547F5E"/>
    <w:rsid w:val="00556BA8"/>
    <w:rsid w:val="005607D0"/>
    <w:rsid w:val="00562890"/>
    <w:rsid w:val="00572053"/>
    <w:rsid w:val="00592071"/>
    <w:rsid w:val="00597D19"/>
    <w:rsid w:val="005A47A1"/>
    <w:rsid w:val="005B03EE"/>
    <w:rsid w:val="005C0076"/>
    <w:rsid w:val="005E18E9"/>
    <w:rsid w:val="005E3750"/>
    <w:rsid w:val="005E5C4D"/>
    <w:rsid w:val="005F1EB0"/>
    <w:rsid w:val="00622F4D"/>
    <w:rsid w:val="006421F9"/>
    <w:rsid w:val="00650864"/>
    <w:rsid w:val="0066704B"/>
    <w:rsid w:val="0067055C"/>
    <w:rsid w:val="00683145"/>
    <w:rsid w:val="006C5C93"/>
    <w:rsid w:val="006E4C60"/>
    <w:rsid w:val="006F05EB"/>
    <w:rsid w:val="006F3579"/>
    <w:rsid w:val="006F723A"/>
    <w:rsid w:val="00702355"/>
    <w:rsid w:val="00720879"/>
    <w:rsid w:val="00724655"/>
    <w:rsid w:val="00740490"/>
    <w:rsid w:val="00740AEA"/>
    <w:rsid w:val="00793E77"/>
    <w:rsid w:val="007954EE"/>
    <w:rsid w:val="007A2529"/>
    <w:rsid w:val="007D0EBE"/>
    <w:rsid w:val="007D27CD"/>
    <w:rsid w:val="007F0ADE"/>
    <w:rsid w:val="007F34C3"/>
    <w:rsid w:val="00803F55"/>
    <w:rsid w:val="00810BC5"/>
    <w:rsid w:val="00826E4B"/>
    <w:rsid w:val="0083537D"/>
    <w:rsid w:val="00892B32"/>
    <w:rsid w:val="008B0A15"/>
    <w:rsid w:val="008D122D"/>
    <w:rsid w:val="008D258C"/>
    <w:rsid w:val="008D2A2F"/>
    <w:rsid w:val="008D55B8"/>
    <w:rsid w:val="00904E94"/>
    <w:rsid w:val="0091661C"/>
    <w:rsid w:val="00920097"/>
    <w:rsid w:val="00964CAE"/>
    <w:rsid w:val="00975B4D"/>
    <w:rsid w:val="009770F5"/>
    <w:rsid w:val="00983097"/>
    <w:rsid w:val="00984ECB"/>
    <w:rsid w:val="0099083A"/>
    <w:rsid w:val="009B0181"/>
    <w:rsid w:val="009C022A"/>
    <w:rsid w:val="009C37DF"/>
    <w:rsid w:val="009C6D44"/>
    <w:rsid w:val="009F2306"/>
    <w:rsid w:val="009F62DB"/>
    <w:rsid w:val="00A40C1B"/>
    <w:rsid w:val="00A41DDC"/>
    <w:rsid w:val="00A4671F"/>
    <w:rsid w:val="00A5632E"/>
    <w:rsid w:val="00A65791"/>
    <w:rsid w:val="00A67287"/>
    <w:rsid w:val="00A71A69"/>
    <w:rsid w:val="00AC3054"/>
    <w:rsid w:val="00AC7430"/>
    <w:rsid w:val="00AE3207"/>
    <w:rsid w:val="00AF238C"/>
    <w:rsid w:val="00B0045D"/>
    <w:rsid w:val="00B1334A"/>
    <w:rsid w:val="00B163F7"/>
    <w:rsid w:val="00B247C0"/>
    <w:rsid w:val="00B36072"/>
    <w:rsid w:val="00B42240"/>
    <w:rsid w:val="00BB4D43"/>
    <w:rsid w:val="00BB7546"/>
    <w:rsid w:val="00BD118E"/>
    <w:rsid w:val="00BD2BFF"/>
    <w:rsid w:val="00BE06C5"/>
    <w:rsid w:val="00BF42C7"/>
    <w:rsid w:val="00C00A4B"/>
    <w:rsid w:val="00C0577A"/>
    <w:rsid w:val="00C23106"/>
    <w:rsid w:val="00C25D8A"/>
    <w:rsid w:val="00C5555E"/>
    <w:rsid w:val="00C63B63"/>
    <w:rsid w:val="00C82023"/>
    <w:rsid w:val="00C93CC1"/>
    <w:rsid w:val="00CA0BDA"/>
    <w:rsid w:val="00CC56CE"/>
    <w:rsid w:val="00CF67F0"/>
    <w:rsid w:val="00D12341"/>
    <w:rsid w:val="00D126F0"/>
    <w:rsid w:val="00D15EAA"/>
    <w:rsid w:val="00D60112"/>
    <w:rsid w:val="00D77A57"/>
    <w:rsid w:val="00DA24F9"/>
    <w:rsid w:val="00DA2520"/>
    <w:rsid w:val="00DD17DA"/>
    <w:rsid w:val="00DD579F"/>
    <w:rsid w:val="00DE75A0"/>
    <w:rsid w:val="00E14B86"/>
    <w:rsid w:val="00E212C0"/>
    <w:rsid w:val="00E26C14"/>
    <w:rsid w:val="00E52F87"/>
    <w:rsid w:val="00E54FF5"/>
    <w:rsid w:val="00E759E4"/>
    <w:rsid w:val="00EA78F4"/>
    <w:rsid w:val="00EB2DD4"/>
    <w:rsid w:val="00EC0ABF"/>
    <w:rsid w:val="00EC4055"/>
    <w:rsid w:val="00EC6747"/>
    <w:rsid w:val="00ED7952"/>
    <w:rsid w:val="00ED7ECA"/>
    <w:rsid w:val="00EE0B44"/>
    <w:rsid w:val="00EE27E7"/>
    <w:rsid w:val="00EE2D07"/>
    <w:rsid w:val="00EF31C6"/>
    <w:rsid w:val="00F04070"/>
    <w:rsid w:val="00F062EE"/>
    <w:rsid w:val="00F1477D"/>
    <w:rsid w:val="00F17C3D"/>
    <w:rsid w:val="00F324D4"/>
    <w:rsid w:val="00F32DF3"/>
    <w:rsid w:val="00F370D9"/>
    <w:rsid w:val="00F549C9"/>
    <w:rsid w:val="00F610A0"/>
    <w:rsid w:val="00F65783"/>
    <w:rsid w:val="00FB43E1"/>
    <w:rsid w:val="00FC0811"/>
    <w:rsid w:val="00FC3F08"/>
    <w:rsid w:val="00FC59E6"/>
    <w:rsid w:val="00FC770A"/>
    <w:rsid w:val="00FD5BD5"/>
    <w:rsid w:val="00FD731E"/>
    <w:rsid w:val="00FE3220"/>
    <w:rsid w:val="00FE3646"/>
    <w:rsid w:val="00FE37B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095E80"/>
  <w15:docId w15:val="{91CCF019-18DB-4C84-8209-4628E0AB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eastAsia="SimSun"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customStyle="1" w:styleId="UnresolvedMention1">
    <w:name w:val="Unresolved Mention1"/>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SimSun" w:hAnsi="Tahoma" w:cs="Times New Roman"/>
      <w:color w:val="000000"/>
      <w:sz w:val="22"/>
      <w:szCs w:val="20"/>
    </w:rPr>
  </w:style>
  <w:style w:type="paragraph" w:customStyle="1" w:styleId="CorpsA">
    <w:name w:val="Corps A"/>
    <w:rsid w:val="00DD579F"/>
    <w:rPr>
      <w:rFonts w:ascii="Helvetica Neue" w:eastAsia="PMingLiU" w:hAnsi="Helvetica Neue" w:cs="Arial Unicode MS"/>
      <w:color w:val="000000"/>
      <w:sz w:val="22"/>
      <w:szCs w:val="22"/>
      <w:u w:color="000000"/>
      <w:lang w:val="fr-CH" w:eastAsia="zh-TW"/>
      <w14:textOutline w14:w="12700" w14:cap="flat" w14:cmpd="sng" w14:algn="ctr">
        <w14:noFill/>
        <w14:prstDash w14:val="solid"/>
        <w14:miter w14:lim="100000"/>
      </w14:textOutline>
    </w:rPr>
  </w:style>
  <w:style w:type="paragraph" w:customStyle="1" w:styleId="Pardfaut">
    <w:name w:val="Par défaut"/>
    <w:rsid w:val="00DD579F"/>
    <w:rPr>
      <w:rFonts w:ascii="Helvetica Neue" w:eastAsia="Arial Unicode MS" w:hAnsi="Helvetica Neue" w:cs="Arial Unicode MS"/>
      <w:color w:val="000000"/>
      <w:sz w:val="22"/>
      <w:szCs w:val="22"/>
      <w:lang w:val="en-US" w:eastAsia="fr-CH"/>
      <w14:textOutline w14:w="0" w14:cap="flat" w14:cmpd="sng" w14:algn="ctr">
        <w14:noFill/>
        <w14:prstDash w14:val="solid"/>
        <w14:bevel/>
      </w14:textOutline>
    </w:rPr>
  </w:style>
  <w:style w:type="character" w:customStyle="1" w:styleId="Aucun">
    <w:name w:val="Aucun"/>
    <w:rsid w:val="00DD579F"/>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15411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26666AF5-1BF7-448E-91AF-FD78C7B26129}">
  <ds:schemaRefs>
    <ds:schemaRef ds:uri="http://schemas.microsoft.com/sharepoint/v3/contenttype/forms"/>
  </ds:schemaRefs>
</ds:datastoreItem>
</file>

<file path=customXml/itemProps2.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1867</Words>
  <Characters>2055</Characters>
  <Application>Microsoft Office Word</Application>
  <DocSecurity>0</DocSecurity>
  <Lines>137</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7</cp:revision>
  <cp:lastPrinted>2023-01-11T14:08:00Z</cp:lastPrinted>
  <dcterms:created xsi:type="dcterms:W3CDTF">2023-02-24T09:45:00Z</dcterms:created>
  <dcterms:modified xsi:type="dcterms:W3CDTF">2024-05-21T15:30:00Z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2023-03-10T10:11:41Z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y fmtid="{D5CDD505-2E9C-101B-9397-08002B2CF9AE}" pid="10" name="GrammarlyDocumentId">
    <vt:lpwstr>c725fa6615269a614bfcf09cb99279163ef6ee58ac8dcaa430311cdd570860dd</vt:lpwstr>
  </property>
</Properties>
</file>