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D5A5" w14:textId="77777777" w:rsidR="00A321BB" w:rsidRPr="00AB1941" w:rsidRDefault="00A321BB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AEC0963" w14:textId="77777777" w:rsidR="002F0F63" w:rsidRPr="002F2B06" w:rsidRDefault="002F0F63" w:rsidP="002F0F63">
      <w:pPr>
        <w:pStyle w:val="Pardfau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엠바고</w:t>
      </w:r>
      <w:proofErr w:type="spellEnd"/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적용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4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월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일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8:30 </w:t>
      </w:r>
      <w:r>
        <w:rPr>
          <w:rFonts w:ascii="Times New Roman" w:hAnsi="Times New Roman" w:hint="eastAsia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공개</w:t>
      </w:r>
    </w:p>
    <w:p w14:paraId="3DEEC669" w14:textId="77777777" w:rsidR="00A321BB" w:rsidRPr="002F0F63" w:rsidRDefault="00A321BB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3656B9AB" w14:textId="77777777" w:rsidR="00A321BB" w:rsidRPr="002F0F63" w:rsidRDefault="00A321BB">
      <w:pPr>
        <w:pStyle w:val="Corps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C286B38" w14:textId="77777777" w:rsidR="00EB1D1E" w:rsidRDefault="00E846C7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새로운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Baume &amp; Mercier </w:t>
      </w:r>
      <w:proofErr w:type="spellStart"/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햄튼</w:t>
      </w:r>
      <w:proofErr w:type="spellEnd"/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(Hampton) 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컬렉션</w:t>
      </w:r>
    </w:p>
    <w:p w14:paraId="5F617543" w14:textId="77777777" w:rsidR="00EB1D1E" w:rsidRDefault="00EB1D1E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:lang w:val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86045A" w14:textId="55A61431" w:rsidR="00A321BB" w:rsidRPr="00AB1941" w:rsidRDefault="00E846C7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일상을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빛내줄</w:t>
      </w:r>
      <w:proofErr w:type="spellEnd"/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78F26285" w14:textId="44339AD8" w:rsidR="00A321BB" w:rsidRPr="00AB1941" w:rsidRDefault="001F105E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완벽한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Style w:val="Aucun"/>
          <w:rFonts w:ascii="Times New Roman" w:hAnsi="Times New Roman" w:hint="eastAsia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우아함</w:t>
      </w:r>
    </w:p>
    <w:p w14:paraId="53128261" w14:textId="77777777" w:rsidR="00A321BB" w:rsidRPr="00AB1941" w:rsidRDefault="00A321BB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color w:val="EE220C"/>
          <w:sz w:val="24"/>
          <w:szCs w:val="24"/>
        </w:rPr>
      </w:pPr>
    </w:p>
    <w:p w14:paraId="62486C05" w14:textId="77777777" w:rsidR="00A321BB" w:rsidRPr="00AB1941" w:rsidRDefault="00A321BB">
      <w:pPr>
        <w:pStyle w:val="Corps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DEA8B" w14:textId="4299E95E" w:rsidR="00A321BB" w:rsidRPr="00AB1941" w:rsidRDefault="00F370E6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Baume &amp; Mercier</w:t>
      </w:r>
      <w:r>
        <w:rPr>
          <w:rFonts w:ascii="Times New Roman" w:hAnsi="Times New Roman" w:hint="eastAsia"/>
          <w:sz w:val="24"/>
        </w:rPr>
        <w:t>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기술적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역량과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탁월한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미감을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결합한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타임피스를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왔습니다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순간의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아름다움을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예술적으로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포착해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특별한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순간과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같은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감정을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전달합니다</w:t>
      </w:r>
      <w:r>
        <w:rPr>
          <w:rFonts w:ascii="Times New Roman" w:hAnsi="Times New Roman" w:hint="eastAsia"/>
          <w:sz w:val="24"/>
        </w:rPr>
        <w:t>.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햄튼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>컬렉션은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>작품을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>창조하는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>예술가의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>손길로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삶의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순간을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아름답게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그려내는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동시에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뛰어난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기술과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한층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깊어진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감수성을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바탕으로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존재에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대한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고찰을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담아냅니다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. </w:t>
      </w:r>
      <w:proofErr w:type="spellStart"/>
      <w:r>
        <w:rPr>
          <w:rStyle w:val="Aucun"/>
          <w:rFonts w:ascii="Times New Roman" w:hAnsi="Times New Roman" w:hint="eastAsia"/>
          <w:color w:val="000000" w:themeColor="text1"/>
          <w:sz w:val="24"/>
        </w:rPr>
        <w:t>햄튼은</w:t>
      </w:r>
      <w:proofErr w:type="spellEnd"/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빛을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조각하고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색채에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생명을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불어넣습니다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.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소재와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질감을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넘나들고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매트와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광택을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대비하는가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하면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,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추상적인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매력과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조형미를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접목하기도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합니다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.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이처럼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color w:val="000000" w:themeColor="text1"/>
          <w:sz w:val="24"/>
        </w:rPr>
        <w:t>햄튼은</w:t>
      </w:r>
      <w:proofErr w:type="spellEnd"/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아름다움을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아로새기고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강렬하고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특별한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감정을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Style w:val="Aucun"/>
          <w:rFonts w:ascii="Times New Roman" w:hAnsi="Times New Roman" w:hint="eastAsia"/>
          <w:color w:val="000000" w:themeColor="text1"/>
          <w:sz w:val="24"/>
        </w:rPr>
        <w:t>불러일으킵니다</w:t>
      </w:r>
      <w:r>
        <w:rPr>
          <w:rFonts w:ascii="Times New Roman" w:hAnsi="Times New Roman" w:hint="eastAsia"/>
          <w:sz w:val="24"/>
        </w:rPr>
        <w:t>.</w:t>
      </w:r>
      <w:r>
        <w:rPr>
          <w:rStyle w:val="Aucun"/>
          <w:rFonts w:ascii="Times New Roman" w:hAnsi="Times New Roman" w:hint="eastAsia"/>
          <w:color w:val="EE220C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Baume &amp; Mercier</w:t>
      </w:r>
      <w:r>
        <w:rPr>
          <w:rFonts w:ascii="Times New Roman" w:hAnsi="Times New Roman" w:hint="eastAsia"/>
          <w:sz w:val="24"/>
        </w:rPr>
        <w:t>는</w:t>
      </w:r>
      <w:r>
        <w:rPr>
          <w:rFonts w:ascii="Times New Roman" w:hAnsi="Times New Roman" w:hint="eastAsia"/>
          <w:sz w:val="24"/>
        </w:rPr>
        <w:t xml:space="preserve"> 1830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창립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한결같이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노하우와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발전시키는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주력해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왔습니다</w:t>
      </w:r>
      <w:r>
        <w:rPr>
          <w:rFonts w:ascii="Times New Roman" w:hAnsi="Times New Roman" w:hint="eastAsia"/>
          <w:sz w:val="24"/>
        </w:rPr>
        <w:t>. 1994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>, 1920</w:t>
      </w:r>
      <w:r>
        <w:rPr>
          <w:rFonts w:ascii="Times New Roman" w:hAnsi="Times New Roman" w:hint="eastAsia"/>
          <w:sz w:val="24"/>
        </w:rPr>
        <w:t>년대의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클래식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룩을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재현하며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탄생한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메종만의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확고한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철학을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상징해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왔습니다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1299C43A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C433F0B" w14:textId="77777777" w:rsidR="00C83DF3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이번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워치스</w:t>
      </w:r>
      <w:proofErr w:type="spellEnd"/>
      <w:r>
        <w:rPr>
          <w:rFonts w:ascii="Times New Roman" w:hAnsi="Times New Roman" w:hint="eastAsia"/>
          <w:sz w:val="24"/>
        </w:rPr>
        <w:t xml:space="preserve"> &amp; </w:t>
      </w:r>
      <w:proofErr w:type="spellStart"/>
      <w:r>
        <w:rPr>
          <w:rFonts w:ascii="Times New Roman" w:hAnsi="Times New Roman" w:hint="eastAsia"/>
          <w:sz w:val="24"/>
        </w:rPr>
        <w:t>원더스</w:t>
      </w:r>
      <w:proofErr w:type="spellEnd"/>
      <w:r>
        <w:rPr>
          <w:rFonts w:ascii="Times New Roman" w:hAnsi="Times New Roman" w:hint="eastAsia"/>
          <w:sz w:val="24"/>
        </w:rPr>
        <w:t xml:space="preserve"> 2025</w:t>
      </w:r>
      <w:r>
        <w:rPr>
          <w:rFonts w:ascii="Times New Roman" w:hAnsi="Times New Roman" w:hint="eastAsia"/>
          <w:sz w:val="24"/>
        </w:rPr>
        <w:t>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선보이는</w:t>
      </w:r>
      <w:r>
        <w:rPr>
          <w:rFonts w:ascii="Times New Roman" w:hAnsi="Times New Roman" w:hint="eastAsia"/>
          <w:sz w:val="24"/>
        </w:rPr>
        <w:t xml:space="preserve"> Hampton M0A10795</w:t>
      </w:r>
      <w:r>
        <w:rPr>
          <w:rFonts w:ascii="Times New Roman" w:hAnsi="Times New Roman" w:hint="eastAsia"/>
          <w:sz w:val="24"/>
        </w:rPr>
        <w:t>은</w:t>
      </w:r>
      <w:r>
        <w:rPr>
          <w:rStyle w:val="Aucun"/>
          <w:rFonts w:ascii="Times New Roman" w:hAnsi="Times New Roman" w:hint="eastAsia"/>
          <w:color w:val="EE220C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구조적으로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해석한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메종의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고스란히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담아낸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신형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올해</w:t>
      </w:r>
      <w:r>
        <w:rPr>
          <w:rFonts w:ascii="Times New Roman" w:hAnsi="Times New Roman" w:hint="eastAsia"/>
          <w:sz w:val="24"/>
        </w:rPr>
        <w:t xml:space="preserve"> 5</w:t>
      </w:r>
      <w:r>
        <w:rPr>
          <w:rFonts w:ascii="Times New Roman" w:hAnsi="Times New Roman" w:hint="eastAsia"/>
          <w:sz w:val="24"/>
        </w:rPr>
        <w:t>월부터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만나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아담한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크기로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이번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여성의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손목을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완벽하게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감싸며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온아한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여성미를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자랑합니다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슬림한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실루엣과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비율은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강조합니다</w:t>
      </w:r>
      <w:r>
        <w:rPr>
          <w:rFonts w:ascii="Times New Roman" w:hAnsi="Times New Roman" w:hint="eastAsia"/>
          <w:sz w:val="24"/>
        </w:rPr>
        <w:t>.</w:t>
      </w:r>
    </w:p>
    <w:p w14:paraId="31467320" w14:textId="77777777" w:rsidR="00C83DF3" w:rsidRDefault="00C83DF3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49FF353" w14:textId="75513F77" w:rsidR="00076BC6" w:rsidRDefault="00C83DF3" w:rsidP="00C83DF3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18523326" wp14:editId="4D8D257A">
            <wp:extent cx="5862328" cy="80611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000" cy="808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41557" w14:textId="432B0664" w:rsidR="00A321BB" w:rsidRPr="00076BC6" w:rsidRDefault="00076BC6" w:rsidP="00076BC6">
      <w:pPr>
        <w:rPr>
          <w:color w:val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hint="eastAsia"/>
        </w:rPr>
        <w:br w:type="page"/>
      </w:r>
      <w:r>
        <w:rPr>
          <w:rFonts w:hint="eastAsia"/>
          <w:b/>
        </w:rPr>
        <w:lastRenderedPageBreak/>
        <w:t>여성성을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향한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찬가</w:t>
      </w:r>
      <w:r>
        <w:rPr>
          <w:rFonts w:hint="eastAsia"/>
          <w:b/>
        </w:rPr>
        <w:t xml:space="preserve"> </w:t>
      </w:r>
    </w:p>
    <w:p w14:paraId="3CF2D8B6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7C9129E" w14:textId="6FBAEB52" w:rsidR="00A321BB" w:rsidRPr="00AB1941" w:rsidRDefault="4F02BA33" w:rsidP="59FB1A43">
      <w:pPr>
        <w:pStyle w:val="Corps"/>
        <w:jc w:val="both"/>
        <w:rPr>
          <w:rFonts w:ascii="Times New Roman" w:hAnsi="Times New Roman" w:cs="Times New Roman"/>
          <w:color w:val="EE220C"/>
          <w:sz w:val="24"/>
          <w:szCs w:val="24"/>
        </w:rPr>
      </w:pPr>
      <w:r>
        <w:rPr>
          <w:rStyle w:val="Aucun"/>
          <w:rFonts w:ascii="Times New Roman" w:hAnsi="Times New Roman" w:hint="eastAsia"/>
          <w:sz w:val="24"/>
        </w:rPr>
        <w:t>이번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신형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모델에서는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아이코닉한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직사각형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케이스를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다양한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스타일에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접목하며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여성성을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더욱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깊이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탐구합니다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proofErr w:type="spellStart"/>
      <w:r>
        <w:rPr>
          <w:rStyle w:val="Aucun"/>
          <w:rFonts w:ascii="Times New Roman" w:hAnsi="Times New Roman" w:hint="eastAsia"/>
          <w:sz w:val="24"/>
        </w:rPr>
        <w:t>햄튼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블랙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버전</w:t>
      </w:r>
      <w:r>
        <w:rPr>
          <w:rStyle w:val="Aucun"/>
          <w:rFonts w:ascii="Times New Roman" w:hAnsi="Times New Roman" w:hint="eastAsia"/>
          <w:sz w:val="24"/>
        </w:rPr>
        <w:t>(Hampton M0A10760)</w:t>
      </w:r>
      <w:r>
        <w:rPr>
          <w:rStyle w:val="Aucun"/>
          <w:rFonts w:ascii="Times New Roman" w:hAnsi="Times New Roman" w:hint="eastAsia"/>
          <w:sz w:val="24"/>
        </w:rPr>
        <w:t>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압도적인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미니멀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룩은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시선을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단번에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사로잡습니다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proofErr w:type="spellStart"/>
      <w:r>
        <w:rPr>
          <w:rStyle w:val="Aucun"/>
          <w:rFonts w:ascii="Times New Roman" w:hAnsi="Times New Roman" w:hint="eastAsia"/>
          <w:sz w:val="24"/>
        </w:rPr>
        <w:t>래커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다이얼과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카보숑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크라운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proofErr w:type="spellStart"/>
      <w:r>
        <w:rPr>
          <w:rStyle w:val="Aucun"/>
          <w:rFonts w:ascii="Times New Roman" w:hAnsi="Times New Roman" w:hint="eastAsia"/>
          <w:sz w:val="24"/>
        </w:rPr>
        <w:t>브레이슬릿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모두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블랙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컬러로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장식해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프렌치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시크와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패션의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전설과도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같은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‘리틀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블랙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드레스’를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떠오르게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합니다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한편</w:t>
      </w:r>
      <w:r>
        <w:rPr>
          <w:rStyle w:val="Aucun"/>
          <w:rFonts w:ascii="Times New Roman" w:hAnsi="Times New Roman" w:hint="eastAsia"/>
          <w:sz w:val="24"/>
        </w:rPr>
        <w:t>, Hampton M0A10752</w:t>
      </w:r>
      <w:r>
        <w:rPr>
          <w:rStyle w:val="Aucun"/>
          <w:rFonts w:ascii="Times New Roman" w:hAnsi="Times New Roman" w:hint="eastAsia"/>
          <w:sz w:val="24"/>
        </w:rPr>
        <w:t>에서는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풍성한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디테일이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눈에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띕니다</w:t>
      </w:r>
      <w:r>
        <w:rPr>
          <w:rStyle w:val="Aucun"/>
          <w:rFonts w:ascii="Times New Roman" w:hAnsi="Times New Roman" w:hint="eastAsia"/>
          <w:sz w:val="24"/>
        </w:rPr>
        <w:t xml:space="preserve">. 18K </w:t>
      </w:r>
      <w:r>
        <w:rPr>
          <w:rStyle w:val="Aucun"/>
          <w:rFonts w:ascii="Times New Roman" w:hAnsi="Times New Roman" w:hint="eastAsia"/>
          <w:sz w:val="24"/>
        </w:rPr>
        <w:t>로즈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골드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케이스가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오팔빛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그레인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다이얼을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감싸고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블랙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엘리게이터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스트랩으로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장식했습니다</w:t>
      </w:r>
      <w:r>
        <w:rPr>
          <w:rStyle w:val="Aucun"/>
          <w:rFonts w:ascii="Times New Roman" w:hAnsi="Times New Roman" w:hint="eastAsia"/>
          <w:sz w:val="24"/>
        </w:rPr>
        <w:t>. Hampton M0A10751</w:t>
      </w:r>
      <w:r>
        <w:rPr>
          <w:rStyle w:val="Aucun"/>
          <w:rFonts w:ascii="Times New Roman" w:hAnsi="Times New Roman" w:hint="eastAsia"/>
          <w:sz w:val="24"/>
        </w:rPr>
        <w:t>에서도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마찬가지로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골드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마감은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물론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r>
        <w:rPr>
          <w:rStyle w:val="Aucun"/>
          <w:rFonts w:ascii="Times New Roman" w:hAnsi="Times New Roman" w:hint="eastAsia"/>
          <w:sz w:val="24"/>
        </w:rPr>
        <w:t>스테인리스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스틸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케이스와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투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톤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밀레니즈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메시</w:t>
      </w:r>
      <w:r>
        <w:rPr>
          <w:rStyle w:val="Aucun"/>
          <w:rFonts w:ascii="Times New Roman" w:hAnsi="Times New Roman" w:hint="eastAsia"/>
          <w:sz w:val="24"/>
        </w:rPr>
        <w:t xml:space="preserve"> 3</w:t>
      </w:r>
      <w:r>
        <w:rPr>
          <w:rStyle w:val="Aucun"/>
          <w:rFonts w:ascii="Times New Roman" w:hAnsi="Times New Roman" w:hint="eastAsia"/>
          <w:sz w:val="24"/>
        </w:rPr>
        <w:t>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링크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일체형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브레이슬릿을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매치</w:t>
      </w:r>
      <w:r w:rsidR="00157DDE">
        <w:rPr>
          <w:rStyle w:val="Aucun"/>
          <w:rFonts w:ascii="Times New Roman" w:hAnsi="Times New Roman" w:hint="eastAsia"/>
          <w:sz w:val="24"/>
        </w:rPr>
        <w:t>해</w:t>
      </w:r>
      <w:r w:rsidR="00157DDE"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화려한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매력을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발산합니다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투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톤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브레이슬릿은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스틸과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로즈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도금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스틸</w:t>
      </w:r>
      <w:r>
        <w:rPr>
          <w:rStyle w:val="Aucun"/>
          <w:rFonts w:ascii="Times New Roman" w:hAnsi="Times New Roman" w:hint="eastAsia"/>
          <w:sz w:val="24"/>
        </w:rPr>
        <w:t>(GC2000)</w:t>
      </w:r>
      <w:r>
        <w:rPr>
          <w:rStyle w:val="Aucun"/>
          <w:rFonts w:ascii="Times New Roman" w:hAnsi="Times New Roman" w:hint="eastAsia"/>
          <w:sz w:val="24"/>
        </w:rPr>
        <w:t>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제작되었습니다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모델마다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다이얼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r>
        <w:rPr>
          <w:rStyle w:val="Aucun"/>
          <w:rFonts w:ascii="Times New Roman" w:hAnsi="Times New Roman" w:hint="eastAsia"/>
          <w:sz w:val="24"/>
        </w:rPr>
        <w:t>크라운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proofErr w:type="spellStart"/>
      <w:r>
        <w:rPr>
          <w:rStyle w:val="Aucun"/>
          <w:rFonts w:ascii="Times New Roman" w:hAnsi="Times New Roman" w:hint="eastAsia"/>
          <w:sz w:val="24"/>
        </w:rPr>
        <w:t>브레이슬릿의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다양한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색조가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어우러져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햄튼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컬렉션의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여성스러운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매력을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더욱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돋보이게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합니다</w:t>
      </w:r>
      <w:r>
        <w:rPr>
          <w:rStyle w:val="Aucun"/>
          <w:rFonts w:ascii="Times New Roman" w:hAnsi="Times New Roman" w:hint="eastAsia"/>
          <w:sz w:val="24"/>
        </w:rPr>
        <w:t xml:space="preserve">. Hampton M0A10673 </w:t>
      </w:r>
      <w:proofErr w:type="spellStart"/>
      <w:r>
        <w:rPr>
          <w:rStyle w:val="Aucun"/>
          <w:rFonts w:ascii="Times New Roman" w:hAnsi="Times New Roman" w:hint="eastAsia"/>
          <w:sz w:val="24"/>
        </w:rPr>
        <w:t>버건디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다이얼과</w:t>
      </w:r>
      <w:r>
        <w:rPr>
          <w:rStyle w:val="Aucun"/>
          <w:rFonts w:ascii="Times New Roman" w:hAnsi="Times New Roman" w:hint="eastAsia"/>
          <w:sz w:val="24"/>
        </w:rPr>
        <w:t xml:space="preserve"> Hampton M0A10674 </w:t>
      </w:r>
      <w:r>
        <w:rPr>
          <w:rStyle w:val="Aucun"/>
          <w:rFonts w:ascii="Times New Roman" w:hAnsi="Times New Roman" w:hint="eastAsia"/>
          <w:sz w:val="24"/>
        </w:rPr>
        <w:t>블루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다이얼은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은은한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광택이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도는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래커로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마감했습니다</w:t>
      </w:r>
      <w:r>
        <w:rPr>
          <w:rStyle w:val="Aucun"/>
          <w:rFonts w:ascii="Times New Roman" w:hAnsi="Times New Roman" w:hint="eastAsia"/>
          <w:sz w:val="24"/>
        </w:rPr>
        <w:t>. Hampton M0A10732</w:t>
      </w:r>
      <w:r>
        <w:rPr>
          <w:rStyle w:val="Aucun"/>
          <w:rFonts w:ascii="Times New Roman" w:hAnsi="Times New Roman" w:hint="eastAsia"/>
          <w:sz w:val="24"/>
        </w:rPr>
        <w:t>과</w:t>
      </w:r>
      <w:r>
        <w:rPr>
          <w:rStyle w:val="Aucun"/>
          <w:rFonts w:ascii="Times New Roman" w:hAnsi="Times New Roman" w:hint="eastAsia"/>
          <w:sz w:val="24"/>
        </w:rPr>
        <w:t xml:space="preserve"> Hampton M0A10709</w:t>
      </w:r>
      <w:r>
        <w:rPr>
          <w:rStyle w:val="Aucun"/>
          <w:rFonts w:ascii="Times New Roman" w:hAnsi="Times New Roman" w:hint="eastAsia"/>
          <w:sz w:val="24"/>
        </w:rPr>
        <w:t>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수놓는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강렬한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블루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다이얼은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다이아몬드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세팅으로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고귀한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매력을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발산하고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광활하고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푸르른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밤하늘을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연상시킵니다</w:t>
      </w:r>
      <w:r>
        <w:rPr>
          <w:rStyle w:val="Aucun"/>
          <w:rFonts w:ascii="Times New Roman" w:hAnsi="Times New Roman" w:hint="eastAsia"/>
          <w:sz w:val="24"/>
        </w:rPr>
        <w:t>.</w:t>
      </w:r>
      <w:r>
        <w:rPr>
          <w:rFonts w:ascii="Times New Roman" w:hAnsi="Times New Roman" w:hint="eastAsia"/>
          <w:color w:val="EE220C"/>
          <w:sz w:val="24"/>
        </w:rPr>
        <w:t xml:space="preserve"> </w:t>
      </w:r>
    </w:p>
    <w:p w14:paraId="0FB78278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C83A975" w14:textId="18B216C8" w:rsidR="002D6FEB" w:rsidRDefault="00E846C7">
      <w:pPr>
        <w:pStyle w:val="Corps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여성들은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영원한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뮤즈입니다</w:t>
      </w:r>
      <w:r>
        <w:rPr>
          <w:rFonts w:ascii="Times New Roman" w:hAnsi="Times New Roman" w:hint="eastAsia"/>
          <w:sz w:val="24"/>
        </w:rPr>
        <w:t>. 1918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메르시에</w:t>
      </w:r>
      <w:proofErr w:type="spellEnd"/>
      <w:r>
        <w:rPr>
          <w:rFonts w:ascii="Times New Roman" w:hAnsi="Times New Roman" w:hint="eastAsia"/>
          <w:sz w:val="24"/>
        </w:rPr>
        <w:t>(Paul Mercier)</w:t>
      </w:r>
      <w:r>
        <w:rPr>
          <w:rFonts w:ascii="Times New Roman" w:hAnsi="Times New Roman" w:hint="eastAsia"/>
          <w:sz w:val="24"/>
        </w:rPr>
        <w:t>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여성들의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환상을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대담한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타임피스를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선보이기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시작합니다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주얼리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워치가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일부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포함된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‘여성들을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하이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판타지</w:t>
      </w:r>
      <w:r>
        <w:rPr>
          <w:rFonts w:ascii="Times New Roman" w:hAnsi="Times New Roman" w:hint="eastAsia"/>
          <w:sz w:val="24"/>
        </w:rPr>
        <w:t>(Haute Fantaisie pour Dames)</w:t>
      </w:r>
      <w:r>
        <w:rPr>
          <w:rFonts w:ascii="Times New Roman" w:hAnsi="Times New Roman" w:hint="eastAsia"/>
          <w:sz w:val="24"/>
        </w:rPr>
        <w:t>’라는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이름으로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메종을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빛냈습니다</w:t>
      </w:r>
      <w:r>
        <w:rPr>
          <w:rFonts w:ascii="Times New Roman" w:hAnsi="Times New Roman" w:hint="eastAsia"/>
          <w:sz w:val="24"/>
        </w:rPr>
        <w:t>.</w:t>
      </w:r>
    </w:p>
    <w:p w14:paraId="1611F8B3" w14:textId="77777777" w:rsidR="00157DDE" w:rsidRPr="00157DDE" w:rsidRDefault="00157DD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1761EF4" w14:textId="16A80172" w:rsidR="002D6FEB" w:rsidRPr="00AB1941" w:rsidRDefault="002D6FEB" w:rsidP="00F76FED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64C3314" wp14:editId="3B992247">
            <wp:extent cx="4493856" cy="2995748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229" cy="300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39945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3CFA8B6" w14:textId="138A78B1" w:rsidR="00A321BB" w:rsidRPr="00AB1941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lastRenderedPageBreak/>
        <w:t>이번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워치스</w:t>
      </w:r>
      <w:proofErr w:type="spellEnd"/>
      <w:r>
        <w:rPr>
          <w:rFonts w:ascii="Times New Roman" w:hAnsi="Times New Roman" w:hint="eastAsia"/>
          <w:sz w:val="24"/>
        </w:rPr>
        <w:t xml:space="preserve"> &amp; </w:t>
      </w:r>
      <w:proofErr w:type="spellStart"/>
      <w:r>
        <w:rPr>
          <w:rFonts w:ascii="Times New Roman" w:hAnsi="Times New Roman" w:hint="eastAsia"/>
          <w:sz w:val="24"/>
        </w:rPr>
        <w:t>원더스</w:t>
      </w:r>
      <w:proofErr w:type="spellEnd"/>
      <w:r>
        <w:rPr>
          <w:rFonts w:ascii="Times New Roman" w:hAnsi="Times New Roman" w:hint="eastAsia"/>
          <w:sz w:val="24"/>
        </w:rPr>
        <w:t xml:space="preserve"> 2025</w:t>
      </w:r>
      <w:r>
        <w:rPr>
          <w:rFonts w:ascii="Times New Roman" w:hAnsi="Times New Roman" w:hint="eastAsia"/>
          <w:sz w:val="24"/>
        </w:rPr>
        <w:t>에서는</w:t>
      </w:r>
      <w:r>
        <w:rPr>
          <w:rFonts w:ascii="Times New Roman" w:hAnsi="Times New Roman" w:hint="eastAsia"/>
          <w:sz w:val="24"/>
        </w:rPr>
        <w:t xml:space="preserve"> 1994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탄생한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최초의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명맥을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잇는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>클래식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햄튼이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돌아옵니다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고전적이면서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현대적인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자랑하는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 w:rsidR="00157DDE">
        <w:rPr>
          <w:rFonts w:ascii="Times New Roman" w:hAnsi="Times New Roman" w:hint="eastAsia"/>
          <w:sz w:val="24"/>
        </w:rPr>
        <w:t>장인정신은</w:t>
      </w:r>
      <w:r w:rsidR="00157DD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감탄을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자아냅니다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워치메이킹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노하우를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증명하듯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장인정신과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열정을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담아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우아함과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여성미를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섬세하게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빚어냅니다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562CB0E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4CE0A41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7F6D3ED" w14:textId="77777777" w:rsidR="00A321BB" w:rsidRPr="00AB1941" w:rsidRDefault="00E846C7" w:rsidP="59FB1A43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ucun"/>
          <w:rFonts w:ascii="Times New Roman" w:hAnsi="Times New Roman" w:hint="eastAsia"/>
          <w:b/>
          <w:sz w:val="24"/>
        </w:rPr>
        <w:t>고전적인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매력을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대담하게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재해석한</w:t>
      </w:r>
      <w:r>
        <w:rPr>
          <w:rStyle w:val="Aucun"/>
          <w:rFonts w:ascii="Times New Roman" w:hAnsi="Times New Roman" w:hint="eastAsia"/>
          <w:b/>
          <w:sz w:val="24"/>
        </w:rPr>
        <w:t xml:space="preserve"> </w:t>
      </w:r>
      <w:r>
        <w:rPr>
          <w:rStyle w:val="Aucun"/>
          <w:rFonts w:ascii="Times New Roman" w:hAnsi="Times New Roman" w:hint="eastAsia"/>
          <w:b/>
          <w:sz w:val="24"/>
        </w:rPr>
        <w:t>디자인</w:t>
      </w:r>
    </w:p>
    <w:p w14:paraId="62EBF3C5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D8DE55C" w14:textId="36F250CE" w:rsidR="00A321BB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1920</w:t>
      </w:r>
      <w:r>
        <w:rPr>
          <w:rFonts w:ascii="Times New Roman" w:hAnsi="Times New Roman" w:hint="eastAsia"/>
          <w:sz w:val="24"/>
        </w:rPr>
        <w:t>년대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들어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메르시에의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아래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시계가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비로소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오브제로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변모합니다</w:t>
      </w:r>
      <w:r>
        <w:rPr>
          <w:rFonts w:ascii="Times New Roman" w:hAnsi="Times New Roman" w:hint="eastAsia"/>
          <w:sz w:val="24"/>
        </w:rPr>
        <w:t>. Baume &amp; Mercier</w:t>
      </w:r>
      <w:r>
        <w:rPr>
          <w:rFonts w:ascii="Times New Roman" w:hAnsi="Times New Roman" w:hint="eastAsia"/>
          <w:sz w:val="24"/>
        </w:rPr>
        <w:t>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시대의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흐름을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거스르며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모습을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자유롭게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나갔습니다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타임피스는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그렇게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혁신을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바탕으로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예술적인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담은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작품으로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거듭납니다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뛰어난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워치메이킹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기술과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기교가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더해지며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시계에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생명을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불어넣었습니다</w:t>
      </w:r>
      <w:r>
        <w:rPr>
          <w:rFonts w:ascii="Times New Roman" w:hAnsi="Times New Roman" w:hint="eastAsia"/>
          <w:sz w:val="24"/>
        </w:rPr>
        <w:t>. 1964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hint="eastAsia"/>
          <w:sz w:val="24"/>
        </w:rPr>
        <w:t>메종은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균형과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정밀한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라인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볼륨감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곡선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입체감이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조화를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이루는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완벽한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‘황금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비율’을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완성하</w:t>
      </w:r>
      <w:r w:rsidR="00157DDE">
        <w:rPr>
          <w:rFonts w:ascii="Times New Roman" w:hAnsi="Times New Roman" w:hint="eastAsia"/>
          <w:sz w:val="24"/>
        </w:rPr>
        <w:t>겠다</w:t>
      </w:r>
      <w:r>
        <w:rPr>
          <w:rFonts w:ascii="Times New Roman" w:hAnsi="Times New Roman" w:hint="eastAsia"/>
          <w:sz w:val="24"/>
        </w:rPr>
        <w:t>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포부를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담아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알파벳</w:t>
      </w:r>
      <w:r>
        <w:rPr>
          <w:rFonts w:ascii="Times New Roman" w:hAnsi="Times New Roman" w:hint="eastAsia"/>
          <w:sz w:val="24"/>
        </w:rPr>
        <w:t xml:space="preserve"> Phi</w:t>
      </w:r>
      <w:r>
        <w:rPr>
          <w:rFonts w:ascii="Times New Roman" w:hAnsi="Times New Roman" w:hint="eastAsia"/>
          <w:sz w:val="24"/>
        </w:rPr>
        <w:t>를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엠블럼으로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채택</w:t>
      </w:r>
      <w:r w:rsidR="00157DDE">
        <w:rPr>
          <w:rFonts w:ascii="Times New Roman" w:hAnsi="Times New Roman" w:hint="eastAsia"/>
          <w:sz w:val="24"/>
        </w:rPr>
        <w:t>하기에</w:t>
      </w:r>
      <w:r w:rsidR="00157DDE">
        <w:rPr>
          <w:rFonts w:ascii="Times New Roman" w:hAnsi="Times New Roman" w:hint="eastAsia"/>
          <w:sz w:val="24"/>
        </w:rPr>
        <w:t xml:space="preserve"> </w:t>
      </w:r>
      <w:r w:rsidR="00157DDE">
        <w:rPr>
          <w:rFonts w:ascii="Times New Roman" w:hAnsi="Times New Roman" w:hint="eastAsia"/>
          <w:sz w:val="24"/>
        </w:rPr>
        <w:t>이릅니다</w:t>
      </w:r>
      <w:r w:rsidR="00157DDE">
        <w:rPr>
          <w:rFonts w:ascii="Times New Roman" w:hAnsi="Times New Roman" w:hint="eastAsia"/>
          <w:sz w:val="24"/>
        </w:rPr>
        <w:t>.</w:t>
      </w:r>
    </w:p>
    <w:p w14:paraId="339EF690" w14:textId="77777777" w:rsidR="00AB0696" w:rsidRDefault="00AB0696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F309307" w14:textId="6B65BBC1" w:rsidR="00AB0696" w:rsidRPr="00AB1941" w:rsidRDefault="00AB0696" w:rsidP="00AB0696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8E0BBC6" wp14:editId="1DB8BA9A">
            <wp:extent cx="4165600" cy="19304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A12B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7FE1A86" w14:textId="77777777" w:rsidR="00A321BB" w:rsidRPr="00AB1941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이윽고</w:t>
      </w:r>
      <w:r>
        <w:rPr>
          <w:rFonts w:ascii="Times New Roman" w:hAnsi="Times New Roman" w:hint="eastAsia"/>
          <w:sz w:val="24"/>
        </w:rPr>
        <w:t xml:space="preserve"> 1994</w:t>
      </w:r>
      <w:r>
        <w:rPr>
          <w:rFonts w:ascii="Times New Roman" w:hAnsi="Times New Roman" w:hint="eastAsia"/>
          <w:sz w:val="24"/>
        </w:rPr>
        <w:t>년</w:t>
      </w:r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hint="eastAsia"/>
          <w:sz w:val="24"/>
        </w:rPr>
        <w:t>햄튼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출시한</w:t>
      </w:r>
      <w:r>
        <w:rPr>
          <w:rFonts w:ascii="Times New Roman" w:hAnsi="Times New Roman" w:hint="eastAsia"/>
          <w:sz w:val="24"/>
        </w:rPr>
        <w:t xml:space="preserve"> Baume &amp; Mercier</w:t>
      </w:r>
      <w:r>
        <w:rPr>
          <w:rFonts w:ascii="Times New Roman" w:hAnsi="Times New Roman" w:hint="eastAsia"/>
          <w:sz w:val="24"/>
        </w:rPr>
        <w:t>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혁신을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상징하는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직사각형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선보였습니다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햄튼은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경이로움을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넘어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마음을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완전히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빼앗았습니다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간결한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라인과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부드러운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모서리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그리고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곡선형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러그는</w:t>
      </w:r>
      <w:proofErr w:type="spellEnd"/>
      <w:r>
        <w:rPr>
          <w:rFonts w:ascii="Times New Roman" w:hAnsi="Times New Roman" w:hint="eastAsia"/>
          <w:sz w:val="24"/>
        </w:rPr>
        <w:t xml:space="preserve"> 1960</w:t>
      </w:r>
      <w:r>
        <w:rPr>
          <w:rFonts w:ascii="Times New Roman" w:hAnsi="Times New Roman" w:hint="eastAsia"/>
          <w:sz w:val="24"/>
        </w:rPr>
        <w:t>년대를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풍미한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떠오르게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합니다</w:t>
      </w:r>
      <w:r>
        <w:rPr>
          <w:rFonts w:ascii="Times New Roman" w:hAnsi="Times New Roman" w:hint="eastAsia"/>
          <w:sz w:val="24"/>
        </w:rPr>
        <w:t>. 1920</w:t>
      </w:r>
      <w:r>
        <w:rPr>
          <w:rFonts w:ascii="Times New Roman" w:hAnsi="Times New Roman" w:hint="eastAsia"/>
          <w:sz w:val="24"/>
        </w:rPr>
        <w:t>년대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아르데코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스타일을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재현한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기하학적이며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대칭적인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모티프와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간결한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라인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고귀한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고급스러운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디테일이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특징입니다</w:t>
      </w:r>
      <w:r>
        <w:rPr>
          <w:rFonts w:ascii="Times New Roman" w:hAnsi="Times New Roman" w:hint="eastAsia"/>
          <w:sz w:val="24"/>
        </w:rPr>
        <w:t>.</w:t>
      </w:r>
    </w:p>
    <w:p w14:paraId="2946DB82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6310FA1" w14:textId="77777777" w:rsidR="00A321BB" w:rsidRPr="00AB1941" w:rsidRDefault="00E846C7" w:rsidP="59FB1A43">
      <w:pPr>
        <w:pStyle w:val="Corps"/>
        <w:jc w:val="both"/>
        <w:rPr>
          <w:rStyle w:val="Aucun"/>
          <w:rFonts w:ascii="Times New Roman" w:hAnsi="Times New Roman" w:cs="Times New Roman"/>
          <w:color w:val="EE220C"/>
          <w:sz w:val="24"/>
          <w:szCs w:val="24"/>
        </w:rPr>
      </w:pPr>
      <w:r>
        <w:rPr>
          <w:rStyle w:val="Aucun"/>
          <w:rFonts w:ascii="Times New Roman" w:hAnsi="Times New Roman" w:hint="eastAsia"/>
          <w:sz w:val="24"/>
        </w:rPr>
        <w:t>오늘날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햄튼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컬렉션은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흔들림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없는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디자인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철학과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클래식이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지닌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영원하고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우아한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아름다움을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이어가겠다는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다짐을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되새깁니다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proofErr w:type="spellStart"/>
      <w:r>
        <w:rPr>
          <w:rStyle w:val="Aucun"/>
          <w:rFonts w:ascii="Times New Roman" w:hAnsi="Times New Roman" w:hint="eastAsia"/>
          <w:sz w:val="24"/>
        </w:rPr>
        <w:t>햄튼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컬렉션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특유의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창의성과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완벽한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형태를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바탕으로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탄생한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신형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모델은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컬렉션을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한층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풍성하게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만듭니다</w:t>
      </w:r>
      <w:r>
        <w:rPr>
          <w:rStyle w:val="Aucun"/>
          <w:rFonts w:ascii="Times New Roman" w:hAnsi="Times New Roman" w:hint="eastAsia"/>
          <w:sz w:val="24"/>
        </w:rPr>
        <w:t>.</w:t>
      </w:r>
    </w:p>
    <w:p w14:paraId="5997CC1D" w14:textId="77777777" w:rsidR="00A321BB" w:rsidRPr="00AB1941" w:rsidRDefault="00A321BB">
      <w:pPr>
        <w:pStyle w:val="Corps"/>
        <w:jc w:val="both"/>
        <w:rPr>
          <w:rStyle w:val="Aucun"/>
          <w:rFonts w:ascii="Times New Roman" w:hAnsi="Times New Roman" w:cs="Times New Roman"/>
          <w:color w:val="EE220C"/>
          <w:sz w:val="24"/>
          <w:szCs w:val="24"/>
        </w:rPr>
      </w:pPr>
    </w:p>
    <w:p w14:paraId="110FFD37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5D8B2F1" w14:textId="77777777" w:rsidR="00A321BB" w:rsidRPr="00AB1941" w:rsidRDefault="00E846C7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</w:rPr>
        <w:lastRenderedPageBreak/>
        <w:t>다름이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빚어낸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새로운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시선</w:t>
      </w:r>
    </w:p>
    <w:p w14:paraId="61CDCEAD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F7B39" w14:textId="77777777" w:rsidR="00A321BB" w:rsidRPr="00AB1941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Hampton M0A10795</w:t>
      </w:r>
      <w:r>
        <w:rPr>
          <w:rFonts w:ascii="Times New Roman" w:hAnsi="Times New Roman" w:hint="eastAsia"/>
          <w:sz w:val="24"/>
        </w:rPr>
        <w:t>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절제된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디자인으로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특유의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세련된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미니멀리즘을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구현합니다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은빛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오팔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배경으로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다양한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디자인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요소가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강렬한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대비와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눈부신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분위기를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연출합니다</w:t>
      </w:r>
      <w:r>
        <w:rPr>
          <w:rFonts w:ascii="Times New Roman" w:hAnsi="Times New Roman" w:hint="eastAsia"/>
          <w:sz w:val="24"/>
        </w:rPr>
        <w:t>. 12</w:t>
      </w:r>
      <w:r>
        <w:rPr>
          <w:rFonts w:ascii="Times New Roman" w:hAnsi="Times New Roman" w:hint="eastAsia"/>
          <w:sz w:val="24"/>
        </w:rPr>
        <w:t>시와</w:t>
      </w:r>
      <w:r>
        <w:rPr>
          <w:rFonts w:ascii="Times New Roman" w:hAnsi="Times New Roman" w:hint="eastAsia"/>
          <w:sz w:val="24"/>
        </w:rPr>
        <w:t xml:space="preserve"> 6</w:t>
      </w:r>
      <w:r>
        <w:rPr>
          <w:rFonts w:ascii="Times New Roman" w:hAnsi="Times New Roman" w:hint="eastAsia"/>
          <w:sz w:val="24"/>
        </w:rPr>
        <w:t>시를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가리키는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아라비아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숫자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로듐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마감되었으며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인덱스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역시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리벳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로듐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마감했습니다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푸른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빛을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검형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핸즈와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그레이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컬러의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미닛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트랙이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다이얼을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수놓습니다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6BB9E253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82194B2" w14:textId="77777777" w:rsidR="00A321BB" w:rsidRPr="00AB1941" w:rsidRDefault="00E846C7">
      <w:pPr>
        <w:pStyle w:val="Corps"/>
        <w:jc w:val="both"/>
        <w:rPr>
          <w:rStyle w:val="Aucun"/>
          <w:rFonts w:ascii="Times New Roman" w:hAnsi="Times New Roman" w:cs="Times New Roman"/>
          <w:strike/>
          <w:color w:val="EE220C"/>
          <w:sz w:val="24"/>
          <w:szCs w:val="24"/>
        </w:rPr>
      </w:pPr>
      <w:proofErr w:type="spellStart"/>
      <w:r>
        <w:rPr>
          <w:rFonts w:ascii="Times New Roman" w:hAnsi="Times New Roman" w:hint="eastAsia"/>
          <w:sz w:val="24"/>
        </w:rPr>
        <w:t>폴리싱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직사각형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안에서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시간과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분이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촘촘하게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이어집니다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케이스는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길이</w:t>
      </w:r>
      <w:r>
        <w:rPr>
          <w:rFonts w:ascii="Times New Roman" w:hAnsi="Times New Roman" w:hint="eastAsia"/>
          <w:sz w:val="24"/>
        </w:rPr>
        <w:t xml:space="preserve"> 35mm, </w:t>
      </w:r>
      <w:r>
        <w:rPr>
          <w:rFonts w:ascii="Times New Roman" w:hAnsi="Times New Roman" w:hint="eastAsia"/>
          <w:sz w:val="24"/>
        </w:rPr>
        <w:t>너비</w:t>
      </w:r>
      <w:r>
        <w:rPr>
          <w:rFonts w:ascii="Times New Roman" w:hAnsi="Times New Roman" w:hint="eastAsia"/>
          <w:sz w:val="24"/>
        </w:rPr>
        <w:t xml:space="preserve"> 22.2mm, </w:t>
      </w:r>
      <w:r>
        <w:rPr>
          <w:rFonts w:ascii="Times New Roman" w:hAnsi="Times New Roman" w:hint="eastAsia"/>
          <w:sz w:val="24"/>
        </w:rPr>
        <w:t>두께</w:t>
      </w:r>
      <w:r>
        <w:rPr>
          <w:rFonts w:ascii="Times New Roman" w:hAnsi="Times New Roman" w:hint="eastAsia"/>
          <w:sz w:val="24"/>
        </w:rPr>
        <w:t xml:space="preserve"> 6.92mm</w:t>
      </w:r>
      <w:r>
        <w:rPr>
          <w:rFonts w:ascii="Times New Roman" w:hAnsi="Times New Roman" w:hint="eastAsia"/>
          <w:sz w:val="24"/>
        </w:rPr>
        <w:t>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비율을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스크래치에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강한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돔형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사파이어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글래스가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평평한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케이스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백에는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맞춤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각인을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새길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블루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합성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스피넬을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세팅한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카보숑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크라운은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돋보이며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푸른빛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핸즈의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색조와도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조화를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이룹니다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스피넬은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지혜와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보호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신뢰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존중과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진실함을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상징하는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스톤입니다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23DE523C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932B9D5" w14:textId="77777777" w:rsidR="00A321BB" w:rsidRPr="00AB1941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최대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수명</w:t>
      </w:r>
      <w:r>
        <w:rPr>
          <w:rFonts w:ascii="Times New Roman" w:hAnsi="Times New Roman" w:hint="eastAsia"/>
          <w:sz w:val="24"/>
        </w:rPr>
        <w:t xml:space="preserve"> 6</w:t>
      </w:r>
      <w:r>
        <w:rPr>
          <w:rFonts w:ascii="Times New Roman" w:hAnsi="Times New Roman" w:hint="eastAsia"/>
          <w:sz w:val="24"/>
        </w:rPr>
        <w:t>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자랑하는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쿼츠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무브먼트로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구동되며</w:t>
      </w:r>
      <w:r>
        <w:rPr>
          <w:rFonts w:ascii="Times New Roman" w:hAnsi="Times New Roman" w:hint="eastAsia"/>
          <w:sz w:val="24"/>
        </w:rPr>
        <w:t>, 5 ATM(</w:t>
      </w:r>
      <w:r>
        <w:rPr>
          <w:rFonts w:ascii="Times New Roman" w:hAnsi="Times New Roman" w:hint="eastAsia"/>
          <w:sz w:val="24"/>
        </w:rPr>
        <w:t>약</w:t>
      </w:r>
      <w:r>
        <w:rPr>
          <w:rFonts w:ascii="Times New Roman" w:hAnsi="Times New Roman" w:hint="eastAsia"/>
          <w:sz w:val="24"/>
        </w:rPr>
        <w:t xml:space="preserve"> 50m) </w:t>
      </w:r>
      <w:r>
        <w:rPr>
          <w:rFonts w:ascii="Times New Roman" w:hAnsi="Times New Roman" w:hint="eastAsia"/>
          <w:sz w:val="24"/>
        </w:rPr>
        <w:t>방수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성능을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제공합니다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52E56223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04B9B5D" w14:textId="400364BB" w:rsidR="00A321BB" w:rsidRPr="00AB1941" w:rsidRDefault="00157DD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이번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모델은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 w:rsidR="00E846C7">
        <w:rPr>
          <w:rFonts w:ascii="Times New Roman" w:hAnsi="Times New Roman" w:hint="eastAsia"/>
          <w:sz w:val="24"/>
        </w:rPr>
        <w:t>엘리게이터</w:t>
      </w:r>
      <w:proofErr w:type="spellEnd"/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패턴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블랙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컬러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송아지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가죽</w:t>
      </w:r>
      <w:r w:rsidR="00E846C7">
        <w:rPr>
          <w:rFonts w:ascii="Times New Roman" w:hAnsi="Times New Roman" w:hint="eastAsia"/>
          <w:sz w:val="24"/>
        </w:rPr>
        <w:t xml:space="preserve"> </w:t>
      </w:r>
      <w:proofErr w:type="spellStart"/>
      <w:r w:rsidR="00E846C7">
        <w:rPr>
          <w:rFonts w:ascii="Times New Roman" w:hAnsi="Times New Roman" w:hint="eastAsia"/>
          <w:sz w:val="24"/>
        </w:rPr>
        <w:t>스트랩으로도</w:t>
      </w:r>
      <w:proofErr w:type="spellEnd"/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교체가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가능합니다</w:t>
      </w:r>
      <w:r w:rsidR="00E846C7">
        <w:rPr>
          <w:rFonts w:ascii="Times New Roman" w:hAnsi="Times New Roman" w:hint="eastAsia"/>
          <w:sz w:val="24"/>
        </w:rPr>
        <w:t xml:space="preserve">. </w:t>
      </w:r>
      <w:r w:rsidR="00E846C7">
        <w:rPr>
          <w:rFonts w:ascii="Times New Roman" w:hAnsi="Times New Roman" w:hint="eastAsia"/>
          <w:sz w:val="24"/>
        </w:rPr>
        <w:t>직선형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스프링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바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시스템을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통해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도구를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사용하지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않고도</w:t>
      </w:r>
      <w:r w:rsidR="00E846C7">
        <w:rPr>
          <w:rFonts w:ascii="Times New Roman" w:hAnsi="Times New Roman" w:hint="eastAsia"/>
          <w:sz w:val="24"/>
        </w:rPr>
        <w:t xml:space="preserve"> </w:t>
      </w:r>
      <w:proofErr w:type="spellStart"/>
      <w:r w:rsidR="00E846C7">
        <w:rPr>
          <w:rFonts w:ascii="Times New Roman" w:hAnsi="Times New Roman" w:hint="eastAsia"/>
          <w:sz w:val="24"/>
        </w:rPr>
        <w:t>스트랩을</w:t>
      </w:r>
      <w:proofErr w:type="spellEnd"/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쉽게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탈착할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수</w:t>
      </w:r>
      <w:r w:rsidR="00E846C7">
        <w:rPr>
          <w:rFonts w:ascii="Times New Roman" w:hAnsi="Times New Roman" w:hint="eastAsia"/>
          <w:sz w:val="24"/>
        </w:rPr>
        <w:t xml:space="preserve"> </w:t>
      </w:r>
      <w:r w:rsidR="00E846C7">
        <w:rPr>
          <w:rFonts w:ascii="Times New Roman" w:hAnsi="Times New Roman" w:hint="eastAsia"/>
          <w:sz w:val="24"/>
        </w:rPr>
        <w:t>있습니다</w:t>
      </w:r>
      <w:r w:rsidR="00E846C7">
        <w:rPr>
          <w:rFonts w:ascii="Times New Roman" w:hAnsi="Times New Roman" w:hint="eastAsia"/>
          <w:sz w:val="24"/>
        </w:rPr>
        <w:t xml:space="preserve">. </w:t>
      </w:r>
    </w:p>
    <w:p w14:paraId="4FAA1056" w14:textId="65D12A72" w:rsidR="00A321BB" w:rsidRPr="00AB1941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버클은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스테인리스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소재로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제작되었습니다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07547A01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color w:val="EE220C"/>
          <w:sz w:val="24"/>
          <w:szCs w:val="24"/>
        </w:rPr>
      </w:pPr>
    </w:p>
    <w:p w14:paraId="5043CB0F" w14:textId="77777777" w:rsidR="00A321BB" w:rsidRPr="00AB1941" w:rsidRDefault="00A321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3B59E75" w14:textId="77777777" w:rsidR="00A321BB" w:rsidRDefault="00E846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hint="eastAsia"/>
          <w:sz w:val="24"/>
        </w:rPr>
        <w:t>햄튼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정교한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기술력과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예술적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탐구가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어우러지는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순간을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기념합니다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기술과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예술은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워치메이킹의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걸작을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완성하는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핵심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요소이기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때문입니다</w:t>
      </w:r>
      <w:r>
        <w:rPr>
          <w:rFonts w:ascii="Times New Roman" w:hAnsi="Times New Roman" w:hint="eastAsia"/>
          <w:sz w:val="24"/>
        </w:rPr>
        <w:t xml:space="preserve">. </w:t>
      </w:r>
    </w:p>
    <w:p w14:paraId="11327CB9" w14:textId="77777777" w:rsidR="00194CE2" w:rsidRDefault="00194CE2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6327F09" w14:textId="77777777" w:rsidR="00194CE2" w:rsidRDefault="00194CE2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273088A" w14:textId="33E53B23" w:rsidR="00EC2D5D" w:rsidRDefault="00EC2D5D" w:rsidP="00EC2D5D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7C1A7066" wp14:editId="27FB8057">
            <wp:extent cx="6076315" cy="854242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4" t="1938" r="-184" b="595"/>
                    <a:stretch/>
                  </pic:blipFill>
                  <pic:spPr bwMode="auto">
                    <a:xfrm>
                      <a:off x="0" y="0"/>
                      <a:ext cx="6079969" cy="8547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5F996" w14:textId="04B6E01E" w:rsidR="00EC2D5D" w:rsidRPr="00AB1941" w:rsidRDefault="00EC2D5D" w:rsidP="00EC2D5D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76C08256" wp14:editId="7129CDE8">
            <wp:extent cx="5589270" cy="8398403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186" cy="840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E5E21" w14:textId="409DE3C6" w:rsidR="00EC2D5D" w:rsidRPr="00EC2D5D" w:rsidRDefault="00EC2D5D" w:rsidP="00EC2D5D">
      <w:r>
        <w:rPr>
          <w:rFonts w:hint="eastAsia"/>
        </w:rPr>
        <w:br w:type="page"/>
      </w:r>
      <w:proofErr w:type="spellStart"/>
      <w:r>
        <w:rPr>
          <w:rStyle w:val="Aucun"/>
          <w:rFonts w:hint="eastAsia"/>
          <w:b/>
        </w:rPr>
        <w:lastRenderedPageBreak/>
        <w:t>시크하고</w:t>
      </w:r>
      <w:proofErr w:type="spellEnd"/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캐주얼한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라이프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스타일</w:t>
      </w:r>
      <w:r>
        <w:rPr>
          <w:rStyle w:val="Aucun"/>
          <w:rFonts w:hint="eastAsia"/>
          <w:b/>
        </w:rPr>
        <w:t xml:space="preserve">, </w:t>
      </w:r>
      <w:r>
        <w:rPr>
          <w:rStyle w:val="Aucun"/>
          <w:rFonts w:hint="eastAsia"/>
          <w:b/>
        </w:rPr>
        <w:t>특권을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만끽하는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삶</w:t>
      </w:r>
      <w:r>
        <w:rPr>
          <w:rStyle w:val="Aucun"/>
          <w:rFonts w:hint="eastAsia"/>
          <w:b/>
        </w:rPr>
        <w:t xml:space="preserve"> </w:t>
      </w:r>
    </w:p>
    <w:p w14:paraId="69BDF353" w14:textId="77777777" w:rsidR="00EC2D5D" w:rsidRPr="00AB1941" w:rsidRDefault="00EC2D5D" w:rsidP="00EC2D5D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CA11A" w14:textId="18B80754" w:rsidR="00EC2D5D" w:rsidRPr="00AB1941" w:rsidRDefault="00EC2D5D" w:rsidP="00EC2D5D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hint="eastAsia"/>
          <w:sz w:val="24"/>
        </w:rPr>
        <w:t>햄튼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컬렉션은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미국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엘리트층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특유의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우아함을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상징합니다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바로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뉴요커들에게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마음의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안식처가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되어준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</w:t>
      </w:r>
      <w:proofErr w:type="spellEnd"/>
      <w:r>
        <w:rPr>
          <w:rFonts w:ascii="Times New Roman" w:hAnsi="Times New Roman" w:hint="eastAsia"/>
          <w:sz w:val="24"/>
        </w:rPr>
        <w:t xml:space="preserve">(The </w:t>
      </w:r>
      <w:proofErr w:type="spellStart"/>
      <w:r>
        <w:rPr>
          <w:rFonts w:ascii="Times New Roman" w:hAnsi="Times New Roman" w:hint="eastAsia"/>
          <w:sz w:val="24"/>
        </w:rPr>
        <w:t>Hamptons</w:t>
      </w:r>
      <w:proofErr w:type="spellEnd"/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때문입니다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도시의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소음을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벗어나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뉴욕주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롱아일랜드섬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북동쪽으로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올라가면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햄튼을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만날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중심에는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사우스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포크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반도가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고급스러우면서도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편안한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분위기가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흐르는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길가에는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호화로운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부티크가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즐비합니다</w:t>
      </w:r>
      <w:r>
        <w:rPr>
          <w:rFonts w:ascii="Times New Roman" w:hAnsi="Times New Roman" w:hint="eastAsia"/>
          <w:sz w:val="24"/>
        </w:rPr>
        <w:t xml:space="preserve">. </w:t>
      </w:r>
      <w:proofErr w:type="spellStart"/>
      <w:r>
        <w:rPr>
          <w:rFonts w:ascii="Times New Roman" w:hAnsi="Times New Roman" w:hint="eastAsia"/>
          <w:sz w:val="24"/>
        </w:rPr>
        <w:t>사우스햄튼</w:t>
      </w:r>
      <w:proofErr w:type="spellEnd"/>
      <w:r>
        <w:rPr>
          <w:rFonts w:ascii="Times New Roman" w:hAnsi="Times New Roman" w:hint="eastAsia"/>
          <w:sz w:val="24"/>
        </w:rPr>
        <w:t>(Southampton)</w:t>
      </w:r>
      <w:r>
        <w:rPr>
          <w:rFonts w:ascii="Times New Roman" w:hAnsi="Times New Roman" w:hint="eastAsia"/>
          <w:sz w:val="24"/>
        </w:rPr>
        <w:t>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이스트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햄튼</w:t>
      </w:r>
      <w:proofErr w:type="spellEnd"/>
      <w:r>
        <w:rPr>
          <w:rFonts w:ascii="Times New Roman" w:hAnsi="Times New Roman" w:hint="eastAsia"/>
          <w:sz w:val="24"/>
        </w:rPr>
        <w:t>(East Hampton)</w:t>
      </w:r>
      <w:r>
        <w:rPr>
          <w:rFonts w:ascii="Times New Roman" w:hAnsi="Times New Roman" w:hint="eastAsia"/>
          <w:sz w:val="24"/>
        </w:rPr>
        <w:t>부터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자연이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살아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쉬는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몬턱</w:t>
      </w:r>
      <w:proofErr w:type="spellEnd"/>
      <w:r>
        <w:rPr>
          <w:rFonts w:ascii="Times New Roman" w:hAnsi="Times New Roman" w:hint="eastAsia"/>
          <w:sz w:val="24"/>
        </w:rPr>
        <w:t>(</w:t>
      </w:r>
      <w:proofErr w:type="spellStart"/>
      <w:r>
        <w:rPr>
          <w:rFonts w:ascii="Times New Roman" w:hAnsi="Times New Roman" w:hint="eastAsia"/>
          <w:sz w:val="24"/>
        </w:rPr>
        <w:t>Montauk</w:t>
      </w:r>
      <w:proofErr w:type="spellEnd"/>
      <w:r>
        <w:rPr>
          <w:rFonts w:ascii="Times New Roman" w:hAnsi="Times New Roman" w:hint="eastAsia"/>
          <w:sz w:val="24"/>
        </w:rPr>
        <w:t xml:space="preserve">), </w:t>
      </w:r>
      <w:r>
        <w:rPr>
          <w:rFonts w:ascii="Times New Roman" w:hAnsi="Times New Roman" w:hint="eastAsia"/>
          <w:sz w:val="24"/>
        </w:rPr>
        <w:t>그리고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그림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같은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어촌</w:t>
      </w:r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hint="eastAsia"/>
          <w:sz w:val="24"/>
        </w:rPr>
        <w:t>사그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하버</w:t>
      </w:r>
      <w:proofErr w:type="spellEnd"/>
      <w:r>
        <w:rPr>
          <w:rFonts w:ascii="Times New Roman" w:hAnsi="Times New Roman" w:hint="eastAsia"/>
          <w:sz w:val="24"/>
        </w:rPr>
        <w:t>(</w:t>
      </w:r>
      <w:proofErr w:type="spellStart"/>
      <w:r>
        <w:rPr>
          <w:rFonts w:ascii="Times New Roman" w:hAnsi="Times New Roman" w:hint="eastAsia"/>
          <w:sz w:val="24"/>
        </w:rPr>
        <w:t>Sag</w:t>
      </w:r>
      <w:proofErr w:type="spellEnd"/>
      <w:r>
        <w:rPr>
          <w:rFonts w:ascii="Times New Roman" w:hAnsi="Times New Roman" w:hint="eastAsia"/>
          <w:sz w:val="24"/>
        </w:rPr>
        <w:t xml:space="preserve"> Harbor) </w:t>
      </w:r>
      <w:r>
        <w:rPr>
          <w:rFonts w:ascii="Times New Roman" w:hAnsi="Times New Roman" w:hint="eastAsia"/>
          <w:sz w:val="24"/>
        </w:rPr>
        <w:t>항구까지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마치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세상의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끝에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다다른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듯한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매력을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자아냅니다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호화로운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빌라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역사적인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저택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나무로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지어진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집들에서도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자연의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숨결과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우아함이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녹아든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특권층의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라이프스타일을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엿볼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있습니다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정성스레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가꾼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정원과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개인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수영장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사이로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웃음소리가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퍼집니다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뭍에서는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폴로와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승마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경기가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펼쳐지고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해안에서는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바다와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바람에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흩날리는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해안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사구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위를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거닐며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편의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시와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같은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산책을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즐깁니다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동이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무렵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마치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천국에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온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듯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부드럽고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따스한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햇살이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해변을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비춥니다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땅거미가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지며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붉게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물드는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하늘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아래로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사교계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행사와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트렌디한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파티가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열립니다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밤이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깊도록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우아한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라이프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스타일과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자연이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함께합니다</w:t>
      </w:r>
      <w:r>
        <w:rPr>
          <w:rFonts w:ascii="Times New Roman" w:hAnsi="Times New Roman" w:hint="eastAsia"/>
          <w:sz w:val="24"/>
        </w:rPr>
        <w:t xml:space="preserve">.  </w:t>
      </w:r>
    </w:p>
    <w:p w14:paraId="462D3624" w14:textId="77777777" w:rsidR="00EC2D5D" w:rsidRPr="00AB1941" w:rsidRDefault="00EC2D5D" w:rsidP="00EC2D5D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F82D8CC" w14:textId="77777777" w:rsidR="00EC2D5D" w:rsidRPr="00AB1941" w:rsidRDefault="00EC2D5D" w:rsidP="00EC2D5D">
      <w:pPr>
        <w:pStyle w:val="Corps"/>
        <w:jc w:val="both"/>
        <w:rPr>
          <w:rFonts w:ascii="Times New Roman" w:hAnsi="Times New Roman" w:cs="Times New Roman"/>
          <w:color w:val="EE220C"/>
          <w:sz w:val="24"/>
          <w:szCs w:val="24"/>
        </w:rPr>
      </w:pPr>
      <w:proofErr w:type="spellStart"/>
      <w:r>
        <w:rPr>
          <w:rStyle w:val="Aucun"/>
          <w:rFonts w:ascii="Times New Roman" w:hAnsi="Times New Roman" w:hint="eastAsia"/>
          <w:sz w:val="24"/>
        </w:rPr>
        <w:t>햄튼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컬렉션의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정수라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할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있는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직사각형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디자인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위로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완벽한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아름다움을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표현한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다채로운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모델들이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펼쳐지며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특별한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삶의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순간을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기념합니다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매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순간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r>
        <w:rPr>
          <w:rStyle w:val="Aucun"/>
          <w:rFonts w:ascii="Times New Roman" w:hAnsi="Times New Roman" w:hint="eastAsia"/>
          <w:sz w:val="24"/>
        </w:rPr>
        <w:t>고급스러운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소재와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우아한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패션</w:t>
      </w:r>
      <w:r>
        <w:rPr>
          <w:rStyle w:val="Aucun"/>
          <w:rFonts w:ascii="Times New Roman" w:hAnsi="Times New Roman" w:hint="eastAsia"/>
          <w:sz w:val="24"/>
        </w:rPr>
        <w:t xml:space="preserve">, </w:t>
      </w:r>
      <w:r>
        <w:rPr>
          <w:rStyle w:val="Aucun"/>
          <w:rFonts w:ascii="Times New Roman" w:hAnsi="Times New Roman" w:hint="eastAsia"/>
          <w:sz w:val="24"/>
        </w:rPr>
        <w:t>자연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그대로의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모습을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느끼며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진정한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아름다움에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다가섭니다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Style w:val="Aucun"/>
          <w:rFonts w:ascii="Times New Roman" w:hAnsi="Times New Roman" w:hint="eastAsia"/>
          <w:sz w:val="24"/>
        </w:rPr>
        <w:t>바로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그곳에서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감성으로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빚어진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 w:hint="eastAsia"/>
          <w:sz w:val="24"/>
        </w:rPr>
        <w:t>햄튼의</w:t>
      </w:r>
      <w:proofErr w:type="spellEnd"/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시간이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유유히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흐르고</w:t>
      </w:r>
      <w:r>
        <w:rPr>
          <w:rStyle w:val="Aucun"/>
          <w:rFonts w:ascii="Times New Roman" w:hAnsi="Times New Roman" w:hint="eastAsia"/>
          <w:sz w:val="24"/>
        </w:rPr>
        <w:t xml:space="preserve"> </w:t>
      </w:r>
      <w:r>
        <w:rPr>
          <w:rStyle w:val="Aucun"/>
          <w:rFonts w:ascii="Times New Roman" w:hAnsi="Times New Roman" w:hint="eastAsia"/>
          <w:sz w:val="24"/>
        </w:rPr>
        <w:t>있습니다</w:t>
      </w:r>
      <w:r>
        <w:rPr>
          <w:rStyle w:val="Aucun"/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color w:val="EE220C"/>
          <w:sz w:val="24"/>
        </w:rPr>
        <w:t xml:space="preserve"> </w:t>
      </w:r>
    </w:p>
    <w:p w14:paraId="73B4F898" w14:textId="77777777" w:rsidR="00ED3546" w:rsidRDefault="00ED3546" w:rsidP="00ED3546">
      <w:pPr>
        <w:pStyle w:val="Pardfaut"/>
        <w:jc w:val="both"/>
        <w:rPr>
          <w:rStyle w:val="Aucun"/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677A182" w14:textId="77777777" w:rsidR="00157DDE" w:rsidRDefault="00157DDE" w:rsidP="00ED3546">
      <w:pPr>
        <w:pStyle w:val="Pardfaut"/>
        <w:jc w:val="both"/>
        <w:rPr>
          <w:rStyle w:val="Aucun"/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5AF77F5" w14:textId="77777777" w:rsidR="00ED3546" w:rsidRPr="00B13AF4" w:rsidRDefault="00ED3546" w:rsidP="00ED35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center"/>
        <w:rPr>
          <w:rFonts w:eastAsia="Times"/>
          <w:color w:val="000000" w:themeColor="text1"/>
        </w:rPr>
      </w:pPr>
      <w:r>
        <w:rPr>
          <w:rFonts w:hint="eastAsia"/>
          <w:noProof/>
        </w:rPr>
        <w:drawing>
          <wp:inline distT="0" distB="0" distL="0" distR="0" wp14:anchorId="6D6284BA" wp14:editId="778AB7F9">
            <wp:extent cx="5800725" cy="47625"/>
            <wp:effectExtent l="0" t="0" r="0" b="0"/>
            <wp:docPr id="1010601976" name="Picture 101060197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D5BC" w14:textId="77777777" w:rsidR="00ED3546" w:rsidRPr="00B13AF4" w:rsidRDefault="00ED3546" w:rsidP="00ED35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</w:p>
    <w:p w14:paraId="03A95E13" w14:textId="77777777" w:rsidR="00ED3546" w:rsidRPr="00B13AF4" w:rsidRDefault="00ED3546" w:rsidP="00ED3546">
      <w:pPr>
        <w:spacing w:line="259" w:lineRule="auto"/>
        <w:rPr>
          <w:rFonts w:eastAsia="Times"/>
          <w:color w:val="000000" w:themeColor="text1"/>
        </w:rPr>
      </w:pPr>
      <w:r>
        <w:rPr>
          <w:rFonts w:hint="eastAsia"/>
          <w:b/>
          <w:color w:val="000000" w:themeColor="text1"/>
        </w:rPr>
        <w:t xml:space="preserve">Baume &amp; Mercier </w:t>
      </w:r>
      <w:r>
        <w:rPr>
          <w:rFonts w:hint="eastAsia"/>
          <w:b/>
          <w:color w:val="000000" w:themeColor="text1"/>
        </w:rPr>
        <w:t>소개</w:t>
      </w:r>
    </w:p>
    <w:p w14:paraId="138AAB0A" w14:textId="77777777" w:rsidR="00ED3546" w:rsidRPr="00B13AF4" w:rsidRDefault="00ED3546" w:rsidP="00ED3546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lang w:val="fr-CH"/>
        </w:rPr>
      </w:pPr>
    </w:p>
    <w:p w14:paraId="49D05195" w14:textId="77777777" w:rsidR="00ED3546" w:rsidRPr="00B13AF4" w:rsidRDefault="00ED3546" w:rsidP="00ED3546">
      <w:pPr>
        <w:jc w:val="both"/>
        <w:rPr>
          <w:rFonts w:eastAsia="Times"/>
          <w:color w:val="000000" w:themeColor="text1"/>
        </w:rPr>
      </w:pPr>
      <w:r>
        <w:rPr>
          <w:rFonts w:hint="eastAsia"/>
          <w:color w:val="000000" w:themeColor="text1"/>
        </w:rPr>
        <w:t>1830</w:t>
      </w:r>
      <w:r>
        <w:rPr>
          <w:rFonts w:hint="eastAsia"/>
          <w:color w:val="000000" w:themeColor="text1"/>
        </w:rPr>
        <w:t>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스위스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쥐라산맥에서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탄생한</w:t>
      </w:r>
      <w:r>
        <w:rPr>
          <w:rFonts w:hint="eastAsia"/>
          <w:color w:val="000000" w:themeColor="text1"/>
        </w:rPr>
        <w:t xml:space="preserve"> Baume &amp; Mercier</w:t>
      </w:r>
      <w:r>
        <w:rPr>
          <w:rFonts w:hint="eastAsia"/>
          <w:color w:val="000000" w:themeColor="text1"/>
        </w:rPr>
        <w:t>는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세계적인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워치메이커로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거듭났습니다</w:t>
      </w:r>
      <w:r>
        <w:rPr>
          <w:rFonts w:hint="eastAsia"/>
          <w:color w:val="000000" w:themeColor="text1"/>
        </w:rPr>
        <w:t xml:space="preserve">. </w:t>
      </w:r>
      <w:r>
        <w:rPr>
          <w:rFonts w:hint="eastAsia"/>
          <w:color w:val="000000" w:themeColor="text1"/>
        </w:rPr>
        <w:t>스위스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쥐라산맥에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자리한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워크숍부터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제네바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본사까지</w:t>
      </w:r>
      <w:r>
        <w:rPr>
          <w:rFonts w:hint="eastAsia"/>
          <w:color w:val="000000" w:themeColor="text1"/>
        </w:rPr>
        <w:t xml:space="preserve">, </w:t>
      </w:r>
      <w:proofErr w:type="spellStart"/>
      <w:r>
        <w:rPr>
          <w:rFonts w:hint="eastAsia"/>
          <w:color w:val="000000" w:themeColor="text1"/>
        </w:rPr>
        <w:t>메종은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고객에게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최상급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시계를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선보입니다</w:t>
      </w:r>
      <w:r>
        <w:rPr>
          <w:rFonts w:hint="eastAsia"/>
          <w:color w:val="000000" w:themeColor="text1"/>
        </w:rPr>
        <w:t xml:space="preserve">. </w:t>
      </w:r>
      <w:r>
        <w:rPr>
          <w:rFonts w:hint="eastAsia"/>
          <w:b/>
          <w:color w:val="000000" w:themeColor="text1"/>
        </w:rPr>
        <w:t>형태를</w:t>
      </w:r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00" w:themeColor="text1"/>
        </w:rPr>
        <w:t>강조한</w:t>
      </w:r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00" w:themeColor="text1"/>
        </w:rPr>
        <w:t>디자인과</w:t>
      </w:r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00" w:themeColor="text1"/>
        </w:rPr>
        <w:t>고객을</w:t>
      </w:r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00" w:themeColor="text1"/>
        </w:rPr>
        <w:t>위한</w:t>
      </w:r>
      <w:r>
        <w:rPr>
          <w:rFonts w:hint="eastAsia"/>
          <w:b/>
          <w:color w:val="000000" w:themeColor="text1"/>
        </w:rPr>
        <w:t xml:space="preserve"> </w:t>
      </w:r>
      <w:proofErr w:type="spellStart"/>
      <w:r>
        <w:rPr>
          <w:rFonts w:hint="eastAsia"/>
          <w:b/>
          <w:color w:val="000000" w:themeColor="text1"/>
        </w:rPr>
        <w:t>워치메이킹</w:t>
      </w:r>
      <w:proofErr w:type="spellEnd"/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00" w:themeColor="text1"/>
        </w:rPr>
        <w:t>기술</w:t>
      </w:r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00" w:themeColor="text1"/>
        </w:rPr>
        <w:t>혁신</w:t>
      </w:r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00" w:themeColor="text1"/>
        </w:rPr>
        <w:t>사이에서</w:t>
      </w:r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00" w:themeColor="text1"/>
        </w:rPr>
        <w:t>균형</w:t>
      </w:r>
      <w:r>
        <w:rPr>
          <w:rFonts w:hint="eastAsia"/>
          <w:color w:val="000000" w:themeColor="text1"/>
        </w:rPr>
        <w:t>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추구하는</w:t>
      </w:r>
      <w:r>
        <w:rPr>
          <w:rFonts w:hint="eastAsia"/>
          <w:color w:val="000000" w:themeColor="text1"/>
        </w:rPr>
        <w:t xml:space="preserve"> Baume &amp; Mercier</w:t>
      </w:r>
      <w:r>
        <w:rPr>
          <w:rFonts w:hint="eastAsia"/>
          <w:color w:val="000000" w:themeColor="text1"/>
        </w:rPr>
        <w:t>는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디자인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노하우와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메종의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노하우를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이어가며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워치메이킹의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역사를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써내려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가고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있습니다</w:t>
      </w:r>
      <w:r>
        <w:rPr>
          <w:rFonts w:hint="eastAsia"/>
          <w:color w:val="000000" w:themeColor="text1"/>
        </w:rPr>
        <w:t xml:space="preserve">. </w:t>
      </w:r>
      <w:r>
        <w:rPr>
          <w:rFonts w:hint="eastAsia"/>
          <w:color w:val="000000" w:themeColor="text1"/>
        </w:rPr>
        <w:t>설립자인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윌리엄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봄</w:t>
      </w:r>
      <w:r>
        <w:rPr>
          <w:rFonts w:hint="eastAsia"/>
          <w:color w:val="000000" w:themeColor="text1"/>
        </w:rPr>
        <w:t>(William Baume)</w:t>
      </w:r>
      <w:r>
        <w:rPr>
          <w:rFonts w:hint="eastAsia"/>
          <w:color w:val="000000" w:themeColor="text1"/>
        </w:rPr>
        <w:t>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폴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메르시에</w:t>
      </w:r>
      <w:proofErr w:type="spellEnd"/>
      <w:r>
        <w:rPr>
          <w:rFonts w:hint="eastAsia"/>
          <w:color w:val="000000" w:themeColor="text1"/>
        </w:rPr>
        <w:t>(Paul Mercier)</w:t>
      </w:r>
      <w:r>
        <w:rPr>
          <w:rFonts w:hint="eastAsia"/>
          <w:color w:val="000000" w:themeColor="text1"/>
        </w:rPr>
        <w:t>의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만남으로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시작된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이래</w:t>
      </w:r>
      <w:r>
        <w:rPr>
          <w:rFonts w:hint="eastAsia"/>
          <w:color w:val="000000" w:themeColor="text1"/>
        </w:rPr>
        <w:t xml:space="preserve">, </w:t>
      </w:r>
      <w:r>
        <w:rPr>
          <w:rFonts w:hint="eastAsia"/>
          <w:color w:val="000000" w:themeColor="text1"/>
        </w:rPr>
        <w:t>클래식과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창의성</w:t>
      </w:r>
      <w:r>
        <w:rPr>
          <w:rFonts w:hint="eastAsia"/>
          <w:color w:val="000000" w:themeColor="text1"/>
        </w:rPr>
        <w:t xml:space="preserve">, </w:t>
      </w:r>
      <w:r>
        <w:rPr>
          <w:rFonts w:hint="eastAsia"/>
          <w:color w:val="000000" w:themeColor="text1"/>
        </w:rPr>
        <w:t>전통과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현대성</w:t>
      </w:r>
      <w:r>
        <w:rPr>
          <w:rFonts w:hint="eastAsia"/>
          <w:color w:val="000000" w:themeColor="text1"/>
        </w:rPr>
        <w:t xml:space="preserve">, </w:t>
      </w:r>
      <w:r>
        <w:rPr>
          <w:rFonts w:hint="eastAsia"/>
          <w:color w:val="000000" w:themeColor="text1"/>
        </w:rPr>
        <w:t>우아함과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개성을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결합한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노하우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위에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현대적인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요소를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더해갑니다</w:t>
      </w:r>
      <w:r>
        <w:rPr>
          <w:rFonts w:hint="eastAsia"/>
          <w:color w:val="000000" w:themeColor="text1"/>
        </w:rPr>
        <w:t>.</w:t>
      </w:r>
    </w:p>
    <w:p w14:paraId="57D6AEBF" w14:textId="77777777" w:rsidR="00ED3546" w:rsidRPr="00B13AF4" w:rsidRDefault="00ED3546" w:rsidP="00ED3546">
      <w:pPr>
        <w:jc w:val="both"/>
        <w:rPr>
          <w:rFonts w:eastAsia="Times"/>
          <w:color w:val="000000" w:themeColor="text1"/>
          <w:lang w:val="fr-CH"/>
        </w:rPr>
      </w:pPr>
    </w:p>
    <w:p w14:paraId="6DFB9E20" w14:textId="39A600ED" w:rsidR="00A321BB" w:rsidRPr="00626162" w:rsidRDefault="00B17947" w:rsidP="00626162">
      <w:pPr>
        <w:jc w:val="both"/>
        <w:rPr>
          <w:rFonts w:eastAsia="Times"/>
          <w:color w:val="000000" w:themeColor="text1"/>
          <w:u w:val="single"/>
          <w:lang w:val="fr-CH"/>
        </w:rPr>
      </w:pPr>
      <w:hyperlink r:id="rId13">
        <w:r w:rsidR="00ED3546" w:rsidRPr="00157DDE">
          <w:rPr>
            <w:rStyle w:val="Hyperlink"/>
            <w:rFonts w:hint="eastAsia"/>
            <w:color w:val="000000" w:themeColor="text1"/>
            <w:lang w:val="fr-CH"/>
          </w:rPr>
          <w:t>www.baume-et-mercier.com</w:t>
        </w:r>
      </w:hyperlink>
    </w:p>
    <w:sectPr w:rsidR="00A321BB" w:rsidRPr="00626162">
      <w:headerReference w:type="default" r:id="rId1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7DBBB" w14:textId="77777777" w:rsidR="00C80F41" w:rsidRDefault="00C80F41">
      <w:r>
        <w:separator/>
      </w:r>
    </w:p>
  </w:endnote>
  <w:endnote w:type="continuationSeparator" w:id="0">
    <w:p w14:paraId="6ADC3ED6" w14:textId="77777777" w:rsidR="00C80F41" w:rsidRDefault="00C8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036C1" w14:textId="77777777" w:rsidR="00C80F41" w:rsidRDefault="00C80F41">
      <w:r>
        <w:separator/>
      </w:r>
    </w:p>
  </w:footnote>
  <w:footnote w:type="continuationSeparator" w:id="0">
    <w:p w14:paraId="605F45B6" w14:textId="77777777" w:rsidR="00C80F41" w:rsidRDefault="00C80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0FFC0" w14:textId="4073A449" w:rsidR="00A91E6B" w:rsidRDefault="00A91E6B" w:rsidP="00A91E6B">
    <w:pPr>
      <w:pStyle w:val="Header"/>
      <w:jc w:val="center"/>
    </w:pPr>
    <w:r>
      <w:rPr>
        <w:rFonts w:hint="eastAsia"/>
        <w:noProof/>
      </w:rPr>
      <w:drawing>
        <wp:inline distT="0" distB="0" distL="0" distR="0" wp14:anchorId="0CF91E6C" wp14:editId="4C10BA40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433684" w14:textId="77777777" w:rsidR="006A171B" w:rsidRDefault="006A171B" w:rsidP="00A91E6B">
    <w:pPr>
      <w:pStyle w:val="Header"/>
      <w:jc w:val="center"/>
    </w:pPr>
  </w:p>
  <w:p w14:paraId="6D525CCF" w14:textId="77777777" w:rsidR="00E71A18" w:rsidRDefault="00E71A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isplayBackgroundShape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02BA33"/>
    <w:rsid w:val="00035D42"/>
    <w:rsid w:val="00076BC6"/>
    <w:rsid w:val="000B2C9C"/>
    <w:rsid w:val="00157DDE"/>
    <w:rsid w:val="0016220A"/>
    <w:rsid w:val="001751C3"/>
    <w:rsid w:val="00194CE2"/>
    <w:rsid w:val="001F105E"/>
    <w:rsid w:val="0022321C"/>
    <w:rsid w:val="002D6FEB"/>
    <w:rsid w:val="002F0F63"/>
    <w:rsid w:val="004111AE"/>
    <w:rsid w:val="004C4BB6"/>
    <w:rsid w:val="00563B41"/>
    <w:rsid w:val="005A5073"/>
    <w:rsid w:val="005E010B"/>
    <w:rsid w:val="00617D76"/>
    <w:rsid w:val="00626162"/>
    <w:rsid w:val="006A171B"/>
    <w:rsid w:val="006A41CA"/>
    <w:rsid w:val="007A0BEE"/>
    <w:rsid w:val="007C15C4"/>
    <w:rsid w:val="007F7975"/>
    <w:rsid w:val="008E2C35"/>
    <w:rsid w:val="0095476A"/>
    <w:rsid w:val="009E42DE"/>
    <w:rsid w:val="00A321BB"/>
    <w:rsid w:val="00A91E6B"/>
    <w:rsid w:val="00AB0696"/>
    <w:rsid w:val="00AB1941"/>
    <w:rsid w:val="00AB3409"/>
    <w:rsid w:val="00B17947"/>
    <w:rsid w:val="00B77AD4"/>
    <w:rsid w:val="00C309E7"/>
    <w:rsid w:val="00C51B9B"/>
    <w:rsid w:val="00C80F41"/>
    <w:rsid w:val="00C83DF3"/>
    <w:rsid w:val="00D5299A"/>
    <w:rsid w:val="00DA576B"/>
    <w:rsid w:val="00DE34A5"/>
    <w:rsid w:val="00E250AB"/>
    <w:rsid w:val="00E4337F"/>
    <w:rsid w:val="00E47503"/>
    <w:rsid w:val="00E71A18"/>
    <w:rsid w:val="00E846C7"/>
    <w:rsid w:val="00EB1D1E"/>
    <w:rsid w:val="00EC2D5D"/>
    <w:rsid w:val="00EC3309"/>
    <w:rsid w:val="00ED3546"/>
    <w:rsid w:val="00F370E6"/>
    <w:rsid w:val="00F45788"/>
    <w:rsid w:val="00F76FED"/>
    <w:rsid w:val="00FF014E"/>
    <w:rsid w:val="217CEF28"/>
    <w:rsid w:val="4F02BA33"/>
    <w:rsid w:val="59FB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5B581"/>
  <w15:docId w15:val="{7E2F5C56-43CF-42BA-90AD-850391BF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CH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styleId="Revision">
    <w:name w:val="Revision"/>
    <w:hidden/>
    <w:uiPriority w:val="99"/>
    <w:semiHidden/>
    <w:rsid w:val="00D529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433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37F"/>
    <w:rPr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E433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37F"/>
    <w:rPr>
      <w:sz w:val="24"/>
      <w:szCs w:val="24"/>
      <w:lang w:val="en-US" w:eastAsia="ko-KR"/>
    </w:rPr>
  </w:style>
  <w:style w:type="paragraph" w:customStyle="1" w:styleId="Pardfaut">
    <w:name w:val="Par défaut"/>
    <w:rsid w:val="002F0F63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baume-et-mercier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돋움"/>
        <a:cs typeface="Helvetica Neue"/>
      </a:majorFont>
      <a:minorFont>
        <a:latin typeface="Helvetica Neue"/>
        <a:ea typeface="바탕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EDB38-161F-422E-B281-410CD418EB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b3f1b2-8b3a-49e3-ba33-8b8fb6d18361}" enabled="0" method="" siteId="{94b3f1b2-8b3a-49e3-ba33-8b8fb6d183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698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 Claire (BEM-CH)</dc:creator>
  <cp:lastModifiedBy>PUISSANT Antoine (BEM-CH)</cp:lastModifiedBy>
  <cp:revision>19</cp:revision>
  <dcterms:created xsi:type="dcterms:W3CDTF">2025-02-19T10:31:00Z</dcterms:created>
  <dcterms:modified xsi:type="dcterms:W3CDTF">2025-03-04T10:33:00Z</dcterms:modified>
</cp:coreProperties>
</file>